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8F" w:rsidRPr="00E65349" w:rsidRDefault="00F9508F" w:rsidP="00F9508F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F9508F" w:rsidRPr="00E65349" w:rsidRDefault="00F9508F" w:rsidP="00F9508F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F9508F" w:rsidRPr="00E65349" w:rsidRDefault="00F9508F" w:rsidP="00F9508F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F9508F" w:rsidRPr="000945BB" w:rsidRDefault="00F9508F" w:rsidP="00F950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F9508F" w:rsidRPr="000945BB" w:rsidRDefault="00F9508F" w:rsidP="00F950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F9508F" w:rsidRPr="00011D19" w:rsidRDefault="00F9508F" w:rsidP="00F9508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08F" w:rsidRPr="00011D19" w:rsidRDefault="00F9508F" w:rsidP="00F9508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11D19" w:rsidRDefault="00F9508F" w:rsidP="00F9508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11D19" w:rsidRDefault="00F9508F" w:rsidP="00F9508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9508F" w:rsidRPr="00011D19" w:rsidRDefault="00F9508F" w:rsidP="00F9508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F9508F" w:rsidRPr="00011D19" w:rsidRDefault="00F9508F" w:rsidP="00F9508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F9508F" w:rsidRPr="00011D19" w:rsidRDefault="00F9508F" w:rsidP="00F9508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F9508F" w:rsidRDefault="00F9508F" w:rsidP="00F950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08F" w:rsidRPr="00011D19" w:rsidRDefault="00F9508F" w:rsidP="00F950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08F" w:rsidRPr="00011D19" w:rsidRDefault="00F9508F" w:rsidP="00F950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F9508F" w:rsidRPr="000945BB" w:rsidRDefault="00F9508F" w:rsidP="00F950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Функциональные методы исследования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9508F" w:rsidRPr="000945BB" w:rsidRDefault="00F9508F" w:rsidP="00F950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F9508F" w:rsidRPr="000945BB" w:rsidRDefault="00F9508F" w:rsidP="00F9508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F" w:rsidRPr="000945BB" w:rsidRDefault="00F9508F" w:rsidP="00F9508F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F9508F" w:rsidRPr="00011D19" w:rsidRDefault="00F9508F" w:rsidP="00F950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F9508F" w:rsidRPr="00011D19" w:rsidRDefault="00F9508F" w:rsidP="00F950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8F" w:rsidRPr="0060644D" w:rsidRDefault="00F9508F" w:rsidP="00F9508F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F9508F" w:rsidRPr="00FF1CE8" w:rsidTr="00F9508F">
        <w:trPr>
          <w:jc w:val="center"/>
        </w:trPr>
        <w:tc>
          <w:tcPr>
            <w:tcW w:w="2122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F9508F" w:rsidRPr="00FF1CE8" w:rsidRDefault="00F9508F" w:rsidP="00F9508F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F9508F" w:rsidRPr="00FF1CE8" w:rsidTr="00F9508F">
        <w:trPr>
          <w:jc w:val="center"/>
        </w:trPr>
        <w:tc>
          <w:tcPr>
            <w:tcW w:w="2122" w:type="dxa"/>
          </w:tcPr>
          <w:p w:rsidR="00F9508F" w:rsidRPr="0060644D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Тетерущенко Маргарита Олеговна</w:t>
            </w:r>
          </w:p>
        </w:tc>
        <w:tc>
          <w:tcPr>
            <w:tcW w:w="4605" w:type="dxa"/>
          </w:tcPr>
          <w:p w:rsidR="00F9508F" w:rsidRPr="0060644D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9508F">
              <w:rPr>
                <w:rFonts w:ascii="Times New Roman" w:hAnsi="Times New Roman"/>
                <w:sz w:val="24"/>
                <w:szCs w:val="28"/>
                <w:lang w:eastAsia="ru-RU"/>
              </w:rPr>
              <w:t>аместитель главного врача по медицинской части</w:t>
            </w:r>
          </w:p>
        </w:tc>
        <w:tc>
          <w:tcPr>
            <w:tcW w:w="2889" w:type="dxa"/>
          </w:tcPr>
          <w:p w:rsidR="00F9508F" w:rsidRPr="0060644D" w:rsidRDefault="00F9508F" w:rsidP="00F95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F9508F" w:rsidRDefault="00F9508F" w:rsidP="00F950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508F" w:rsidRPr="00F9508F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+7 </w:t>
            </w:r>
            <w:r w:rsidRPr="00F9508F">
              <w:rPr>
                <w:rFonts w:ascii="Times New Roman" w:hAnsi="Times New Roman"/>
                <w:sz w:val="28"/>
                <w:szCs w:val="28"/>
                <w:lang w:eastAsia="ru-RU"/>
              </w:rPr>
              <w:t>(3412) 78-08-40</w:t>
            </w:r>
          </w:p>
        </w:tc>
      </w:tr>
    </w:tbl>
    <w:p w:rsidR="00F9508F" w:rsidRPr="0060644D" w:rsidRDefault="00F9508F" w:rsidP="00F95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8F" w:rsidRDefault="00F9508F" w:rsidP="00F9508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F9508F" w:rsidRPr="00FF1CE8" w:rsidTr="00F9508F">
        <w:trPr>
          <w:jc w:val="center"/>
        </w:trPr>
        <w:tc>
          <w:tcPr>
            <w:tcW w:w="9648" w:type="dxa"/>
            <w:gridSpan w:val="3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F9508F" w:rsidRPr="00FF1CE8" w:rsidTr="00F9508F">
        <w:trPr>
          <w:jc w:val="center"/>
        </w:trPr>
        <w:tc>
          <w:tcPr>
            <w:tcW w:w="3284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F9508F" w:rsidRPr="00FF1CE8" w:rsidTr="00F9508F">
        <w:trPr>
          <w:jc w:val="center"/>
        </w:trPr>
        <w:tc>
          <w:tcPr>
            <w:tcW w:w="3284" w:type="dxa"/>
          </w:tcPr>
          <w:p w:rsidR="00F9508F" w:rsidRPr="00FF1CE8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F9508F" w:rsidRPr="00FF1CE8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F9508F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F9508F" w:rsidRPr="0060644D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F9508F" w:rsidRPr="00FF1CE8" w:rsidTr="00F9508F">
        <w:trPr>
          <w:jc w:val="center"/>
        </w:trPr>
        <w:tc>
          <w:tcPr>
            <w:tcW w:w="9648" w:type="dxa"/>
            <w:gridSpan w:val="3"/>
          </w:tcPr>
          <w:p w:rsidR="00F9508F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F9508F" w:rsidRPr="00FF1CE8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методы исследования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F9508F" w:rsidRDefault="00F9508F" w:rsidP="00F9508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F9508F" w:rsidRPr="00FF1CE8" w:rsidTr="00F9508F">
        <w:trPr>
          <w:jc w:val="center"/>
        </w:trPr>
        <w:tc>
          <w:tcPr>
            <w:tcW w:w="9648" w:type="dxa"/>
            <w:gridSpan w:val="3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F9508F" w:rsidRPr="00FF1CE8" w:rsidTr="00F9508F">
        <w:trPr>
          <w:jc w:val="center"/>
        </w:trPr>
        <w:tc>
          <w:tcPr>
            <w:tcW w:w="3284" w:type="dxa"/>
            <w:vMerge w:val="restart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F9508F" w:rsidRPr="00FF1CE8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F9508F" w:rsidRPr="00FF1CE8" w:rsidTr="00F9508F">
        <w:trPr>
          <w:jc w:val="center"/>
        </w:trPr>
        <w:tc>
          <w:tcPr>
            <w:tcW w:w="3284" w:type="dxa"/>
            <w:vMerge/>
          </w:tcPr>
          <w:p w:rsidR="00F9508F" w:rsidRPr="00FF1CE8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9508F" w:rsidRPr="00FF1CE8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F9508F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F9508F" w:rsidRPr="0060644D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F9508F" w:rsidRPr="00FF1CE8" w:rsidTr="00F9508F">
        <w:trPr>
          <w:jc w:val="center"/>
        </w:trPr>
        <w:tc>
          <w:tcPr>
            <w:tcW w:w="9648" w:type="dxa"/>
            <w:gridSpan w:val="3"/>
          </w:tcPr>
          <w:p w:rsidR="00F9508F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F9508F" w:rsidRPr="00FF1CE8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методы исследования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F9508F" w:rsidRDefault="00F9508F" w:rsidP="00F950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8F" w:rsidRPr="00912955" w:rsidRDefault="00F9508F" w:rsidP="00F9508F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F9508F" w:rsidRPr="00912955" w:rsidRDefault="00F9508F" w:rsidP="00F9508F">
      <w:pPr>
        <w:spacing w:line="240" w:lineRule="auto"/>
        <w:ind w:firstLine="284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F9508F" w:rsidRPr="00912955" w:rsidTr="00F9508F">
        <w:trPr>
          <w:jc w:val="center"/>
        </w:trPr>
        <w:tc>
          <w:tcPr>
            <w:tcW w:w="6367" w:type="dxa"/>
          </w:tcPr>
          <w:p w:rsidR="00F9508F" w:rsidRPr="00912955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F9508F" w:rsidRPr="00912955" w:rsidRDefault="00F9508F" w:rsidP="00F950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F9508F" w:rsidRPr="00912955" w:rsidTr="00F9508F">
        <w:trPr>
          <w:jc w:val="center"/>
        </w:trPr>
        <w:tc>
          <w:tcPr>
            <w:tcW w:w="6367" w:type="dxa"/>
          </w:tcPr>
          <w:p w:rsidR="00F9508F" w:rsidRPr="00912955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F9508F" w:rsidRPr="00912955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9508F" w:rsidRPr="00912955" w:rsidTr="00F9508F">
        <w:trPr>
          <w:jc w:val="center"/>
        </w:trPr>
        <w:tc>
          <w:tcPr>
            <w:tcW w:w="6367" w:type="dxa"/>
          </w:tcPr>
          <w:p w:rsidR="00F9508F" w:rsidRPr="00912955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F9508F" w:rsidRPr="00912955" w:rsidRDefault="00F9508F" w:rsidP="00F9508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9508F" w:rsidRDefault="00F9508F" w:rsidP="009B49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08F" w:rsidRDefault="00F950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id w:val="9980042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sdtEndPr>
      <w:sdtContent>
        <w:p w:rsidR="00CC5DA9" w:rsidRPr="00CC5DA9" w:rsidRDefault="00CC5DA9" w:rsidP="00CC5DA9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CC5DA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C5DA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C5DA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5DA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978386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Цель и задачи освоения дисциплины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_Toc508978386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87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_Toc508978387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89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Место дисциплины в структуре ОП магистратуры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_Toc508978389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0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Объем дисциплины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_Toc508978390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1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Структура дисциплины по видам учебной работы, соотношение тем и формируемых компетенций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_Toc508978391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2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_Toc508978392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4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Учебно-методическое обеспечение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_Toc508978394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5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для самостоятельной работы студентов.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_Toc508978395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6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_Toc508978396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7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 промежуточной аттестации по дисциплине.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_Toc508978397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398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_Toc508978398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401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Методические указания для обучающихся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_Toc508978401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402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 освоению дисциплины.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_Toc508978402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403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_Toc508978403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404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_Toc508978404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5DA9" w:rsidRPr="00CC5DA9" w:rsidRDefault="00CC5DA9" w:rsidP="00CC5DA9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78405" w:history="1">
            <w:r w:rsidRPr="00CC5DA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_Toc508978405 \h </w:instrTex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C5D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Pr="00CC5DA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0" w:name="_Toc508978386"/>
      <w:bookmarkStart w:id="1" w:name="_GoBack"/>
      <w:bookmarkEnd w:id="1"/>
      <w:r w:rsidRPr="00CC5DA9">
        <w:rPr>
          <w:b/>
        </w:rPr>
        <w:lastRenderedPageBreak/>
        <w:t>1. Цель и задачи освоения дисциплины</w:t>
      </w:r>
      <w:bookmarkEnd w:id="0"/>
    </w:p>
    <w:p w:rsidR="009B49B1" w:rsidRPr="009B49B1" w:rsidRDefault="009B49B1" w:rsidP="009B49B1">
      <w:pPr>
        <w:spacing w:line="276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Цель</w:t>
      </w:r>
      <w:r w:rsidR="00F9508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-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является ознакомление с современными методами исследований, применяемыми во врачебной педагогике. Особое внимание уделяется вопросам диагностики состояний и систем здоровья, а так же методам врачебно-педагогических наблюдений. </w:t>
      </w:r>
    </w:p>
    <w:p w:rsidR="00F9508F" w:rsidRDefault="00F9508F" w:rsidP="009B49B1">
      <w:pPr>
        <w:spacing w:line="276" w:lineRule="auto"/>
        <w:ind w:left="284" w:firstLine="283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B49B1" w:rsidRPr="009B49B1" w:rsidRDefault="009B49B1" w:rsidP="009B49B1">
      <w:pPr>
        <w:spacing w:line="276" w:lineRule="auto"/>
        <w:ind w:left="284" w:firstLine="28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Задачи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освоения дисциплины:</w:t>
      </w:r>
    </w:p>
    <w:p w:rsidR="009B49B1" w:rsidRPr="009B49B1" w:rsidRDefault="009B49B1" w:rsidP="009B49B1">
      <w:pPr>
        <w:spacing w:line="276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Изучить принципы оценки состояния здоровья спортсменов; организацию медицинского обеспечения различных контингентов лиц, занимающихся физической культурой и спортом; </w:t>
      </w:r>
    </w:p>
    <w:p w:rsidR="009B49B1" w:rsidRPr="009B49B1" w:rsidRDefault="009B49B1" w:rsidP="009B49B1">
      <w:pPr>
        <w:spacing w:line="276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задачи и содержание диспансерного наблюдения за спортсменами; диагностические возможности основных углубленно-параклинических методов обследования; задачи и содержание медицинского обследования при допуске к занятиям спортом; </w:t>
      </w:r>
    </w:p>
    <w:p w:rsidR="009B49B1" w:rsidRPr="009B49B1" w:rsidRDefault="009B49B1" w:rsidP="009B49B1">
      <w:pPr>
        <w:spacing w:line="276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принципы исследования и оценки функционального состояния ведущих систем организма, а также общей физической работоспособности и энергетический потенциал; </w:t>
      </w:r>
    </w:p>
    <w:p w:rsidR="009B49B1" w:rsidRPr="009B49B1" w:rsidRDefault="009B49B1" w:rsidP="009B49B1">
      <w:pPr>
        <w:spacing w:line="276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 принципы организации и проведения этапного, текущего и срочного врачебно-педагогического контроля за представителями различных спортивных специализаций.</w:t>
      </w:r>
    </w:p>
    <w:p w:rsidR="009B49B1" w:rsidRPr="009B49B1" w:rsidRDefault="009B49B1" w:rsidP="009B49B1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2" w:name="_Toc508978387"/>
      <w:r w:rsidRPr="00CC5DA9">
        <w:rPr>
          <w:b/>
        </w:rPr>
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</w:r>
      <w:bookmarkEnd w:id="2"/>
    </w:p>
    <w:p w:rsidR="00F9508F" w:rsidRDefault="00F9508F" w:rsidP="00F9508F">
      <w:pPr>
        <w:keepNext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" w:name="_Toc508878468"/>
      <w:bookmarkStart w:id="4" w:name="_Toc508978388"/>
      <w:r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обучения по дисциплине – это знания, умения, навыки и   (или) опыт деятельности. </w:t>
      </w:r>
      <w:r w:rsidRPr="00E6534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«Функциональные методы исследования» </w:t>
      </w:r>
      <w:r w:rsidRPr="00E65349">
        <w:rPr>
          <w:rFonts w:ascii="Times New Roman" w:hAnsi="Times New Roman"/>
          <w:sz w:val="28"/>
          <w:szCs w:val="28"/>
          <w:lang w:eastAsia="ru-RU"/>
        </w:rPr>
        <w:t>обучающийся должен:</w:t>
      </w:r>
      <w:bookmarkEnd w:id="3"/>
      <w:bookmarkEnd w:id="4"/>
    </w:p>
    <w:p w:rsidR="00F9508F" w:rsidRDefault="00F9508F" w:rsidP="00F9508F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Знать: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клиническую картину и меры профилактики перенапряжения ведущих систем организма у спортсменов;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активности.</w:t>
      </w: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Уметь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занимающихся.</w:t>
      </w:r>
    </w:p>
    <w:p w:rsidR="009B49B1" w:rsidRPr="009B49B1" w:rsidRDefault="009B49B1" w:rsidP="009B49B1">
      <w:pPr>
        <w:spacing w:line="240" w:lineRule="auto"/>
        <w:ind w:right="-1" w:firstLine="567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Владеть навыками:</w:t>
      </w:r>
    </w:p>
    <w:p w:rsidR="009B49B1" w:rsidRPr="009B49B1" w:rsidRDefault="009B49B1" w:rsidP="00F9508F">
      <w:pPr>
        <w:spacing w:line="240" w:lineRule="auto"/>
        <w:ind w:left="142" w:right="-1" w:hanging="142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-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работы с физиологическим, медицинским и техническим оборудованием;</w:t>
      </w:r>
    </w:p>
    <w:p w:rsidR="009B49B1" w:rsidRPr="009B49B1" w:rsidRDefault="009B49B1" w:rsidP="00F9508F">
      <w:pPr>
        <w:spacing w:line="240" w:lineRule="auto"/>
        <w:ind w:left="142" w:right="-1" w:hanging="142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регистрации различных функций в процессе моделирования физических нагрузок в лабораторных и полевых условиях.</w:t>
      </w:r>
    </w:p>
    <w:p w:rsidR="009B49B1" w:rsidRPr="009B49B1" w:rsidRDefault="009B49B1" w:rsidP="009B49B1">
      <w:pPr>
        <w:spacing w:line="276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дисциплины должны быть сформированы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ОК-1, ОК-3, ПК-1, ПК-2, ПК-3 на продвинутом уровне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9B1" w:rsidRPr="009B49B1" w:rsidRDefault="009B49B1" w:rsidP="00F9508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9B49B1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9B49B1" w:rsidRPr="009B49B1" w:rsidRDefault="009B49B1" w:rsidP="00F9508F">
      <w:pPr>
        <w:spacing w:line="240" w:lineRule="auto"/>
        <w:ind w:firstLine="426"/>
        <w:rPr>
          <w:rFonts w:ascii="Times New Roman CYR" w:eastAsia="Calibri" w:hAnsi="Times New Roman CYR" w:cs="Times New Roman"/>
          <w:sz w:val="28"/>
          <w:szCs w:val="24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9B49B1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9B49B1" w:rsidRPr="009B49B1" w:rsidRDefault="009B49B1" w:rsidP="00F9508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9B49B1" w:rsidRPr="009B49B1" w:rsidRDefault="009B49B1" w:rsidP="00F9508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9B49B1" w:rsidRPr="009B49B1" w:rsidRDefault="009B49B1" w:rsidP="00F9508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9B49B1" w:rsidRPr="009B49B1" w:rsidRDefault="009B49B1" w:rsidP="009B49B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5" w:name="_Toc508978389"/>
      <w:r w:rsidRPr="00CC5DA9">
        <w:rPr>
          <w:b/>
        </w:rPr>
        <w:t>3. Место дисциплины в структуре ОП магистратуры</w:t>
      </w:r>
      <w:bookmarkEnd w:id="5"/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Дисциплина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«Функциональные методы исследования» входит в вариативную часть профес</w:t>
      </w:r>
      <w:r w:rsidR="00F950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сионального цикла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 магистратуры.</w:t>
      </w: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Дисциплина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адресована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студентам 2 курса магистратуры по направлению подготовки 06.04.01 – «Биология».</w:t>
      </w: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Изучению дисциплины предшествуют: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«Физиология человека», «Анатомия человека», «Биохимия человека», «Физиология физических упражнений», 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«Спортивная медицина», «Возрастная физиология», «Математические методы в биологии», «Физическая реабилитация при заболеваниях».</w:t>
      </w: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Для успешного освоения курса должны быть сформированы компетенции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ОК-1, ОК-3, ПК-1, ПК-2, ПК-3 на продвинутом уровне.</w:t>
      </w:r>
    </w:p>
    <w:p w:rsidR="009B49B1" w:rsidRPr="000F0E25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F0E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Успешное освоение дисциплины позволяет перейти к научно-исследовательской работе магистранта.</w:t>
      </w: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B49B1" w:rsidRPr="009B49B1" w:rsidRDefault="009B49B1" w:rsidP="009B49B1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Программа дисциплины построена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блочно-модульно в ней выделены разделы:</w:t>
      </w:r>
    </w:p>
    <w:p w:rsidR="009B49B1" w:rsidRPr="009B49B1" w:rsidRDefault="009B49B1" w:rsidP="009B49B1">
      <w:pPr>
        <w:spacing w:line="240" w:lineRule="auto"/>
        <w:ind w:firstLine="56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Задачи, содержание и организация функциональных методов исследования в спорте. </w:t>
      </w:r>
    </w:p>
    <w:p w:rsidR="009B49B1" w:rsidRPr="009B49B1" w:rsidRDefault="009B49B1" w:rsidP="009B49B1">
      <w:pPr>
        <w:spacing w:line="240" w:lineRule="auto"/>
        <w:ind w:firstLine="56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Построение тренировки с учетом данных функциональных методов исследования.</w:t>
      </w:r>
    </w:p>
    <w:p w:rsidR="009B49B1" w:rsidRPr="009B49B1" w:rsidRDefault="009B49B1" w:rsidP="009B49B1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B1" w:rsidRPr="00CC5DA9" w:rsidRDefault="00F9508F" w:rsidP="00CC5DA9">
      <w:pPr>
        <w:pStyle w:val="1"/>
        <w:rPr>
          <w:b/>
        </w:rPr>
      </w:pPr>
      <w:bookmarkStart w:id="6" w:name="_Toc508978390"/>
      <w:r w:rsidRPr="00CC5DA9">
        <w:rPr>
          <w:b/>
        </w:rPr>
        <w:t>4. Объем дисциплины</w:t>
      </w:r>
      <w:bookmarkEnd w:id="6"/>
    </w:p>
    <w:p w:rsidR="009B49B1" w:rsidRPr="009B49B1" w:rsidRDefault="009B49B1" w:rsidP="009B49B1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Программа рассчитана на 3-й семестр магистратуры. Всего 72 часа, из них 18 часов – лекционных, 18 часов практических и 36 часов выделяются на самостоятельную работу. Общая трудоемкость дисциплины составляет 2 зачетных единицы.</w:t>
      </w:r>
      <w:r w:rsidR="000F0E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Объем контактной работы со студентами составляет 40 часов.</w:t>
      </w:r>
    </w:p>
    <w:p w:rsidR="009B49B1" w:rsidRPr="009B49B1" w:rsidRDefault="009B49B1" w:rsidP="009B49B1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7" w:name="_Toc508978391"/>
      <w:r w:rsidRPr="00CC5DA9">
        <w:rPr>
          <w:b/>
        </w:rPr>
        <w:t>5. Структура дисциплины по видам учебной работы,</w:t>
      </w:r>
      <w:r w:rsidR="00F9508F" w:rsidRPr="00CC5DA9">
        <w:rPr>
          <w:b/>
        </w:rPr>
        <w:t xml:space="preserve"> </w:t>
      </w:r>
      <w:r w:rsidRPr="00CC5DA9">
        <w:rPr>
          <w:b/>
        </w:rPr>
        <w:t>соотношени</w:t>
      </w:r>
      <w:r w:rsidR="00F9508F" w:rsidRPr="00CC5DA9">
        <w:rPr>
          <w:b/>
        </w:rPr>
        <w:t>е тем и формируемых компетенций</w:t>
      </w:r>
      <w:bookmarkEnd w:id="7"/>
    </w:p>
    <w:tbl>
      <w:tblPr>
        <w:tblW w:w="951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702"/>
        <w:gridCol w:w="661"/>
        <w:gridCol w:w="662"/>
        <w:gridCol w:w="662"/>
        <w:gridCol w:w="2034"/>
        <w:gridCol w:w="1218"/>
        <w:gridCol w:w="42"/>
        <w:gridCol w:w="931"/>
        <w:gridCol w:w="6"/>
      </w:tblGrid>
      <w:tr w:rsidR="009B49B1" w:rsidRPr="009B49B1" w:rsidTr="00F9508F">
        <w:trPr>
          <w:jc w:val="center"/>
        </w:trPr>
        <w:tc>
          <w:tcPr>
            <w:tcW w:w="596" w:type="dxa"/>
            <w:vMerge w:val="restart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№</w:t>
            </w: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п/п</w:t>
            </w:r>
          </w:p>
        </w:tc>
        <w:tc>
          <w:tcPr>
            <w:tcW w:w="2702" w:type="dxa"/>
            <w:vMerge w:val="restart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9B49B1" w:rsidRPr="009B49B1" w:rsidRDefault="009B49B1" w:rsidP="009B49B1">
            <w:pPr>
              <w:spacing w:line="240" w:lineRule="auto"/>
              <w:ind w:right="-93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Разделы, темы</w:t>
            </w: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br/>
              <w:t>дисциплины</w:t>
            </w:r>
          </w:p>
        </w:tc>
        <w:tc>
          <w:tcPr>
            <w:tcW w:w="1985" w:type="dxa"/>
            <w:gridSpan w:val="3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Виды учебной работы</w:t>
            </w: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(в часах)</w:t>
            </w:r>
          </w:p>
        </w:tc>
        <w:tc>
          <w:tcPr>
            <w:tcW w:w="2034" w:type="dxa"/>
            <w:vMerge w:val="restart"/>
          </w:tcPr>
          <w:p w:rsidR="009B49B1" w:rsidRPr="009B49B1" w:rsidRDefault="009B49B1" w:rsidP="009B49B1">
            <w:pPr>
              <w:spacing w:line="240" w:lineRule="auto"/>
              <w:ind w:left="-78" w:right="-111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 xml:space="preserve">Формы текущего контроля успеваемости </w:t>
            </w: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18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Формируемые</w:t>
            </w: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компетенции (код)</w:t>
            </w:r>
          </w:p>
        </w:tc>
        <w:tc>
          <w:tcPr>
            <w:tcW w:w="979" w:type="dxa"/>
            <w:gridSpan w:val="3"/>
          </w:tcPr>
          <w:p w:rsidR="009B49B1" w:rsidRPr="009B49B1" w:rsidRDefault="009B49B1" w:rsidP="009B49B1">
            <w:pPr>
              <w:spacing w:line="240" w:lineRule="auto"/>
              <w:ind w:left="-83" w:right="-79" w:hanging="14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Всего компетенций</w:t>
            </w:r>
          </w:p>
        </w:tc>
      </w:tr>
      <w:tr w:rsidR="009B49B1" w:rsidRPr="009B49B1" w:rsidTr="00F9508F">
        <w:trPr>
          <w:jc w:val="center"/>
        </w:trPr>
        <w:tc>
          <w:tcPr>
            <w:tcW w:w="596" w:type="dxa"/>
            <w:vMerge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2702" w:type="dxa"/>
            <w:vMerge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6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Л.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Пр.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Сам.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раб.</w:t>
            </w:r>
          </w:p>
        </w:tc>
        <w:tc>
          <w:tcPr>
            <w:tcW w:w="2034" w:type="dxa"/>
            <w:vMerge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18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9B49B1" w:rsidRPr="009B49B1" w:rsidTr="00F9508F">
        <w:trPr>
          <w:jc w:val="center"/>
        </w:trPr>
        <w:tc>
          <w:tcPr>
            <w:tcW w:w="9514" w:type="dxa"/>
            <w:gridSpan w:val="10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Семестр 3</w:t>
            </w:r>
          </w:p>
        </w:tc>
      </w:tr>
      <w:tr w:rsidR="009B49B1" w:rsidRPr="009B49B1" w:rsidTr="00F9508F">
        <w:trPr>
          <w:gridAfter w:val="1"/>
          <w:wAfter w:w="6" w:type="dxa"/>
          <w:jc w:val="center"/>
        </w:trPr>
        <w:tc>
          <w:tcPr>
            <w:tcW w:w="596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270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b/>
                <w:lang w:eastAsia="ru-RU"/>
              </w:rPr>
              <w:t>Тема 1</w:t>
            </w: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 xml:space="preserve">. 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Задачи, содержание и организация функциональных методов исследования в спорте. </w:t>
            </w:r>
          </w:p>
        </w:tc>
        <w:tc>
          <w:tcPr>
            <w:tcW w:w="66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6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2034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val="en-US"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Реферат, учебно-исследовательская работа</w:t>
            </w:r>
          </w:p>
        </w:tc>
        <w:tc>
          <w:tcPr>
            <w:tcW w:w="1260" w:type="dxa"/>
            <w:gridSpan w:val="2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ПК 1-3, ОК-1,3</w:t>
            </w:r>
          </w:p>
        </w:tc>
        <w:tc>
          <w:tcPr>
            <w:tcW w:w="93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5</w:t>
            </w:r>
          </w:p>
        </w:tc>
      </w:tr>
      <w:tr w:rsidR="009B49B1" w:rsidRPr="009B49B1" w:rsidTr="00F9508F">
        <w:trPr>
          <w:gridAfter w:val="1"/>
          <w:wAfter w:w="6" w:type="dxa"/>
          <w:jc w:val="center"/>
        </w:trPr>
        <w:tc>
          <w:tcPr>
            <w:tcW w:w="596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270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b/>
                <w:lang w:eastAsia="ru-RU"/>
              </w:rPr>
              <w:t>Тема 2</w:t>
            </w: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 xml:space="preserve">. </w:t>
            </w:r>
            <w:r w:rsidRPr="009B49B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Построение тренировки с учетом данных функциональных методов исследования.</w:t>
            </w:r>
          </w:p>
        </w:tc>
        <w:tc>
          <w:tcPr>
            <w:tcW w:w="66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6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4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12</w:t>
            </w:r>
          </w:p>
        </w:tc>
        <w:tc>
          <w:tcPr>
            <w:tcW w:w="2034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Реферат, учебно-исследовательская работа</w:t>
            </w:r>
          </w:p>
        </w:tc>
        <w:tc>
          <w:tcPr>
            <w:tcW w:w="1260" w:type="dxa"/>
            <w:gridSpan w:val="2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ПК 1-3, ОК-1,3</w:t>
            </w:r>
          </w:p>
        </w:tc>
        <w:tc>
          <w:tcPr>
            <w:tcW w:w="93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5</w:t>
            </w:r>
          </w:p>
        </w:tc>
      </w:tr>
      <w:tr w:rsidR="009B49B1" w:rsidRPr="009B49B1" w:rsidTr="00F9508F">
        <w:trPr>
          <w:gridAfter w:val="1"/>
          <w:wAfter w:w="6" w:type="dxa"/>
          <w:jc w:val="center"/>
        </w:trPr>
        <w:tc>
          <w:tcPr>
            <w:tcW w:w="596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270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b/>
                <w:lang w:eastAsia="ru-RU"/>
              </w:rPr>
              <w:t>Тема 3</w:t>
            </w: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 xml:space="preserve">. </w:t>
            </w:r>
            <w:r w:rsidRPr="009B49B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Функциональные методы исследования, занимающихся физической культурой и спортом.</w:t>
            </w:r>
          </w:p>
        </w:tc>
        <w:tc>
          <w:tcPr>
            <w:tcW w:w="66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6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14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24</w:t>
            </w:r>
          </w:p>
        </w:tc>
        <w:tc>
          <w:tcPr>
            <w:tcW w:w="2034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Реферат, учебно-исследовательская работа</w:t>
            </w:r>
          </w:p>
        </w:tc>
        <w:tc>
          <w:tcPr>
            <w:tcW w:w="1260" w:type="dxa"/>
            <w:gridSpan w:val="2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ПК 1-3, ОК-1,3</w:t>
            </w:r>
          </w:p>
        </w:tc>
        <w:tc>
          <w:tcPr>
            <w:tcW w:w="93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5</w:t>
            </w:r>
          </w:p>
        </w:tc>
      </w:tr>
      <w:tr w:rsidR="009B49B1" w:rsidRPr="009B49B1" w:rsidTr="00F9508F">
        <w:trPr>
          <w:gridAfter w:val="1"/>
          <w:wAfter w:w="6" w:type="dxa"/>
          <w:jc w:val="center"/>
        </w:trPr>
        <w:tc>
          <w:tcPr>
            <w:tcW w:w="3298" w:type="dxa"/>
            <w:gridSpan w:val="2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b/>
                <w:lang w:eastAsia="ru-RU"/>
              </w:rPr>
              <w:t>Итого:</w:t>
            </w:r>
          </w:p>
        </w:tc>
        <w:tc>
          <w:tcPr>
            <w:tcW w:w="66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18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18</w:t>
            </w:r>
          </w:p>
        </w:tc>
        <w:tc>
          <w:tcPr>
            <w:tcW w:w="66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36</w:t>
            </w:r>
          </w:p>
        </w:tc>
        <w:tc>
          <w:tcPr>
            <w:tcW w:w="2034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31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9B49B1" w:rsidRPr="009B49B1" w:rsidTr="00F9508F">
        <w:trPr>
          <w:trHeight w:val="482"/>
          <w:jc w:val="center"/>
        </w:trPr>
        <w:tc>
          <w:tcPr>
            <w:tcW w:w="9514" w:type="dxa"/>
            <w:gridSpan w:val="10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lang w:eastAsia="ru-RU"/>
              </w:rPr>
              <w:t>Форма промежуточной аттестации – зачет</w:t>
            </w:r>
          </w:p>
        </w:tc>
      </w:tr>
    </w:tbl>
    <w:p w:rsidR="009B49B1" w:rsidRPr="00CC5DA9" w:rsidRDefault="009B49B1" w:rsidP="00CC5DA9">
      <w:pPr>
        <w:pStyle w:val="1"/>
        <w:rPr>
          <w:b/>
        </w:rPr>
      </w:pPr>
      <w:bookmarkStart w:id="8" w:name="_Toc508978392"/>
      <w:r w:rsidRPr="00CC5DA9">
        <w:rPr>
          <w:b/>
        </w:rPr>
        <w:lastRenderedPageBreak/>
        <w:t>6. Содержание дисциплины.</w:t>
      </w:r>
      <w:bookmarkEnd w:id="8"/>
    </w:p>
    <w:p w:rsidR="009B49B1" w:rsidRPr="009B49B1" w:rsidRDefault="009B49B1" w:rsidP="009B49B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sz w:val="28"/>
          <w:szCs w:val="28"/>
        </w:rPr>
        <w:t>6.1. Темы лекционных занятий и их аннотации</w:t>
      </w: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Тема 1.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Задачи, содержание и применение функциональных методов исследования в спорте.</w:t>
      </w:r>
    </w:p>
    <w:p w:rsidR="009B49B1" w:rsidRPr="009B49B1" w:rsidRDefault="009B49B1" w:rsidP="009B49B1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Использование функциональных методов исследования при занятиях физической культурой и спортом. Соблюдение основных правил и условий при проведении функциональных методов исследования у спортсменов в тренировочном процессе. Методы исследования сердечно-сосудистой и дыхательной систем у спортсменов в тренировочном процессе. Методы исследования нервно-мышечной системы у спортсменов в тренировочном процессе. Методы исследования физического развития и физической работоспособности. Ошибки при интерпретации функциональных методов исследования.</w:t>
      </w: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Тема 2.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Оценка срочного, отставленного и кумулятивного тренировочных эффектов по данным анализа функциональных методов исследований.</w:t>
      </w:r>
    </w:p>
    <w:p w:rsidR="009B49B1" w:rsidRPr="009B49B1" w:rsidRDefault="009B49B1" w:rsidP="009B49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6. Рабочее планирование практических занятий по функциональным методам исследования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092"/>
      </w:tblGrid>
      <w:tr w:rsidR="009B49B1" w:rsidRPr="009B49B1" w:rsidTr="000F0E25">
        <w:tc>
          <w:tcPr>
            <w:tcW w:w="7479" w:type="dxa"/>
          </w:tcPr>
          <w:p w:rsidR="009B49B1" w:rsidRPr="009B49B1" w:rsidRDefault="009B49B1" w:rsidP="009B49B1">
            <w:pPr>
              <w:keepNext/>
              <w:spacing w:line="240" w:lineRule="auto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_Toc508978393"/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Темы занятий</w:t>
            </w:r>
            <w:bookmarkEnd w:id="9"/>
          </w:p>
        </w:tc>
        <w:tc>
          <w:tcPr>
            <w:tcW w:w="2092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B49B1" w:rsidRPr="009B49B1" w:rsidTr="000F0E25">
        <w:trPr>
          <w:trHeight w:val="977"/>
        </w:trPr>
        <w:tc>
          <w:tcPr>
            <w:tcW w:w="7479" w:type="dxa"/>
          </w:tcPr>
          <w:p w:rsidR="009B49B1" w:rsidRPr="009B49B1" w:rsidRDefault="009B49B1" w:rsidP="009B49B1">
            <w:pPr>
              <w:numPr>
                <w:ilvl w:val="0"/>
                <w:numId w:val="14"/>
              </w:num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Исследования функционального состояния сердечно-сосудистой системы у спортсменов в разные периоды тренировочного процесса.</w:t>
            </w:r>
          </w:p>
        </w:tc>
        <w:tc>
          <w:tcPr>
            <w:tcW w:w="2092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0E25" w:rsidRPr="009B49B1" w:rsidTr="000F0E25">
        <w:trPr>
          <w:trHeight w:val="999"/>
        </w:trPr>
        <w:tc>
          <w:tcPr>
            <w:tcW w:w="7479" w:type="dxa"/>
          </w:tcPr>
          <w:p w:rsidR="000F0E25" w:rsidRPr="009B49B1" w:rsidRDefault="000F0E25" w:rsidP="009B49B1">
            <w:pPr>
              <w:numPr>
                <w:ilvl w:val="0"/>
                <w:numId w:val="14"/>
              </w:num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Исследование функционального состояния дыхательной системы у спортсменов до и после тренировочных занятий.</w:t>
            </w:r>
          </w:p>
        </w:tc>
        <w:tc>
          <w:tcPr>
            <w:tcW w:w="2092" w:type="dxa"/>
          </w:tcPr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0E25" w:rsidRPr="009B49B1" w:rsidTr="000F0E25">
        <w:trPr>
          <w:trHeight w:val="781"/>
        </w:trPr>
        <w:tc>
          <w:tcPr>
            <w:tcW w:w="7479" w:type="dxa"/>
          </w:tcPr>
          <w:p w:rsidR="000F0E25" w:rsidRPr="009B49B1" w:rsidRDefault="000F0E25" w:rsidP="009B49B1">
            <w:pPr>
              <w:numPr>
                <w:ilvl w:val="0"/>
                <w:numId w:val="14"/>
              </w:num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Оценка состояния нервной системы у спортсменов в пред и после соревновательные периоды.</w:t>
            </w:r>
          </w:p>
          <w:p w:rsidR="000F0E25" w:rsidRPr="009B49B1" w:rsidRDefault="000F0E25" w:rsidP="009B49B1">
            <w:pPr>
              <w:spacing w:line="240" w:lineRule="auto"/>
              <w:ind w:left="36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0E25" w:rsidRPr="009B49B1" w:rsidTr="000F0E25">
        <w:trPr>
          <w:trHeight w:val="486"/>
        </w:trPr>
        <w:tc>
          <w:tcPr>
            <w:tcW w:w="7479" w:type="dxa"/>
          </w:tcPr>
          <w:p w:rsidR="000F0E25" w:rsidRPr="009B49B1" w:rsidRDefault="000F0E25" w:rsidP="009B49B1">
            <w:pPr>
              <w:spacing w:line="240" w:lineRule="auto"/>
              <w:ind w:left="36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2" w:type="dxa"/>
          </w:tcPr>
          <w:p w:rsidR="000F0E25" w:rsidRPr="009B49B1" w:rsidRDefault="000F0E25" w:rsidP="009B49B1">
            <w:pPr>
              <w:spacing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B49B1" w:rsidRPr="009B49B1" w:rsidRDefault="009B49B1" w:rsidP="009B49B1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Программа практических занятий по </w:t>
      </w:r>
      <w:r w:rsidRPr="009B49B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функциональным методам исследования</w:t>
      </w:r>
    </w:p>
    <w:p w:rsidR="009B49B1" w:rsidRPr="009B49B1" w:rsidRDefault="009B49B1" w:rsidP="009B49B1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Занятие 1.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Комплексные методы обследования функционального состояния сердечно-сосудистой системы (8 ч).</w:t>
      </w:r>
    </w:p>
    <w:p w:rsidR="009B49B1" w:rsidRPr="009B49B1" w:rsidRDefault="009B49B1" w:rsidP="009B49B1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Задачи занятия: освоить оперативную экспресс-оценку состояния сердца с помощью системы Кардиовизор; реографии с помощью системы Реоспект; изучить методику проведения вариабельности сердечного ритма; дать оценку типам реакции на физическую нагрузку в различные периоды тренировочного процесса. Изучить особенности вариабельности сердечного ритма у спортсменов в покое под влиянием функциональных проб, тренировочных и соревновательных нагрузок. На основании полученных данных дать оценку функционального состояния сердечно-сосудистой системы.</w:t>
      </w:r>
    </w:p>
    <w:p w:rsidR="009B49B1" w:rsidRPr="009B49B1" w:rsidRDefault="009B49B1" w:rsidP="009B49B1">
      <w:pPr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Занятие 2.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Исследование функционального состояния дыхательной системы у спортсменов (4 ч).</w:t>
      </w:r>
    </w:p>
    <w:p w:rsidR="009B49B1" w:rsidRPr="009B49B1" w:rsidRDefault="009B49B1" w:rsidP="009B49B1">
      <w:pPr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Задачи занятия: освоить методику определения функционального состояния дыхательной системы; исследование легочных объемов и интенсивности легочной вентиляции; функциональные пробы с максимальной задержкой дыхания. На основании полученных данных сделать заключение о функциональном состоянии системы внешнего дыхания.</w:t>
      </w:r>
    </w:p>
    <w:p w:rsidR="009B49B1" w:rsidRPr="009B49B1" w:rsidRDefault="009B49B1" w:rsidP="009B49B1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Занятие 3.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Исследование функционального состояния нервной системы и психофизиологическая диагностика у спортсменов до и после соревновательных нагрузок (6 ч).</w:t>
      </w:r>
    </w:p>
    <w:p w:rsidR="009B49B1" w:rsidRPr="009B49B1" w:rsidRDefault="009B49B1" w:rsidP="009B49B1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Задачи занятия: освоить методику простой зрительно-моторной реакции; критической частоты световых мельканий; мышечной выносливости; определения ведущей ноги, руки и глаза, полушарное доминирование; уравновешенность нервной системы; оценка реакции на движущий объект, реакции различения; оценка уровня тревожности, стрессоустойчивости. Оценка регуляторных систем организма по данным анализа вариабельности сердечного ритма у спортсменов под влиянием различных тестовых, тренировочных и соревновательных нагрузок.</w:t>
      </w:r>
    </w:p>
    <w:p w:rsidR="009B49B1" w:rsidRPr="009B49B1" w:rsidRDefault="009B49B1" w:rsidP="009B49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10" w:name="_Toc508978394"/>
      <w:r w:rsidRPr="00CC5DA9">
        <w:rPr>
          <w:b/>
        </w:rPr>
        <w:t>7. Учебно-методическое обеспечение</w:t>
      </w:r>
      <w:bookmarkEnd w:id="10"/>
    </w:p>
    <w:p w:rsidR="009B49B1" w:rsidRPr="00CC5DA9" w:rsidRDefault="009B49B1" w:rsidP="00CC5DA9">
      <w:pPr>
        <w:pStyle w:val="1"/>
        <w:rPr>
          <w:b/>
        </w:rPr>
      </w:pPr>
      <w:bookmarkStart w:id="11" w:name="_Toc508978395"/>
      <w:r w:rsidRPr="00CC5DA9">
        <w:rPr>
          <w:b/>
        </w:rPr>
        <w:t>для самостоятельной работы студентов.</w:t>
      </w:r>
      <w:bookmarkEnd w:id="11"/>
    </w:p>
    <w:p w:rsidR="009B49B1" w:rsidRPr="009B49B1" w:rsidRDefault="009B49B1" w:rsidP="009B49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График контроля самостоятельной работы студентов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1559"/>
        <w:gridCol w:w="1310"/>
        <w:gridCol w:w="1667"/>
      </w:tblGrid>
      <w:tr w:rsidR="009B49B1" w:rsidRPr="009B49B1" w:rsidTr="00F9508F">
        <w:tc>
          <w:tcPr>
            <w:tcW w:w="1384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t>Код форми</w:t>
            </w: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softHyphen/>
              <w:t>руемой компе</w:t>
            </w: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softHyphen/>
              <w:t>тенции</w:t>
            </w:r>
          </w:p>
        </w:tc>
        <w:tc>
          <w:tcPr>
            <w:tcW w:w="311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5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1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t>Объем учебной работы (часов)</w:t>
            </w:r>
          </w:p>
        </w:tc>
        <w:tc>
          <w:tcPr>
            <w:tcW w:w="1667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t>Учебно-ме</w:t>
            </w:r>
            <w:r w:rsidRPr="009B49B1">
              <w:rPr>
                <w:rFonts w:ascii="Times New Roman" w:eastAsia="Calibri" w:hAnsi="Times New Roman"/>
                <w:b/>
                <w:sz w:val="28"/>
                <w:szCs w:val="28"/>
              </w:rPr>
              <w:softHyphen/>
              <w:t>тодические материалы</w:t>
            </w:r>
          </w:p>
        </w:tc>
      </w:tr>
      <w:tr w:rsidR="009B49B1" w:rsidRPr="009B49B1" w:rsidTr="00F9508F">
        <w:tc>
          <w:tcPr>
            <w:tcW w:w="1384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  <w:r w:rsidRPr="009B49B1">
              <w:rPr>
                <w:rFonts w:ascii="Times New Roman" w:eastAsia="Calibri" w:hAnsi="Times New Roman"/>
                <w:sz w:val="28"/>
                <w:szCs w:val="28"/>
              </w:rPr>
              <w:br/>
              <w:t>ОК-3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ПК-1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ПК-3</w:t>
            </w:r>
          </w:p>
        </w:tc>
        <w:tc>
          <w:tcPr>
            <w:tcW w:w="3119" w:type="dxa"/>
          </w:tcPr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Исследование состояния сердечно-сосудистой и дыхательной систем в разные периоды тренировки у спортсменов: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 - легкоатлетов;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 - спринтеров;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 - стайеров;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 - лыжников;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 - биатлонистов;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 - игровиков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по данным анализа ВСР, тетраполярной реографии и спирометрии</w:t>
            </w:r>
          </w:p>
        </w:tc>
        <w:tc>
          <w:tcPr>
            <w:tcW w:w="1559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- Протокол исследований;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- Анализ результатов;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 xml:space="preserve">- Доклад. </w:t>
            </w:r>
          </w:p>
        </w:tc>
        <w:tc>
          <w:tcPr>
            <w:tcW w:w="1559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без участия препода</w:t>
            </w:r>
            <w:r w:rsidRPr="009B49B1">
              <w:rPr>
                <w:rFonts w:ascii="Times New Roman" w:eastAsia="Calibri" w:hAnsi="Times New Roman"/>
                <w:sz w:val="28"/>
                <w:szCs w:val="28"/>
              </w:rPr>
              <w:softHyphen/>
              <w:t>вателя</w:t>
            </w:r>
          </w:p>
        </w:tc>
        <w:tc>
          <w:tcPr>
            <w:tcW w:w="131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667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Список литературы, интернет-ресурсы</w:t>
            </w:r>
          </w:p>
        </w:tc>
      </w:tr>
      <w:tr w:rsidR="009B49B1" w:rsidRPr="009B49B1" w:rsidTr="00F9508F">
        <w:tc>
          <w:tcPr>
            <w:tcW w:w="1384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ОК-1</w:t>
            </w:r>
            <w:r w:rsidRPr="009B49B1">
              <w:rPr>
                <w:rFonts w:ascii="Times New Roman" w:eastAsia="Calibri" w:hAnsi="Times New Roman"/>
                <w:sz w:val="28"/>
                <w:szCs w:val="28"/>
              </w:rPr>
              <w:br/>
              <w:t>ОК-3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ПК-1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ПК-3</w:t>
            </w:r>
          </w:p>
        </w:tc>
        <w:tc>
          <w:tcPr>
            <w:tcW w:w="3119" w:type="dxa"/>
          </w:tcPr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Проведение исследований состояния регуляторных систем у школьников младшего, среднего и старшего возрастов до и после занятий физкультурой в школе.</w:t>
            </w:r>
          </w:p>
        </w:tc>
        <w:tc>
          <w:tcPr>
            <w:tcW w:w="1559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- Протокол исследований;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- Анализ результатов;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- Доклад.</w:t>
            </w:r>
          </w:p>
        </w:tc>
        <w:tc>
          <w:tcPr>
            <w:tcW w:w="1559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без участия препода</w:t>
            </w:r>
            <w:r w:rsidRPr="009B49B1">
              <w:rPr>
                <w:rFonts w:ascii="Times New Roman" w:eastAsia="Calibri" w:hAnsi="Times New Roman"/>
                <w:sz w:val="28"/>
                <w:szCs w:val="28"/>
              </w:rPr>
              <w:softHyphen/>
              <w:t>вателя</w:t>
            </w:r>
          </w:p>
        </w:tc>
        <w:tc>
          <w:tcPr>
            <w:tcW w:w="131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67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/>
                <w:sz w:val="28"/>
                <w:szCs w:val="28"/>
              </w:rPr>
              <w:t>Список литературы, интернет-ресурсы</w:t>
            </w:r>
          </w:p>
        </w:tc>
      </w:tr>
    </w:tbl>
    <w:p w:rsidR="009B49B1" w:rsidRPr="009B49B1" w:rsidRDefault="009B49B1" w:rsidP="009B49B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49200212"/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контроля СРС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479"/>
        <w:gridCol w:w="478"/>
        <w:gridCol w:w="478"/>
        <w:gridCol w:w="480"/>
        <w:gridCol w:w="478"/>
        <w:gridCol w:w="478"/>
        <w:gridCol w:w="478"/>
        <w:gridCol w:w="480"/>
        <w:gridCol w:w="47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B49B1" w:rsidRPr="009B49B1" w:rsidTr="00F9508F">
        <w:trPr>
          <w:trHeight w:val="664"/>
          <w:jc w:val="center"/>
        </w:trPr>
        <w:tc>
          <w:tcPr>
            <w:tcW w:w="1548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Недели семестра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9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B49B1" w:rsidRPr="009B49B1" w:rsidTr="00F9508F">
        <w:trPr>
          <w:trHeight w:val="664"/>
          <w:jc w:val="center"/>
        </w:trPr>
        <w:tc>
          <w:tcPr>
            <w:tcW w:w="1548" w:type="dxa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31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31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</w:tr>
    </w:tbl>
    <w:p w:rsidR="009B49B1" w:rsidRPr="00B6382D" w:rsidRDefault="009B49B1" w:rsidP="00B638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3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Условные обозначения: </w:t>
      </w:r>
      <w:r w:rsidRPr="00B638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</w:t>
      </w:r>
      <w:r w:rsidRPr="00B63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доклад по результатам проведенных исследований, </w:t>
      </w:r>
      <w:r w:rsidRPr="00B638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</w:t>
      </w:r>
      <w:r w:rsidRPr="00B63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реферат.</w:t>
      </w:r>
    </w:p>
    <w:p w:rsidR="009B49B1" w:rsidRPr="009B49B1" w:rsidRDefault="009B49B1" w:rsidP="009B49B1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B49B1" w:rsidRPr="009B49B1" w:rsidRDefault="009B49B1" w:rsidP="00B638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Перечень тем для самостоятельной работы студентов по курсу </w:t>
      </w:r>
      <w:r w:rsidRPr="009B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</w:t>
      </w:r>
      <w:r w:rsidR="00B6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циональные методы исследования»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Функциональные методы исследования сердечно-сосудистой системы.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Функциональные методы исследования системы внешнего дыхания.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Функциональные методы исследования центральной нервной системы.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Исследование функциональных возможностей нервно-мышечного аппарата.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Исследование функциональных возможностей вестибулярного анализатора.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Исследование функциональных возможностей зрительного анализатора.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Исследование функциональных возможностей кардиореспираторной системы.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Исследование общей физической работоспособности.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Исследование энергетических возможностей организма.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Принципы организации текущего контроля в спорте.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Принципы организации срочного контроля в спорте.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Показатели текущего и срочного функционального состояния центральной нервной системы.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Показатели текущего и срочного функционального состояния вегетативной нервной системы.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Показатели текущего и срочного функционального состояния нервно-мышечного аппарата.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Показатели текущего и срочного функционального состояния анализаторов.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Показатели текущего и срочного функционального состояния сердечно-сосудистой системы.</w:t>
      </w:r>
    </w:p>
    <w:p w:rsidR="009B49B1" w:rsidRPr="009B49B1" w:rsidRDefault="009B49B1" w:rsidP="009B49B1">
      <w:pPr>
        <w:numPr>
          <w:ilvl w:val="0"/>
          <w:numId w:val="15"/>
        </w:numPr>
        <w:tabs>
          <w:tab w:val="num" w:pos="567"/>
        </w:tabs>
        <w:spacing w:line="240" w:lineRule="auto"/>
        <w:ind w:left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Показатели срочного функционального состояния организма спортсмена.</w:t>
      </w:r>
    </w:p>
    <w:p w:rsidR="009B49B1" w:rsidRPr="00CC5DA9" w:rsidRDefault="009B49B1" w:rsidP="00CC5DA9">
      <w:pPr>
        <w:pStyle w:val="1"/>
        <w:rPr>
          <w:b/>
        </w:rPr>
      </w:pPr>
      <w:bookmarkStart w:id="13" w:name="_Toc508978396"/>
      <w:r w:rsidRPr="00CC5DA9">
        <w:rPr>
          <w:b/>
        </w:rPr>
        <w:t xml:space="preserve">8. </w:t>
      </w:r>
      <w:bookmarkEnd w:id="12"/>
      <w:r w:rsidRPr="00CC5DA9">
        <w:rPr>
          <w:b/>
        </w:rPr>
        <w:t>Фонд оценочных средств для проведения текущего контроля</w:t>
      </w:r>
      <w:bookmarkEnd w:id="13"/>
      <w:r w:rsidRPr="00CC5DA9">
        <w:rPr>
          <w:b/>
        </w:rPr>
        <w:t xml:space="preserve"> </w:t>
      </w:r>
    </w:p>
    <w:p w:rsidR="009B49B1" w:rsidRPr="00CC5DA9" w:rsidRDefault="009B49B1" w:rsidP="00CC5DA9">
      <w:pPr>
        <w:pStyle w:val="1"/>
        <w:rPr>
          <w:b/>
        </w:rPr>
      </w:pPr>
      <w:bookmarkStart w:id="14" w:name="_Toc508978397"/>
      <w:r w:rsidRPr="00CC5DA9">
        <w:rPr>
          <w:b/>
        </w:rPr>
        <w:t>и промежуточной аттестации по дисциплине.</w:t>
      </w:r>
      <w:bookmarkEnd w:id="14"/>
    </w:p>
    <w:p w:rsidR="009B49B1" w:rsidRPr="009B49B1" w:rsidRDefault="009B49B1" w:rsidP="009B49B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дисциплины включает текущий контроль успеваемости и промежуточную аттестацию обучающихся. Промежуточная </w:t>
      </w: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по итогам освоения дисциплины проводится в форме зачета.</w:t>
      </w:r>
    </w:p>
    <w:p w:rsidR="009B49B1" w:rsidRPr="009B49B1" w:rsidRDefault="009B49B1" w:rsidP="009B49B1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9B1" w:rsidRPr="009B49B1" w:rsidRDefault="009B49B1" w:rsidP="009B49B1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вопросов к зачету.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9B1">
        <w:rPr>
          <w:color w:val="000000"/>
          <w:sz w:val="28"/>
          <w:szCs w:val="28"/>
        </w:rPr>
        <w:t>Клинические методы обследования.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9B1">
        <w:rPr>
          <w:color w:val="000000"/>
          <w:sz w:val="28"/>
          <w:szCs w:val="28"/>
        </w:rPr>
        <w:t>Параклинические методы обследования.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Антропометрия.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Термометрия тела.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Инструментально-функциональные методы обследования.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Лучевые методы диагностики.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Ультразвуковые методы диагностики.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Радиоизотопная диагностика.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Тепловидение.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Эндоскопические методы исследования.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Лабораторные методы исследования.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Функциональное тестирование.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Функциональные методы исследования в тренировочном процессе.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Метод вариабельности сердечного ритма (ВСР) и его применение в спорте.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Метод дисперсионного картирования сердца и его применение в спорте.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Неврологическое исследование.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сердечно-сосудистой системы.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внешнего дыхания.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пищеварения.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мочевыделения.</w:t>
      </w:r>
    </w:p>
    <w:p w:rsidR="009B49B1" w:rsidRPr="009B49B1" w:rsidRDefault="009B49B1" w:rsidP="009B49B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крови.</w:t>
      </w:r>
    </w:p>
    <w:p w:rsidR="009B49B1" w:rsidRPr="009B49B1" w:rsidRDefault="009B49B1" w:rsidP="009B49B1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9B1" w:rsidRPr="009B49B1" w:rsidRDefault="009B49B1" w:rsidP="009B49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Перечень научных проблем для определения тематики магистерских работ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Адаптивные возможности состояния регуляторных систем организма у спортсменов различных видов спорта.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физической работоспособности у спортсменов разных видов спорта в зависимости от типа вегетативной регуляции.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Вариабельность сердечного ритма у спортсменов различных видов спорта с разными преобладающими типами вегетативной регуляции.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уровня здоровья у спортсменов разных специализаций в разные периоды тренировочного процесса.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функционального состояния организма у спортсменов на тренировочных сборах в условиях Среднегорья.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Динамика функционального состояния организма спортсменов до и после соревнований. 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реакции регуляторных систем и центральной гемодинамики у спортсменов разных квалификаций и специализаций при выполнении различных функциональных проб.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показателей дисперсионного картирования сердца в зависимости от индивидуально-типологических особенностей регуляторных систем.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Изучение взаимосвязи типов высшей нервной деятельности и индивидуально-</w:t>
      </w: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типологических особенностей вегетативной регуляции сердечного ритма.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реактивности организма спортсменов под влиянием сауны и массажа.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Вариабельность сердечного ритма у спортсменов разных видов спорта при специальных физических нагрузках разной направленности с учетом индивидуально-типологических особенностей регуляторных систем.</w:t>
      </w:r>
    </w:p>
    <w:p w:rsidR="009B49B1" w:rsidRPr="009B49B1" w:rsidRDefault="009B49B1" w:rsidP="009B49B1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функционального состояния регуляторных систем и гемодинамики у спортсменов разных специализаций до и после тренировочных занятий в течение разных микроциклов.</w:t>
      </w:r>
    </w:p>
    <w:p w:rsidR="009B49B1" w:rsidRPr="009B49B1" w:rsidRDefault="009B49B1" w:rsidP="009B49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зачете.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Оценка «зачтено» ставится в случае, если студент демонстрирует знание материала, умение оперировать основными понятиями, определениями и методами и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Оценка «не зачтено»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 исторической науки и совершенное неумение пользоваться ее методами.</w:t>
      </w: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технологией оценки уровня сформированности компетенции </w:t>
      </w: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9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Оценка успеваемости студентов в рамках БРС осуществляется в ходе текущего, рубежного и промежуточного контроля. Все рейтинги вычисляются по 100-балльной шкале.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9B49B1" w:rsidRPr="009B49B1" w:rsidRDefault="009B49B1" w:rsidP="009B49B1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9B4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9B1">
        <w:rPr>
          <w:rFonts w:ascii="Times New Roman" w:eastAsia="Calibri" w:hAnsi="Times New Roman" w:cs="Times New Roman"/>
          <w:sz w:val="28"/>
          <w:szCs w:val="28"/>
        </w:rPr>
        <w:t>протокол исследований; анализ результатов; доклад.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(модулям) курса.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– это часть рабочей программы дисциплины, имеющая логическую завершенность и несущая определенную функциональную нагрузку. Изучение каждого модуля дисциплины завершается проверочной работой, проводимой в форме теста, контрольной работы и др. Преподаватель сам определяет формы и методы контроля того или иного модуля. В течение семестра проводятся два рубежных контроля, что позволит аттестовать (не аттестовать) студента по пройденному модулю изучаемого предмета. 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один рубежный контроль – 30 баллов; за 2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60. 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зачета. Максимальное количество баллов, которое может быть получено обучающимся на этапе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(зачета)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9B49B1" w:rsidRPr="009B49B1" w:rsidRDefault="009B49B1" w:rsidP="009B49B1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 – промежуточная аттестация.</w:t>
      </w:r>
    </w:p>
    <w:p w:rsidR="009B49B1" w:rsidRPr="009B49B1" w:rsidRDefault="009B49B1" w:rsidP="009B49B1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проставить оценку «отлично» за зачет автоматически. В ином случае автоматическое выставление оценки не допускается. </w:t>
      </w:r>
    </w:p>
    <w:p w:rsidR="009B49B1" w:rsidRPr="009B49B1" w:rsidRDefault="009B49B1" w:rsidP="009B49B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9B49B1" w:rsidRPr="009B49B1" w:rsidRDefault="009B49B1" w:rsidP="009B49B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9B49B1" w:rsidRPr="009B49B1" w:rsidRDefault="009B49B1" w:rsidP="009B49B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БРС предполагает использование единой шкалы оценивания в университете, которая в обязательном порядке используется при переводе итоговых баллов в традиционную систему оценок (см. табл.). </w:t>
      </w:r>
    </w:p>
    <w:p w:rsidR="009B49B1" w:rsidRPr="009B49B1" w:rsidRDefault="009B49B1" w:rsidP="009B49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354"/>
      </w:tblGrid>
      <w:tr w:rsidR="009B49B1" w:rsidRPr="009B49B1" w:rsidTr="00F9508F">
        <w:trPr>
          <w:trHeight w:val="383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B49B1" w:rsidRPr="009B49B1" w:rsidTr="00F950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0-60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9B49B1" w:rsidRPr="009B49B1" w:rsidTr="00F950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61-100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 w:rsidR="009B49B1" w:rsidRPr="009B49B1" w:rsidRDefault="009B49B1" w:rsidP="009B49B1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15" w:name="_Toc508978398"/>
      <w:r w:rsidRPr="00CC5DA9">
        <w:rPr>
          <w:b/>
        </w:rPr>
        <w:t>9. Перечень основной и дополнительной литературы.</w:t>
      </w:r>
      <w:bookmarkEnd w:id="15"/>
    </w:p>
    <w:p w:rsidR="009B49B1" w:rsidRPr="009B49B1" w:rsidRDefault="009B49B1" w:rsidP="009B49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</w:t>
      </w:r>
    </w:p>
    <w:p w:rsidR="009B49B1" w:rsidRDefault="00B6382D" w:rsidP="00B6382D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B6382D">
        <w:rPr>
          <w:rFonts w:ascii="Times New Roman CYR" w:hAnsi="Times New Roman CYR"/>
          <w:sz w:val="28"/>
          <w:szCs w:val="28"/>
          <w:lang w:eastAsia="ru-RU"/>
        </w:rPr>
        <w:t>Врачебно-педагогический контроль : практикум / М-во образования и науки РФ, ФГБОУ ВО "Удмуртский государственный университет", Ин-т физ. культуры и спорта, Каф. валеологии и медико-биол. основ физ. культуры ; сост.: Н. И. Шлык, И. И. Шумихина ; под общ. ред. Н. И. Шлык. - Ижевск : Удмуртск</w:t>
      </w:r>
      <w:r w:rsidR="00E20609">
        <w:rPr>
          <w:rFonts w:ascii="Times New Roman CYR" w:hAnsi="Times New Roman CYR"/>
          <w:sz w:val="28"/>
          <w:szCs w:val="28"/>
          <w:lang w:eastAsia="ru-RU"/>
        </w:rPr>
        <w:t>ий университет, 2017. - 170</w:t>
      </w:r>
      <w:r w:rsidRPr="00B6382D">
        <w:rPr>
          <w:rFonts w:ascii="Times New Roman CYR" w:hAnsi="Times New Roman CYR"/>
          <w:sz w:val="28"/>
          <w:szCs w:val="28"/>
          <w:lang w:eastAsia="ru-RU"/>
        </w:rPr>
        <w:t xml:space="preserve"> с. : ил., табл.</w:t>
      </w:r>
      <w:r w:rsidR="009B49B1" w:rsidRPr="00B6382D">
        <w:rPr>
          <w:rFonts w:ascii="Times New Roman CYR" w:hAnsi="Times New Roman CYR"/>
          <w:sz w:val="28"/>
          <w:szCs w:val="28"/>
          <w:lang w:eastAsia="ru-RU"/>
        </w:rPr>
        <w:t>2. Гаврилова Е.А. Спортивное сердце. Стессорная кардиомиопатия: монография.: Советский спорт, 2007. 200 с. (</w:t>
      </w:r>
      <w:r w:rsidRPr="00E20609">
        <w:rPr>
          <w:rFonts w:ascii="Times New Roman CYR" w:hAnsi="Times New Roman CYR"/>
          <w:sz w:val="28"/>
          <w:szCs w:val="28"/>
          <w:lang w:eastAsia="ru-RU"/>
        </w:rPr>
        <w:t>http://www.bookseller.ru/book.php?n=1317</w:t>
      </w:r>
      <w:r w:rsidR="009B49B1" w:rsidRPr="00B6382D">
        <w:rPr>
          <w:rFonts w:ascii="Times New Roman CYR" w:hAnsi="Times New Roman CYR"/>
          <w:sz w:val="28"/>
          <w:szCs w:val="28"/>
          <w:lang w:eastAsia="ru-RU"/>
        </w:rPr>
        <w:t>)</w:t>
      </w:r>
    </w:p>
    <w:p w:rsidR="00B6382D" w:rsidRDefault="00B6382D" w:rsidP="00E20609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E20609">
        <w:rPr>
          <w:rFonts w:ascii="Times New Roman CYR" w:hAnsi="Times New Roman CYR"/>
          <w:sz w:val="28"/>
          <w:szCs w:val="28"/>
          <w:lang w:eastAsia="ru-RU"/>
        </w:rPr>
        <w:t>Шлык, Н. И.</w:t>
      </w:r>
      <w:r w:rsidR="00E20609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E20609">
        <w:rPr>
          <w:rFonts w:ascii="Times New Roman CYR" w:hAnsi="Times New Roman CYR"/>
          <w:sz w:val="28"/>
          <w:szCs w:val="28"/>
          <w:lang w:eastAsia="ru-RU"/>
        </w:rPr>
        <w:t>Лечебная физическая культура при заболеваниях сердечно-сосудистой системы : учеб.-метод. пособие / Н. И. Шлык, М-во образования и науки РФ, ФГБОУ ВО "Удмуртский государственный университет", Ин-т физ. культуры и спорта, Каф. валеологии и медико-биол. основ физ. культуры. - Ижевск : Удмуртский университет, 2017. - 114 с. : ил., табл.</w:t>
      </w:r>
    </w:p>
    <w:p w:rsidR="00E20609" w:rsidRPr="00E20609" w:rsidRDefault="00E20609" w:rsidP="00E20609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E20609">
        <w:rPr>
          <w:rFonts w:ascii="Times New Roman CYR" w:hAnsi="Times New Roman CYR"/>
          <w:sz w:val="28"/>
          <w:szCs w:val="28"/>
          <w:lang w:eastAsia="ru-RU"/>
        </w:rPr>
        <w:t>Шлык, Н. И.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E20609">
        <w:rPr>
          <w:rFonts w:ascii="Times New Roman CYR" w:hAnsi="Times New Roman CYR"/>
          <w:sz w:val="28"/>
          <w:szCs w:val="28"/>
          <w:lang w:eastAsia="ru-RU"/>
        </w:rPr>
        <w:t xml:space="preserve">Сердечный ритм и тип регуляции у детей, подростков и спортсменов / Н. И. Шлык, Федер. агентство по образованию, ГОУ ВПО </w:t>
      </w:r>
      <w:r w:rsidRPr="00E20609">
        <w:rPr>
          <w:rFonts w:ascii="Times New Roman CYR" w:hAnsi="Times New Roman CYR"/>
          <w:sz w:val="28"/>
          <w:szCs w:val="28"/>
          <w:lang w:eastAsia="ru-RU"/>
        </w:rPr>
        <w:lastRenderedPageBreak/>
        <w:t>"Удмуртский государственный университет". - Ижевск : Удмуртск</w:t>
      </w:r>
      <w:r>
        <w:rPr>
          <w:rFonts w:ascii="Times New Roman CYR" w:hAnsi="Times New Roman CYR"/>
          <w:sz w:val="28"/>
          <w:szCs w:val="28"/>
          <w:lang w:eastAsia="ru-RU"/>
        </w:rPr>
        <w:t>ий университет, 2009. - 254</w:t>
      </w:r>
      <w:r w:rsidRPr="00E20609">
        <w:rPr>
          <w:rFonts w:ascii="Times New Roman CYR" w:hAnsi="Times New Roman CYR"/>
          <w:sz w:val="28"/>
          <w:szCs w:val="28"/>
          <w:lang w:eastAsia="ru-RU"/>
        </w:rPr>
        <w:t xml:space="preserve"> с. : ил.</w:t>
      </w:r>
    </w:p>
    <w:p w:rsidR="009B49B1" w:rsidRPr="009B49B1" w:rsidRDefault="009B49B1" w:rsidP="009B49B1">
      <w:pPr>
        <w:keepNext/>
        <w:spacing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B49B1" w:rsidRPr="009B49B1" w:rsidRDefault="009B49B1" w:rsidP="009B49B1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6" w:name="_Toc508978399"/>
      <w:r w:rsidRPr="009B4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литература</w:t>
      </w:r>
      <w:bookmarkEnd w:id="16"/>
    </w:p>
    <w:p w:rsidR="00CC5DA9" w:rsidRDefault="00CC5DA9" w:rsidP="00CC5DA9">
      <w:pPr>
        <w:pStyle w:val="aa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E20609">
        <w:rPr>
          <w:rFonts w:ascii="Times New Roman CYR" w:hAnsi="Times New Roman CYR"/>
          <w:sz w:val="28"/>
          <w:szCs w:val="28"/>
          <w:lang w:eastAsia="ru-RU"/>
        </w:rPr>
        <w:t xml:space="preserve">Вариабельность сердечного ритма:Теоретические аспекты и практическое применение //Материалы </w:t>
      </w:r>
      <w:r w:rsidRPr="00E20609">
        <w:rPr>
          <w:rFonts w:ascii="Times New Roman CYR" w:hAnsi="Times New Roman CYR"/>
          <w:sz w:val="28"/>
          <w:szCs w:val="28"/>
          <w:lang w:val="en-US" w:eastAsia="ru-RU"/>
        </w:rPr>
        <w:t>IV</w:t>
      </w:r>
      <w:r w:rsidRPr="00E20609">
        <w:rPr>
          <w:rFonts w:ascii="Times New Roman CYR" w:hAnsi="Times New Roman CYR"/>
          <w:sz w:val="28"/>
          <w:szCs w:val="28"/>
          <w:lang w:eastAsia="ru-RU"/>
        </w:rPr>
        <w:t>всеросс. симп./Отв.ред. Н.И.Шлык, Р.М.Баевский; УдГУ, Ижевск, 2011, -344 с.</w:t>
      </w:r>
    </w:p>
    <w:p w:rsidR="00B6382D" w:rsidRDefault="00B6382D" w:rsidP="00B6382D">
      <w:pPr>
        <w:pStyle w:val="aa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B6382D">
        <w:rPr>
          <w:rFonts w:ascii="Times New Roman CYR" w:hAnsi="Times New Roman CYR"/>
          <w:sz w:val="28"/>
          <w:szCs w:val="28"/>
          <w:lang w:eastAsia="ru-RU"/>
        </w:rPr>
        <w:t>Гуштурова, И.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B6382D">
        <w:rPr>
          <w:rFonts w:ascii="Times New Roman CYR" w:hAnsi="Times New Roman CYR"/>
          <w:sz w:val="28"/>
          <w:szCs w:val="28"/>
          <w:lang w:eastAsia="ru-RU"/>
        </w:rPr>
        <w:t>В.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B6382D">
        <w:rPr>
          <w:rFonts w:ascii="Times New Roman CYR" w:hAnsi="Times New Roman CYR"/>
          <w:sz w:val="28"/>
          <w:szCs w:val="28"/>
          <w:lang w:eastAsia="ru-RU"/>
        </w:rPr>
        <w:t>Состояние центральной и периферической гемодинамики у детей дошкольного возраста с различным типом вегетативной регуляции сердечного ритма при функциональной пробе со статической нагрузкой / И.В. Гуштурова, Р.А. Шабунин, Н.И. Шлык. - Челябинск : Урал.гос.акад.физ.культуры, 2000. - 4с. - Отд.оттиск из кн.:Науч.-метод.обеспечение физ.воспитания,спорт.тренировки и оздоровит.физ.культуры.-Челябинск,2000-[с.46-52;129-133]</w:t>
      </w:r>
    </w:p>
    <w:p w:rsidR="00CC5DA9" w:rsidRPr="00E20609" w:rsidRDefault="00CC5DA9" w:rsidP="00CC5DA9">
      <w:pPr>
        <w:pStyle w:val="aa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CC5DA9">
        <w:rPr>
          <w:rFonts w:ascii="Times New Roman CYR" w:hAnsi="Times New Roman CYR"/>
          <w:sz w:val="28"/>
          <w:szCs w:val="28"/>
          <w:lang w:eastAsia="ru-RU"/>
        </w:rPr>
        <w:t>Краткий справочник врача спортивной команды : соврем. схемы фармаколог. лечения отдельных заболеваний / авт.-сост.: Б.А. Поляев, Г.А. Макарова. - М. : Сов. спорт, 2005. - 335 с.</w:t>
      </w:r>
    </w:p>
    <w:p w:rsidR="00E20609" w:rsidRDefault="00E20609" w:rsidP="00E20609">
      <w:pPr>
        <w:pStyle w:val="aa"/>
        <w:numPr>
          <w:ilvl w:val="0"/>
          <w:numId w:val="21"/>
        </w:numPr>
        <w:tabs>
          <w:tab w:val="left" w:pos="142"/>
        </w:tabs>
        <w:spacing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E20609">
        <w:rPr>
          <w:rFonts w:ascii="Times New Roman CYR" w:hAnsi="Times New Roman CYR"/>
          <w:sz w:val="28"/>
          <w:szCs w:val="28"/>
          <w:lang w:eastAsia="ru-RU"/>
        </w:rPr>
        <w:t>Перхуров, А. М.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E20609">
        <w:rPr>
          <w:rFonts w:ascii="Times New Roman CYR" w:hAnsi="Times New Roman CYR"/>
          <w:sz w:val="28"/>
          <w:szCs w:val="28"/>
          <w:lang w:eastAsia="ru-RU"/>
        </w:rPr>
        <w:t>Принципы построения функционально-диагностического исследования спортсменов, имеющего донозологическую направленность / А. М. Перхуров. - М. : Медпрактика-М, 2007. - 76 с. : табл.</w:t>
      </w:r>
    </w:p>
    <w:p w:rsidR="009B49B1" w:rsidRDefault="009B49B1" w:rsidP="009B49B1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DA9" w:rsidRPr="00021FE0" w:rsidRDefault="00CC5DA9" w:rsidP="00CC5DA9">
      <w:pPr>
        <w:pStyle w:val="1"/>
        <w:rPr>
          <w:b/>
          <w:i/>
        </w:rPr>
      </w:pPr>
      <w:bookmarkStart w:id="17" w:name="_Toc508978400"/>
      <w:r w:rsidRPr="00021FE0">
        <w:rPr>
          <w:b/>
          <w:i/>
        </w:rPr>
        <w:t xml:space="preserve">Перечень ресурсов информационно-телекоммуникационной </w:t>
      </w:r>
      <w:bookmarkStart w:id="18" w:name="_Toc505947025"/>
      <w:r w:rsidRPr="00021FE0">
        <w:rPr>
          <w:b/>
          <w:i/>
        </w:rPr>
        <w:t>сети «Интернет».</w:t>
      </w:r>
      <w:bookmarkEnd w:id="17"/>
      <w:bookmarkEnd w:id="18"/>
    </w:p>
    <w:p w:rsidR="00CC5DA9" w:rsidRPr="00D55AF8" w:rsidRDefault="00CC5DA9" w:rsidP="00CC5DA9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CC5DA9" w:rsidRPr="00D55AF8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lib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udsu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CC5DA9" w:rsidRPr="00D55AF8" w:rsidRDefault="00CC5DA9" w:rsidP="00CC5DA9">
      <w:pPr>
        <w:widowControl w:val="0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СПб., 1999-2017.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CC5DA9" w:rsidRPr="00D55AF8" w:rsidRDefault="00CC5DA9" w:rsidP="00CC5DA9">
      <w:pPr>
        <w:widowControl w:val="0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CC5DA9" w:rsidRPr="00D55AF8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Научная сеть Scientific Network: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2000-2015.</w:t>
      </w:r>
      <w:r w:rsidRPr="00D55AF8">
        <w:rPr>
          <w:rFonts w:ascii="Times New Roman" w:hAnsi="Times New Roman" w:cs="Times New Roman"/>
          <w:sz w:val="28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>: http://www.nature.ru</w:t>
      </w:r>
      <w:r w:rsidRPr="00D55AF8">
        <w:rPr>
          <w:rStyle w:val="apple-converted-space"/>
          <w:rFonts w:ascii="Times New Roman" w:hAnsi="Times New Roman" w:cs="Times New Roman"/>
          <w:sz w:val="28"/>
        </w:rPr>
        <w:t> </w:t>
      </w:r>
    </w:p>
    <w:p w:rsidR="00CC5DA9" w:rsidRPr="00D55AF8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CC5DA9" w:rsidRPr="00D55AF8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CC5DA9" w:rsidRPr="00BD4623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Академик: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 xml:space="preserve">: </w:t>
      </w:r>
      <w:r w:rsidRPr="00D55AF8">
        <w:rPr>
          <w:rFonts w:ascii="Times New Roman" w:hAnsi="Times New Roman" w:cs="Times New Roman"/>
          <w:sz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</w:rPr>
        <w:t>://</w:t>
      </w:r>
      <w:r w:rsidRPr="00D55AF8">
        <w:rPr>
          <w:rFonts w:ascii="Times New Roman" w:hAnsi="Times New Roman" w:cs="Times New Roman"/>
          <w:sz w:val="28"/>
          <w:lang w:val="en-US"/>
        </w:rPr>
        <w:t>dic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academic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CC5DA9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 В.Ф. Возрастная анатомия и физиология (пособие для ОЗО) [Электронный ресурс] // Кинезиолог, 2009-2018: [сайт]. Дата обновления: 17.01.2018. URL: http://kineziolog.su/content/vozrastnaya-anatomiya-i-fiziologiya-poso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bie-dlya-ozo (дата обращения: 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:rsidR="00CC5DA9" w:rsidRPr="00BD4623" w:rsidRDefault="00CC5DA9" w:rsidP="00CC5DA9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Библиотека электронных книг г. Симферополя. </w:t>
      </w:r>
      <w:r w:rsidRPr="002E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2009-2018. </w:t>
      </w:r>
      <w:r w:rsidRPr="00BD4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623">
        <w:t xml:space="preserve"> 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4623">
        <w:rPr>
          <w:rFonts w:ascii="Times New Roman" w:hAnsi="Times New Roman" w:cs="Times New Roman"/>
          <w:sz w:val="28"/>
          <w:szCs w:val="28"/>
        </w:rPr>
        <w:t>://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BD4623">
        <w:rPr>
          <w:rFonts w:ascii="Times New Roman" w:hAnsi="Times New Roman" w:cs="Times New Roman"/>
          <w:sz w:val="28"/>
          <w:szCs w:val="28"/>
        </w:rPr>
        <w:t>4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D4623">
        <w:rPr>
          <w:rFonts w:ascii="Times New Roman" w:hAnsi="Times New Roman" w:cs="Times New Roman"/>
          <w:sz w:val="28"/>
          <w:szCs w:val="28"/>
        </w:rPr>
        <w:t>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BD4623">
        <w:rPr>
          <w:rFonts w:ascii="Times New Roman" w:hAnsi="Times New Roman" w:cs="Times New Roman"/>
          <w:sz w:val="28"/>
          <w:szCs w:val="28"/>
        </w:rPr>
        <w:t>790.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D4623">
        <w:rPr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CC5DA9" w:rsidRDefault="00CC5DA9" w:rsidP="00CC5DA9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A9" w:rsidRPr="00DC1F01" w:rsidRDefault="00CC5DA9" w:rsidP="00CC5DA9">
      <w:pPr>
        <w:pStyle w:val="aa"/>
        <w:widowControl w:val="0"/>
        <w:spacing w:after="0" w:line="240" w:lineRule="auto"/>
        <w:ind w:left="73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1F01">
        <w:rPr>
          <w:rFonts w:ascii="Times New Roman" w:hAnsi="Times New Roman"/>
          <w:b/>
          <w:i/>
          <w:sz w:val="28"/>
          <w:szCs w:val="28"/>
          <w:lang w:eastAsia="ru-RU"/>
        </w:rPr>
        <w:t>Электронно-библиотечные системы (ЭБС):</w:t>
      </w:r>
    </w:p>
    <w:p w:rsidR="00CC5DA9" w:rsidRPr="00D55AF8" w:rsidRDefault="00CC5DA9" w:rsidP="00CC5DA9">
      <w:pPr>
        <w:widowControl w:val="0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CC5DA9" w:rsidRPr="00D55AF8" w:rsidRDefault="00CC5DA9" w:rsidP="00CC5DA9">
      <w:pPr>
        <w:widowControl w:val="0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CC5DA9" w:rsidRPr="00D55AF8" w:rsidRDefault="00CC5DA9" w:rsidP="00CC5DA9">
      <w:pPr>
        <w:widowControl w:val="0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p w:rsidR="00CC5DA9" w:rsidRPr="009B49B1" w:rsidRDefault="00CC5DA9" w:rsidP="009B49B1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19" w:name="_Toc508978401"/>
      <w:r w:rsidRPr="00CC5DA9">
        <w:rPr>
          <w:b/>
        </w:rPr>
        <w:t>10. Методические указания для обучающихся</w:t>
      </w:r>
      <w:bookmarkEnd w:id="19"/>
      <w:r w:rsidRPr="00CC5DA9">
        <w:rPr>
          <w:b/>
        </w:rPr>
        <w:t xml:space="preserve"> </w:t>
      </w:r>
    </w:p>
    <w:p w:rsidR="009B49B1" w:rsidRPr="00CC5DA9" w:rsidRDefault="009B49B1" w:rsidP="00CC5DA9">
      <w:pPr>
        <w:pStyle w:val="1"/>
        <w:rPr>
          <w:b/>
        </w:rPr>
      </w:pPr>
      <w:bookmarkStart w:id="20" w:name="_Toc508978402"/>
      <w:r w:rsidRPr="00CC5DA9">
        <w:rPr>
          <w:b/>
        </w:rPr>
        <w:t>по освоению дисциплины.</w:t>
      </w:r>
      <w:bookmarkEnd w:id="20"/>
    </w:p>
    <w:p w:rsidR="009B49B1" w:rsidRPr="009B49B1" w:rsidRDefault="009B49B1" w:rsidP="009B49B1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в рамках дисциплины разделены на два вида. Во-первых, это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лекционные занятия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. Данный вид занятий осуществляется, по преимуществу, в монологическом режиме. Их цель – ориентация студентов в основном составе тем, персоналий и источников, имеющих отношение к дисциплине. Таким образом, лекционные занятия в рамках данного курса нацелены на формирование у студентов концептуальной схемы, в рамках которой у них будет составлено представление об основных темах, относящихся к дисциплине, и возможных подходах к их разработке. Занятия этого вида не требуют от студентов дополнительной подготовки.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занятиях.</w:t>
      </w:r>
    </w:p>
    <w:p w:rsidR="009B49B1" w:rsidRPr="009B49B1" w:rsidRDefault="009B49B1" w:rsidP="009B49B1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Во-вторых, это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практические занятия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. Данный вид занятий </w:t>
      </w:r>
      <w:r w:rsidRPr="009B49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нацелен на более глубокое изучение тем дисциплины,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дополнение материала лекционного курса, как с точки зрения фактологии, так и в плане выносимых на обсуждение проблем и вопросов, и </w:t>
      </w:r>
      <w:r w:rsidRPr="009B49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9B49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самостоятельной работы с источниками, учебной и научной литературой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, умения готовить устные доклады, выступать с ними перед аудиторией, вести дискуссию. </w:t>
      </w:r>
      <w:r w:rsidRPr="009B49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студента заключается в том, чтобы, используя уже приобретённые на лекциях фактические знания, научиться ориентироваться в учебной и научной литературе и источниках, правильно анализировать и комментировать их, делать обобщения и выводы.</w:t>
      </w:r>
    </w:p>
    <w:p w:rsidR="009B49B1" w:rsidRPr="009B49B1" w:rsidRDefault="009B49B1" w:rsidP="009B49B1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Семинарские занятия, как правило, организованы по заранее составленным общим вопросам, но могут быть ориентированы и на прочтение и интерпретацию текстов конкретных источников и/или научных произведений. В любом случае для подготовки к практическим занятиям рекомендуется познакомиться с предлагаемой литературой, подготовить доклад или сообщение так, чтобы в его содержание вошли основные мысли автора книги или статьи, относящие к вынесенному в плане семинарского занятия вопросу. Рекомендуется производить конспектирование используемой при подготовке к занятию литературы. С подготовленным материалом студент может выступить на семинарском занятии, что позволит ему заработать более высокие баллы и успешнее сдать экзамен.</w:t>
      </w:r>
    </w:p>
    <w:p w:rsidR="009B49B1" w:rsidRPr="009B49B1" w:rsidRDefault="009B49B1" w:rsidP="009B49B1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Новые учебные стандарты ФГОС3+ подразумевают большое количество часов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lastRenderedPageBreak/>
        <w:t>на самостоятельную работу студентов (СРС) без участия преподавателя и контроль СРС.</w:t>
      </w:r>
    </w:p>
    <w:p w:rsidR="009B49B1" w:rsidRPr="009B49B1" w:rsidRDefault="009B49B1" w:rsidP="009B49B1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По первой форме СРС предлагается изучение дополнительного материала по тем же разделам, которые прорабатываются на лекционных и семинарских занятиях, и который, по тем или иным причинам, не обсуждается рамках аудиторной работы. </w:t>
      </w:r>
    </w:p>
    <w:p w:rsidR="009B49B1" w:rsidRPr="009B49B1" w:rsidRDefault="009B49B1" w:rsidP="009B49B1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21" w:name="_Toc508978403"/>
      <w:r w:rsidRPr="00CC5DA9">
        <w:rPr>
          <w:b/>
        </w:rPr>
        <w:t>11. Образовательные техноло</w:t>
      </w:r>
      <w:r w:rsidR="00CC5DA9" w:rsidRPr="00CC5DA9">
        <w:rPr>
          <w:b/>
        </w:rPr>
        <w:t>гии. Информационные технологии.</w:t>
      </w:r>
      <w:bookmarkEnd w:id="21"/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лекционных </w:t>
      </w:r>
      <w:r w:rsidRPr="009B49B1">
        <w:rPr>
          <w:rFonts w:ascii="Times New Roman" w:eastAsia="Times New Roman" w:hAnsi="Times New Roman" w:cs="Times New Roman"/>
          <w:spacing w:val="-4"/>
          <w:sz w:val="28"/>
          <w:szCs w:val="28"/>
        </w:rPr>
        <w:t>занятий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вербальные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технологии обучения, предполагающие передачу информации студентам преподавателем в готовом виде, а также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интерактивные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обучения, предполагающие участие студентов в лекционном занятии посредством ответов на вопросы, задаваемые преподавателем в ходе лекции –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лекция-беседа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В дополнение к вербальному методу в ходе лекционных занятий используются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наглядно-графические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технологии подачи материала с использованием доски (написание терминов, рисование схем, таблиц и т. д.), а также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информационные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 с использованием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электронной техники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(персонального компьютера, мультимедийного проектора и др.) с целью визуальной демонстрации учебного материала.</w:t>
      </w:r>
    </w:p>
    <w:p w:rsidR="009B49B1" w:rsidRPr="009B49B1" w:rsidRDefault="009B49B1" w:rsidP="009B49B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традиционной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технологией, используемой в ходе проведения семинарских (практических) занятий, являются выступления студентов с заранее подготовленными индивидуальными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докладами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, нацеленными на углубление и обобщение знаний, полученных на лекциях и в процессе самостоятельной работы. Помимо этого, используются и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интерактивные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обучения, предполагающие участие студентов группы в обсуждении представляемых индивидуальных докладов в форме модерируемых преподавателем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дискуссий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формулирования вопросов и ответов на них, а также разделения студентов группы на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малые группы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коллективных докладов с последующей организацией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дискуссий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дебатов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между ними.</w:t>
      </w:r>
    </w:p>
    <w:p w:rsidR="009B49B1" w:rsidRPr="009B49B1" w:rsidRDefault="009B49B1" w:rsidP="009B49B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и организации самостоятельной работы студентов используются традиционные технологии сообщающего обучения, предполагающие передачу информации в готовом виде. В процессе изучения теоретических разделов курса используются новые образовательные технологии обучения в форме электронных презентаций. </w:t>
      </w:r>
      <w:r w:rsidRPr="009B49B1">
        <w:rPr>
          <w:rFonts w:ascii="Times New Roman" w:eastAsia="Times New Roman" w:hAnsi="Times New Roman" w:cs="Times New Roman"/>
          <w:spacing w:val="-4"/>
          <w:sz w:val="28"/>
          <w:szCs w:val="28"/>
        </w:rPr>
        <w:t>При проведении практических занятий используются интерактивные формы обучения.</w:t>
      </w:r>
    </w:p>
    <w:p w:rsidR="009B49B1" w:rsidRDefault="009B49B1" w:rsidP="009B49B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Количество часов по дисциплине, проводимых в интерактивной форме, составляет 10 часов.</w:t>
      </w:r>
      <w:bookmarkStart w:id="22" w:name="_Toc349200214"/>
    </w:p>
    <w:p w:rsidR="00CC5DA9" w:rsidRPr="00CC5DA9" w:rsidRDefault="00CC5DA9" w:rsidP="009B49B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B49B1" w:rsidRPr="00CC5DA9" w:rsidRDefault="009B49B1" w:rsidP="00CC5DA9">
      <w:pPr>
        <w:pStyle w:val="1"/>
        <w:rPr>
          <w:b/>
        </w:rPr>
      </w:pPr>
      <w:bookmarkStart w:id="23" w:name="_Toc508978404"/>
      <w:r w:rsidRPr="00CC5DA9">
        <w:rPr>
          <w:b/>
        </w:rPr>
        <w:t>12. Материально-техническое обеспечение дисциплины</w:t>
      </w:r>
      <w:bookmarkEnd w:id="22"/>
      <w:r w:rsidRPr="00CC5DA9">
        <w:rPr>
          <w:b/>
        </w:rPr>
        <w:t>.</w:t>
      </w:r>
      <w:bookmarkEnd w:id="23"/>
    </w:p>
    <w:p w:rsidR="009B49B1" w:rsidRPr="009B49B1" w:rsidRDefault="009B49B1" w:rsidP="009B49B1">
      <w:pPr>
        <w:tabs>
          <w:tab w:val="left" w:pos="142"/>
        </w:tabs>
        <w:spacing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Научно-учебный кабинет спортивной медицины с набором аппаратуры: ростомер; весы медицинские; весы бытовые; кистевой динамометр; становой динамометр; сухой спирометр; тонометр; фонендоскоп; секундомер; кушетка медицинская; калипер; велоэргометр; </w:t>
      </w:r>
    </w:p>
    <w:p w:rsidR="009B49B1" w:rsidRPr="009B49B1" w:rsidRDefault="009B49B1" w:rsidP="009B49B1">
      <w:pPr>
        <w:tabs>
          <w:tab w:val="left" w:pos="142"/>
        </w:tabs>
        <w:spacing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Технические средства обучения: компьютерная программа «Спиро-Спектр» для изучения системы внешнего дыхания; аппаратно-программный комплекс Экосан-2007, компьютерная программа «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ISKIM</w:t>
      </w:r>
      <w:r w:rsidRPr="009B49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6» для изучения вариабельности сердечного ритма; электрокардиограф с приставкой для записи вариабельности сердечного ритма, компьютерные программы «Рео» и «Валента» для изучения гемодинамики, аппаратно-программный комплекс «НС-ПсихоТест».</w:t>
      </w: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</w:p>
    <w:p w:rsidR="00CC5DA9" w:rsidRDefault="00CC5D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49B1" w:rsidRPr="00CC5DA9" w:rsidRDefault="009B49B1" w:rsidP="00CC5DA9">
      <w:pPr>
        <w:pStyle w:val="1"/>
        <w:jc w:val="right"/>
        <w:rPr>
          <w:b/>
        </w:rPr>
      </w:pPr>
      <w:bookmarkStart w:id="24" w:name="_Toc508978405"/>
      <w:r w:rsidRPr="00CC5DA9">
        <w:rPr>
          <w:b/>
        </w:rPr>
        <w:lastRenderedPageBreak/>
        <w:t>Приложение 1</w:t>
      </w:r>
      <w:bookmarkEnd w:id="24"/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9B49B1" w:rsidRPr="009B49B1" w:rsidRDefault="009B49B1" w:rsidP="009B49B1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9B49B1" w:rsidRPr="009B49B1" w:rsidRDefault="009B49B1" w:rsidP="009B49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«функциональные методы исследования»</w:t>
      </w: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9B1" w:rsidRPr="009B49B1" w:rsidRDefault="009B49B1" w:rsidP="009B49B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направления /специальности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06.01.04  «Биология» </w:t>
      </w:r>
    </w:p>
    <w:p w:rsidR="009B49B1" w:rsidRPr="009B49B1" w:rsidRDefault="009B49B1" w:rsidP="009B49B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9B1" w:rsidRPr="009B49B1" w:rsidRDefault="009B49B1" w:rsidP="009B49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«Спортивная физиология»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49B1"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B49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9B49B1" w:rsidRPr="009B49B1" w:rsidRDefault="009B49B1" w:rsidP="009B49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9B49B1" w:rsidRPr="009B49B1" w:rsidRDefault="001E5312" w:rsidP="009B49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Тетерущенко Маргарита Олеговна</w:t>
      </w:r>
    </w:p>
    <w:p w:rsidR="009B49B1" w:rsidRPr="009B49B1" w:rsidRDefault="009B49B1" w:rsidP="009B49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9B49B1" w:rsidRPr="009B49B1" w:rsidRDefault="009B49B1" w:rsidP="009B49B1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7833" w:rsidRPr="005B454A" w:rsidRDefault="00747833" w:rsidP="0074783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47833" w:rsidRPr="005B454A" w:rsidRDefault="00747833" w:rsidP="0074783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747833" w:rsidRPr="005B454A" w:rsidRDefault="00CC5DA9" w:rsidP="0074783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747833" w:rsidRPr="007A42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747833" w:rsidRPr="007A4293">
        <w:rPr>
          <w:rFonts w:ascii="Times New Roman" w:eastAsia="Times New Roman" w:hAnsi="Times New Roman" w:cs="Times New Roman"/>
          <w:sz w:val="28"/>
          <w:szCs w:val="28"/>
        </w:rPr>
        <w:t xml:space="preserve"> 2017  г., 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747833" w:rsidRPr="005B454A" w:rsidRDefault="00747833" w:rsidP="0074783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Н. И. Шлык</w:t>
      </w: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Ижевск  2017 г.</w:t>
      </w:r>
    </w:p>
    <w:p w:rsidR="009B49B1" w:rsidRPr="009B49B1" w:rsidRDefault="009B49B1" w:rsidP="009B49B1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9B49B1" w:rsidRPr="009B49B1" w:rsidRDefault="009B49B1" w:rsidP="009B49B1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9B49B1" w:rsidRPr="009B49B1" w:rsidRDefault="009B49B1" w:rsidP="009B49B1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«Функциональные методы исследования» у студентов формируются компетенции:</w:t>
      </w: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9B49B1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9B49B1" w:rsidRPr="009B49B1" w:rsidRDefault="009B49B1" w:rsidP="009B49B1">
      <w:pPr>
        <w:spacing w:line="240" w:lineRule="auto"/>
        <w:rPr>
          <w:rFonts w:ascii="Times New Roman CYR" w:eastAsia="Calibri" w:hAnsi="Times New Roman CYR" w:cs="Times New Roman"/>
          <w:sz w:val="28"/>
          <w:szCs w:val="24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9B49B1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9B49B1" w:rsidRPr="009B49B1" w:rsidRDefault="009B49B1" w:rsidP="009B49B1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9B49B1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9B49B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9B49B1" w:rsidRPr="009B49B1" w:rsidRDefault="009B49B1" w:rsidP="009B49B1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B49B1" w:rsidRPr="009B49B1" w:rsidRDefault="009B49B1" w:rsidP="009B49B1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Этапы формирования компетенции(ий) ОК-1, ОК-3, ПК-1, ПК-2, ПК-3 в процессе освоения образовательной программы указаны в Матрице компетенций и Программе формирования компетенции(ий) (приложения 2, 4 к ОП ВО по направлению подготовки 06.04.01 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«Биология».</w:t>
      </w:r>
    </w:p>
    <w:p w:rsidR="009B49B1" w:rsidRPr="009B49B1" w:rsidRDefault="009B49B1" w:rsidP="009B49B1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Этапы формирования компетенции(ий) ОК-1, ОК-3, ПК-1, ПК-2, ПК-3 в процессе освоения дисциплины «Функциональные методы исследования» отражены в тематическом плане в Рабочей программе дисциплины.</w:t>
      </w:r>
    </w:p>
    <w:p w:rsidR="00CC5DA9" w:rsidRDefault="00CC5D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C5DA9" w:rsidRDefault="00CC5DA9" w:rsidP="009B49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C5DA9" w:rsidSect="00F9508F">
          <w:footerReference w:type="default" r:id="rId10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9B49B1" w:rsidRPr="009B49B1" w:rsidRDefault="009B49B1" w:rsidP="009B49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9B49B1" w:rsidRPr="009B49B1" w:rsidRDefault="009B49B1" w:rsidP="009B49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5491"/>
        <w:gridCol w:w="4079"/>
        <w:gridCol w:w="3268"/>
      </w:tblGrid>
      <w:tr w:rsidR="009B49B1" w:rsidRPr="009B49B1" w:rsidTr="00CC5DA9">
        <w:trPr>
          <w:trHeight w:val="694"/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Компетенция/</w:t>
            </w:r>
          </w:p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256" w:type="pct"/>
            <w:gridSpan w:val="3"/>
          </w:tcPr>
          <w:p w:rsidR="009B49B1" w:rsidRPr="009B49B1" w:rsidRDefault="009B49B1" w:rsidP="009B49B1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Темы:</w:t>
            </w:r>
          </w:p>
          <w:p w:rsidR="009B49B1" w:rsidRPr="009B49B1" w:rsidRDefault="009B49B1" w:rsidP="009B49B1">
            <w:pPr>
              <w:spacing w:line="240" w:lineRule="auto"/>
              <w:ind w:firstLine="567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1. Задачи, содержание и организация функциональных методов исследования в спорте. </w:t>
            </w:r>
          </w:p>
          <w:p w:rsidR="009B49B1" w:rsidRPr="009B49B1" w:rsidRDefault="009B49B1" w:rsidP="009B49B1">
            <w:pPr>
              <w:spacing w:line="240" w:lineRule="auto"/>
              <w:ind w:firstLine="567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2. Построение тренировки с учетом данных функциональных методов исследования.</w:t>
            </w:r>
          </w:p>
        </w:tc>
      </w:tr>
      <w:tr w:rsidR="009B49B1" w:rsidRPr="009B49B1" w:rsidTr="00CC5DA9">
        <w:trPr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ОК-1, ОК-3 на повышенном уровне</w:t>
            </w:r>
          </w:p>
        </w:tc>
        <w:tc>
          <w:tcPr>
            <w:tcW w:w="4256" w:type="pct"/>
            <w:gridSpan w:val="3"/>
          </w:tcPr>
          <w:p w:rsidR="009B49B1" w:rsidRPr="009B49B1" w:rsidRDefault="009B49B1" w:rsidP="009B49B1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психофизиологические,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и участвовать в создании новых биологических технологий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опираясь на известные данные научной литературы,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9B49B1" w:rsidRPr="009B49B1" w:rsidRDefault="009B49B1" w:rsidP="009B49B1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</w:p>
          <w:p w:rsidR="009B49B1" w:rsidRPr="009B49B1" w:rsidRDefault="009B49B1" w:rsidP="009B49B1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</w:t>
            </w:r>
            <w:r w:rsidRPr="009B49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условиях.</w:t>
            </w:r>
          </w:p>
        </w:tc>
      </w:tr>
      <w:tr w:rsidR="009B49B1" w:rsidRPr="009B49B1" w:rsidTr="00CC5DA9">
        <w:trPr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ОК-1, ОК-3 на повышенном уровне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6" w:type="pct"/>
            <w:gridSpan w:val="3"/>
          </w:tcPr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Знает:</w:t>
            </w:r>
            <w:r w:rsidRPr="009B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Умеет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:</w:t>
            </w:r>
            <w:r w:rsidRPr="009B49B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9B49B1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9B49B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9B49B1">
              <w:rPr>
                <w:rFonts w:ascii="Times New Roman" w:eastAsia="Calibri" w:hAnsi="Times New Roman" w:cs="Times New Roman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Владеет навыками</w:t>
            </w:r>
            <w:r w:rsidRPr="009B49B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9B49B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lastRenderedPageBreak/>
              <w:t xml:space="preserve">образовательных организациях высшего образования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</w:tr>
      <w:tr w:rsidR="009B49B1" w:rsidRPr="009B49B1" w:rsidTr="00CC5DA9">
        <w:trPr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сформированности компетенций</w:t>
            </w: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ПК- 1, ПК-2, ПК-3 на повышенном уровне</w:t>
            </w:r>
          </w:p>
        </w:tc>
        <w:tc>
          <w:tcPr>
            <w:tcW w:w="4256" w:type="pct"/>
            <w:gridSpan w:val="3"/>
          </w:tcPr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9B49B1" w:rsidRPr="009B49B1" w:rsidRDefault="009B49B1" w:rsidP="009B49B1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обработки и критической оценки результатов исследований;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биологических систем в хозяйственных и медицинских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целях, охраны природы;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9B49B1" w:rsidRPr="009B49B1" w:rsidTr="00CC5DA9">
        <w:trPr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ПК- 1, ПК-2, ПК-3 на повышенном уровне</w:t>
            </w:r>
          </w:p>
        </w:tc>
        <w:tc>
          <w:tcPr>
            <w:tcW w:w="4256" w:type="pct"/>
            <w:gridSpan w:val="3"/>
          </w:tcPr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: закономерности живой природы,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психолого-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lastRenderedPageBreak/>
              <w:t xml:space="preserve">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9B49B1" w:rsidRPr="009B49B1" w:rsidTr="00CC5DA9">
        <w:trPr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810" w:type="pct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доклад, реферат самостоятельная работа</w:t>
            </w:r>
          </w:p>
        </w:tc>
        <w:tc>
          <w:tcPr>
            <w:tcW w:w="1354" w:type="pct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доклад, реферат самостоятельная работа</w:t>
            </w:r>
          </w:p>
        </w:tc>
        <w:tc>
          <w:tcPr>
            <w:tcW w:w="1092" w:type="pct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доклад, реферат самостоятельная работа</w:t>
            </w:r>
          </w:p>
        </w:tc>
      </w:tr>
      <w:tr w:rsidR="009B49B1" w:rsidRPr="009B49B1" w:rsidTr="00CC5DA9">
        <w:trPr>
          <w:jc w:val="center"/>
        </w:trPr>
        <w:tc>
          <w:tcPr>
            <w:tcW w:w="74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810" w:type="pct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354" w:type="pct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092" w:type="pct"/>
          </w:tcPr>
          <w:p w:rsidR="009B49B1" w:rsidRPr="009B49B1" w:rsidRDefault="009B49B1" w:rsidP="009B4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</w:tr>
    </w:tbl>
    <w:p w:rsidR="009B49B1" w:rsidRPr="009B49B1" w:rsidRDefault="009B49B1" w:rsidP="009B49B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B49B1" w:rsidRPr="009B49B1" w:rsidRDefault="009B49B1" w:rsidP="009B49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B49B1" w:rsidRPr="009B49B1" w:rsidSect="00CC5DA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9B49B1" w:rsidRPr="009B49B1" w:rsidRDefault="009B49B1" w:rsidP="009B49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5" w:name="_Toc508978406"/>
      <w:r w:rsidRPr="009B49B1">
        <w:rPr>
          <w:rFonts w:ascii="Times New Roman" w:eastAsiaTheme="majorEastAsia" w:hAnsi="Times New Roman" w:cs="Times New Roman"/>
          <w:b/>
          <w:bCs/>
          <w:sz w:val="28"/>
          <w:szCs w:val="28"/>
        </w:rPr>
        <w:t>2.2. Описание шкал оценивания</w:t>
      </w:r>
      <w:bookmarkEnd w:id="25"/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986"/>
        <w:gridCol w:w="1987"/>
      </w:tblGrid>
      <w:tr w:rsidR="009B49B1" w:rsidRPr="009B49B1" w:rsidTr="00CC5DA9">
        <w:trPr>
          <w:trHeight w:val="20"/>
        </w:trPr>
        <w:tc>
          <w:tcPr>
            <w:tcW w:w="4348" w:type="pct"/>
            <w:gridSpan w:val="2"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652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оценки результатов при зачете</w:t>
            </w:r>
          </w:p>
        </w:tc>
      </w:tr>
      <w:tr w:rsidR="009B49B1" w:rsidRPr="009B49B1" w:rsidTr="00CC5DA9">
        <w:trPr>
          <w:trHeight w:val="20"/>
        </w:trPr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9B49B1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604" w:type="pct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ОК-1, ОК-3</w:t>
            </w:r>
          </w:p>
        </w:tc>
        <w:tc>
          <w:tcPr>
            <w:tcW w:w="652" w:type="pct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зачете</w:t>
            </w:r>
          </w:p>
        </w:tc>
      </w:tr>
      <w:tr w:rsidR="009B49B1" w:rsidRPr="009B49B1" w:rsidTr="00CC5DA9">
        <w:trPr>
          <w:trHeight w:val="1905"/>
        </w:trPr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49B1" w:rsidRPr="009B49B1" w:rsidRDefault="009B49B1" w:rsidP="009B49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9B49B1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9B49B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9B49B1">
              <w:rPr>
                <w:rFonts w:ascii="Times New Roman" w:eastAsia="Calibri" w:hAnsi="Times New Roman" w:cs="Times New Roman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9B49B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Merge w:val="restart"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зачтено</w:t>
            </w: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Средний 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</w:t>
            </w: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достигнут, проявляется в большинстве случаев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обработки информации;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9B49B1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9B49B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9B49B1">
              <w:rPr>
                <w:rFonts w:ascii="Times New Roman" w:eastAsia="Calibri" w:hAnsi="Times New Roman" w:cs="Times New Roman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9B49B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lastRenderedPageBreak/>
              <w:t xml:space="preserve">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Merge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9B49B1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9B49B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9B49B1">
              <w:rPr>
                <w:rFonts w:ascii="Times New Roman" w:eastAsia="Calibri" w:hAnsi="Times New Roman" w:cs="Times New Roman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9B49B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Merge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Соответствующий результат обучения не достигнут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способен разбираться и оперировать понятиями: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9B49B1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9B49B1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9B49B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9B49B1">
              <w:rPr>
                <w:rFonts w:ascii="Times New Roman" w:eastAsia="Calibri" w:hAnsi="Times New Roman" w:cs="Times New Roman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9B49B1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9B49B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</w:t>
            </w:r>
            <w:r w:rsidRPr="009B49B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 xml:space="preserve">в электронном виде; </w:t>
            </w:r>
            <w:r w:rsidRPr="009B49B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9B49B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зачтено</w:t>
            </w:r>
          </w:p>
        </w:tc>
      </w:tr>
      <w:tr w:rsidR="009B49B1" w:rsidRPr="009B49B1" w:rsidTr="00F9508F">
        <w:tc>
          <w:tcPr>
            <w:tcW w:w="5000" w:type="pct"/>
            <w:gridSpan w:val="3"/>
            <w:vAlign w:val="center"/>
          </w:tcPr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Компетенции </w:t>
            </w:r>
          </w:p>
          <w:p w:rsidR="009B49B1" w:rsidRPr="009B49B1" w:rsidRDefault="009B49B1" w:rsidP="009B4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ПК-1, ПК-2, ПК-3</w:t>
            </w: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52" w:type="pct"/>
            <w:vMerge w:val="restart"/>
            <w:vAlign w:val="center"/>
          </w:tcPr>
          <w:p w:rsidR="009B49B1" w:rsidRPr="009B49B1" w:rsidRDefault="009B49B1" w:rsidP="009B49B1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зачтено</w:t>
            </w: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обучения в основном достигнут, проявляется в большинстве случаев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Допускаются незначительные ошибки. В большинстве случаев, в основном: 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и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совершенствования природных данных, поддержания здоровья, оздоровления и рекреации занимающихся,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52" w:type="pct"/>
            <w:vMerge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</w:t>
            </w: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 результата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Допускаются ошибки. В  основном в вопросах: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52" w:type="pct"/>
            <w:vMerge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9B1" w:rsidRPr="009B49B1" w:rsidTr="00CC5DA9">
        <w:tc>
          <w:tcPr>
            <w:tcW w:w="744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604" w:type="pct"/>
          </w:tcPr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9B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B49B1" w:rsidRPr="009B49B1" w:rsidRDefault="009B49B1" w:rsidP="009B49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9B49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9B49B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9B49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9B49B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9B49B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9B49B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B49B1" w:rsidRPr="009B49B1" w:rsidRDefault="009B49B1" w:rsidP="009B49B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9B49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 w:rsidRPr="009B49B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9B49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9B49B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9B49B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9B49B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9B49B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52" w:type="pct"/>
            <w:vAlign w:val="center"/>
          </w:tcPr>
          <w:p w:rsidR="009B49B1" w:rsidRPr="009B49B1" w:rsidRDefault="009B49B1" w:rsidP="009B49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зачтено</w:t>
            </w:r>
          </w:p>
        </w:tc>
      </w:tr>
    </w:tbl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B49B1" w:rsidRPr="009B49B1" w:rsidSect="00CC5DA9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9B49B1" w:rsidRPr="009B49B1" w:rsidRDefault="009B49B1" w:rsidP="009B49B1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Типовые контрольные задания или иные материалы, </w:t>
      </w:r>
    </w:p>
    <w:p w:rsidR="009B49B1" w:rsidRPr="009B49B1" w:rsidRDefault="009B49B1" w:rsidP="009B49B1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оценки знаний, умений, навыков и (или) опыта деятельности, характеризующие этапы формирования компетенций </w:t>
      </w: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3.1. Задания для проведения текущего контроля</w:t>
      </w:r>
    </w:p>
    <w:p w:rsidR="009B49B1" w:rsidRPr="009B49B1" w:rsidRDefault="009B49B1" w:rsidP="009B49B1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sz w:val="28"/>
          <w:szCs w:val="28"/>
        </w:rPr>
        <w:t>Перечень заданий для самостоятельной работы по дисциплине «Функциональные методы исследования»</w:t>
      </w:r>
    </w:p>
    <w:p w:rsidR="009B49B1" w:rsidRPr="009B49B1" w:rsidRDefault="009B49B1" w:rsidP="009B49B1">
      <w:pPr>
        <w:numPr>
          <w:ilvl w:val="0"/>
          <w:numId w:val="18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Функциональные методы исследования сердечно-сосудистой системы.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Функциональные методы исследования системы внешнего дыхания.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Функциональные методы исследования центральной нервной системы.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Исследование функциональных возможностей нервно-мышечного аппарата.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Исследование функциональных возможностей вестибулярного анализатора.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Исследование функциональных возможностей зрительного анализатора.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Исследование функциональных возможностей кардиореспираторной системы.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Исследование общей физической работоспособности.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Исследование энергетических возможностей организма.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Принципы организации текущего контроля в спорте.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Принципы организации срочного контроля в спорте.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Показатели текущего и срочного функционального состояния центральной нервной системы.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Показатели текущего и срочного функционального состояния вегетативной нервной системы.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Показатели текущего и срочного функционального состояния нервно-мышечного аппарата.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Показатели текущего и срочного функционального состояния анализаторов.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Показатели текущего и срочного функционального состояния сердечно-сосудистой системы.</w:t>
      </w:r>
    </w:p>
    <w:p w:rsidR="009B49B1" w:rsidRPr="009B49B1" w:rsidRDefault="009B49B1" w:rsidP="009B49B1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49B1">
        <w:rPr>
          <w:rFonts w:ascii="Times New Roman" w:hAnsi="Times New Roman" w:cs="Times New Roman"/>
          <w:sz w:val="28"/>
          <w:szCs w:val="28"/>
        </w:rPr>
        <w:t>Показатели срочного функционального состояния организма спортсмена.</w:t>
      </w:r>
    </w:p>
    <w:p w:rsidR="009B49B1" w:rsidRPr="009B49B1" w:rsidRDefault="009B49B1" w:rsidP="009B49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Задания для проведения промежуточной аттестации </w:t>
      </w:r>
    </w:p>
    <w:p w:rsidR="009B49B1" w:rsidRPr="009B49B1" w:rsidRDefault="009B49B1" w:rsidP="009B49B1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</w:t>
      </w: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зачета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B49B1">
        <w:rPr>
          <w:color w:val="000000"/>
          <w:sz w:val="28"/>
          <w:szCs w:val="28"/>
        </w:rPr>
        <w:t>Клинические методы обследования.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9B1">
        <w:rPr>
          <w:color w:val="000000"/>
          <w:sz w:val="28"/>
          <w:szCs w:val="28"/>
        </w:rPr>
        <w:t>Параклинические методы обследования.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Антропометрия.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Термометрия тела.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Инструментально-функциональные методы обследования.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Лучевые методы диагностики.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Ультразвуковые методы диагностики.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Радиоизотопная диагностика.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Тепловидение.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lastRenderedPageBreak/>
        <w:t>Эндоскопические методы исследования.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Лабораторные методы исследования.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Функциональное тестирование.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Функциональные методы исследования в тренировочном процессе.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Метод вариабельности сердечного ритма (ВСР) и его применение в спорте.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Метод дисперсионного картирования сердца и его применение в спорте.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Неврологическое исследование.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сердечно-сосудистой системы.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внешнего дыхания.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пищеварения.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мочевыделения.</w:t>
      </w:r>
    </w:p>
    <w:p w:rsidR="009B49B1" w:rsidRPr="009B49B1" w:rsidRDefault="009B49B1" w:rsidP="009B49B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9B1">
        <w:rPr>
          <w:rFonts w:ascii="Times New Roman" w:hAnsi="Times New Roman"/>
          <w:sz w:val="28"/>
          <w:szCs w:val="28"/>
        </w:rPr>
        <w:t>Исследование системы крови.</w:t>
      </w:r>
    </w:p>
    <w:p w:rsidR="009B49B1" w:rsidRPr="009B49B1" w:rsidRDefault="009B49B1" w:rsidP="009B49B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9B1" w:rsidRPr="009B49B1" w:rsidRDefault="009B49B1" w:rsidP="009B49B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– на этапе рубежного контроля 3 раза в семестр;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- в учебной аудитории во время учебного занятия;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аудитории.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3. Оценивание проводится: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зачет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в письменном виде с докладом в аудитории (и обсуждением)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(печатный вариант).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доклад в рамках одного учебного занятия;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к ответу на вопрос билета в течение 25 минут. 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реферат (доклад)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аудитория на 12 мест. 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7. Возможность использования дополнительных материалов 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–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да (различные интернет-источники, учебная литература)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– нет.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преподавателем, ведущим дисциплину, в форме экспертной проверки и оценки.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9B49B1" w:rsidRPr="009B49B1" w:rsidRDefault="009B49B1" w:rsidP="00CC5DA9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10. Апелляция результатов оценивания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49B1" w:rsidRPr="009B49B1" w:rsidRDefault="009B49B1" w:rsidP="009B49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9B49B1" w:rsidRPr="009B49B1" w:rsidRDefault="009B49B1" w:rsidP="009B49B1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b/>
          <w:sz w:val="28"/>
          <w:szCs w:val="28"/>
        </w:rPr>
        <w:t>«ФУНКЦИОНАЛЬНЫЕ МЕТОДЫ ИССЛЕДОВАНИЯ»</w:t>
      </w:r>
    </w:p>
    <w:p w:rsidR="009B49B1" w:rsidRPr="009B49B1" w:rsidRDefault="009B49B1" w:rsidP="009B49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9B49B1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9B49B1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 w:rsidRPr="009B49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магистров по направлению </w:t>
      </w:r>
      <w:r w:rsidRPr="009B49B1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9B49B1" w:rsidRPr="009B49B1" w:rsidRDefault="009B49B1" w:rsidP="009B49B1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B49B1" w:rsidRPr="009B49B1" w:rsidRDefault="009B49B1" w:rsidP="009B49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Pr="009B49B1" w:rsidRDefault="009B49B1" w:rsidP="009B49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1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                   </w:t>
      </w:r>
    </w:p>
    <w:p w:rsidR="009B49B1" w:rsidRPr="009B49B1" w:rsidRDefault="009B49B1" w:rsidP="009B49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49B1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9B49B1" w:rsidRPr="009B49B1" w:rsidRDefault="009B49B1" w:rsidP="009B49B1">
      <w:pPr>
        <w:shd w:val="clear" w:color="auto" w:fill="FFFFFF"/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B1" w:rsidRDefault="009B49B1" w:rsidP="009B49B1">
      <w:pPr>
        <w:spacing w:after="200" w:line="276" w:lineRule="auto"/>
      </w:pPr>
    </w:p>
    <w:p w:rsidR="00CC5DA9" w:rsidRDefault="00CC5DA9" w:rsidP="009B49B1">
      <w:pPr>
        <w:spacing w:after="200" w:line="276" w:lineRule="auto"/>
      </w:pPr>
    </w:p>
    <w:p w:rsidR="00CC5DA9" w:rsidRPr="009B49B1" w:rsidRDefault="00CC5DA9" w:rsidP="009B49B1">
      <w:pPr>
        <w:spacing w:after="200" w:line="276" w:lineRule="auto"/>
      </w:pPr>
      <w:r>
        <w:t>___________________________</w:t>
      </w:r>
    </w:p>
    <w:p w:rsidR="00020F43" w:rsidRDefault="00020F43"/>
    <w:sectPr w:rsidR="00020F43" w:rsidSect="00CC5DA9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D3" w:rsidRDefault="00306CD3">
      <w:pPr>
        <w:spacing w:line="240" w:lineRule="auto"/>
      </w:pPr>
      <w:r>
        <w:separator/>
      </w:r>
    </w:p>
  </w:endnote>
  <w:endnote w:type="continuationSeparator" w:id="0">
    <w:p w:rsidR="00306CD3" w:rsidRDefault="00306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532"/>
      <w:docPartObj>
        <w:docPartGallery w:val="Page Numbers (Bottom of Page)"/>
        <w:docPartUnique/>
      </w:docPartObj>
    </w:sdtPr>
    <w:sdtContent>
      <w:p w:rsidR="00F9508F" w:rsidRDefault="00F9508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DA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9508F" w:rsidRDefault="00F950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D3" w:rsidRDefault="00306CD3">
      <w:pPr>
        <w:spacing w:line="240" w:lineRule="auto"/>
      </w:pPr>
      <w:r>
        <w:separator/>
      </w:r>
    </w:p>
  </w:footnote>
  <w:footnote w:type="continuationSeparator" w:id="0">
    <w:p w:rsidR="00306CD3" w:rsidRDefault="00306C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A29"/>
    <w:multiLevelType w:val="hybridMultilevel"/>
    <w:tmpl w:val="0768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396"/>
    <w:multiLevelType w:val="hybridMultilevel"/>
    <w:tmpl w:val="1AA69A28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9193A"/>
    <w:multiLevelType w:val="singleLevel"/>
    <w:tmpl w:val="0524B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35D40"/>
    <w:multiLevelType w:val="hybridMultilevel"/>
    <w:tmpl w:val="B376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2676"/>
    <w:multiLevelType w:val="hybridMultilevel"/>
    <w:tmpl w:val="8604B1A0"/>
    <w:lvl w:ilvl="0" w:tplc="7454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CE5799"/>
    <w:multiLevelType w:val="hybridMultilevel"/>
    <w:tmpl w:val="841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558B"/>
    <w:multiLevelType w:val="hybridMultilevel"/>
    <w:tmpl w:val="FDA2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5714B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23A24"/>
    <w:multiLevelType w:val="hybridMultilevel"/>
    <w:tmpl w:val="758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F5362"/>
    <w:multiLevelType w:val="hybridMultilevel"/>
    <w:tmpl w:val="415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1A06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1">
    <w:nsid w:val="468823DE"/>
    <w:multiLevelType w:val="singleLevel"/>
    <w:tmpl w:val="615EB8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F56A4A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C5D7D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4">
    <w:nsid w:val="640B49F6"/>
    <w:multiLevelType w:val="hybridMultilevel"/>
    <w:tmpl w:val="6418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2E7F"/>
    <w:multiLevelType w:val="hybridMultilevel"/>
    <w:tmpl w:val="03F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D40B3"/>
    <w:multiLevelType w:val="hybridMultilevel"/>
    <w:tmpl w:val="3A20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2F3E"/>
    <w:multiLevelType w:val="hybridMultilevel"/>
    <w:tmpl w:val="3C1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1CAD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71A0"/>
    <w:multiLevelType w:val="hybridMultilevel"/>
    <w:tmpl w:val="9D5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948DE"/>
    <w:multiLevelType w:val="hybridMultilevel"/>
    <w:tmpl w:val="1AA69A28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5B3E6F"/>
    <w:multiLevelType w:val="hybridMultilevel"/>
    <w:tmpl w:val="D212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21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20"/>
  </w:num>
  <w:num w:numId="14">
    <w:abstractNumId w:val="22"/>
  </w:num>
  <w:num w:numId="15">
    <w:abstractNumId w:val="7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</w:rPr>
      </w:lvl>
    </w:lvlOverride>
  </w:num>
  <w:num w:numId="17">
    <w:abstractNumId w:val="4"/>
  </w:num>
  <w:num w:numId="18">
    <w:abstractNumId w:val="18"/>
  </w:num>
  <w:num w:numId="19">
    <w:abstractNumId w:val="13"/>
  </w:num>
  <w:num w:numId="20">
    <w:abstractNumId w:val="17"/>
  </w:num>
  <w:num w:numId="21">
    <w:abstractNumId w:val="16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B1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0E25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312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CD3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833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3C9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9B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82D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DA9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609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70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08F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9B49B1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9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9B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B49B1"/>
  </w:style>
  <w:style w:type="paragraph" w:styleId="a3">
    <w:name w:val="Title"/>
    <w:basedOn w:val="a"/>
    <w:link w:val="a4"/>
    <w:qFormat/>
    <w:rsid w:val="009B49B1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B49B1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9B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9B1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9B49B1"/>
    <w:rPr>
      <w:color w:val="0000FF"/>
      <w:u w:val="single"/>
    </w:rPr>
  </w:style>
  <w:style w:type="paragraph" w:styleId="21">
    <w:name w:val="Body Text 2"/>
    <w:basedOn w:val="a"/>
    <w:link w:val="22"/>
    <w:rsid w:val="009B49B1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B49B1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B49B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49B1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B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B49B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B49B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B49B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B49B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C5DA9"/>
  </w:style>
  <w:style w:type="paragraph" w:styleId="af">
    <w:name w:val="TOC Heading"/>
    <w:basedOn w:val="1"/>
    <w:next w:val="a"/>
    <w:uiPriority w:val="39"/>
    <w:semiHidden/>
    <w:unhideWhenUsed/>
    <w:qFormat/>
    <w:rsid w:val="00CC5DA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C5DA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C5DA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9B49B1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9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9B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B49B1"/>
  </w:style>
  <w:style w:type="paragraph" w:styleId="a3">
    <w:name w:val="Title"/>
    <w:basedOn w:val="a"/>
    <w:link w:val="a4"/>
    <w:qFormat/>
    <w:rsid w:val="009B49B1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B49B1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9B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9B1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9B49B1"/>
    <w:rPr>
      <w:color w:val="0000FF"/>
      <w:u w:val="single"/>
    </w:rPr>
  </w:style>
  <w:style w:type="paragraph" w:styleId="21">
    <w:name w:val="Body Text 2"/>
    <w:basedOn w:val="a"/>
    <w:link w:val="22"/>
    <w:rsid w:val="009B49B1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B49B1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B49B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49B1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B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B49B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B49B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B49B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B49B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C5DA9"/>
  </w:style>
  <w:style w:type="paragraph" w:styleId="af">
    <w:name w:val="TOC Heading"/>
    <w:basedOn w:val="1"/>
    <w:next w:val="a"/>
    <w:uiPriority w:val="39"/>
    <w:semiHidden/>
    <w:unhideWhenUsed/>
    <w:qFormat/>
    <w:rsid w:val="00CC5DA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C5DA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C5DA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56B4-CFC9-4413-A343-93CF6657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55</Pages>
  <Words>21281</Words>
  <Characters>121303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2018-01-19T10:18:00Z</dcterms:created>
  <dcterms:modified xsi:type="dcterms:W3CDTF">2018-03-16T12:44:00Z</dcterms:modified>
</cp:coreProperties>
</file>