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4FD" w:rsidRPr="00E65349" w:rsidRDefault="002564FD" w:rsidP="002564FD">
      <w:pPr>
        <w:autoSpaceDE w:val="0"/>
        <w:autoSpaceDN w:val="0"/>
        <w:spacing w:line="240" w:lineRule="auto"/>
        <w:ind w:hanging="284"/>
        <w:jc w:val="center"/>
        <w:rPr>
          <w:rFonts w:ascii="Times New Roman" w:hAnsi="Times New Roman"/>
          <w:b/>
          <w:bCs/>
          <w:sz w:val="26"/>
          <w:szCs w:val="26"/>
          <w:lang w:eastAsia="ru-RU"/>
        </w:rPr>
      </w:pPr>
      <w:r w:rsidRPr="00E65349">
        <w:rPr>
          <w:rFonts w:ascii="Times New Roman" w:hAnsi="Times New Roman"/>
          <w:b/>
          <w:bCs/>
          <w:sz w:val="26"/>
          <w:szCs w:val="26"/>
          <w:lang w:eastAsia="ru-RU"/>
        </w:rPr>
        <w:t>МИНИСТЕРСТВО ОБРАЗОВАНИЯ И НАУКИ РОССИЙСКОЙ ФЕДЕРАЦИИ</w:t>
      </w:r>
    </w:p>
    <w:p w:rsidR="002564FD" w:rsidRPr="00E65349" w:rsidRDefault="002564FD" w:rsidP="002564FD">
      <w:pPr>
        <w:autoSpaceDE w:val="0"/>
        <w:autoSpaceDN w:val="0"/>
        <w:spacing w:line="240" w:lineRule="auto"/>
        <w:jc w:val="center"/>
        <w:rPr>
          <w:rFonts w:ascii="Times New Roman" w:hAnsi="Times New Roman"/>
          <w:b/>
          <w:bCs/>
          <w:sz w:val="24"/>
          <w:szCs w:val="24"/>
          <w:lang w:eastAsia="ru-RU"/>
        </w:rPr>
      </w:pPr>
      <w:r w:rsidRPr="00E65349">
        <w:rPr>
          <w:rFonts w:ascii="Times New Roman" w:hAnsi="Times New Roman"/>
          <w:b/>
          <w:bCs/>
          <w:sz w:val="24"/>
          <w:szCs w:val="24"/>
          <w:lang w:eastAsia="ru-RU"/>
        </w:rPr>
        <w:t xml:space="preserve">ФЕДЕРАЛЬНОЕ ГОСУДАРСТВЕННОЕ БЮДЖЕТНОЕ ОБРАЗОВАТЕЛЬНОЕ УЧРЕЖДЕНИЕ ВЫСШЕГО ОБРАЗОВАНИЯ </w:t>
      </w:r>
    </w:p>
    <w:p w:rsidR="002564FD" w:rsidRPr="00E65349" w:rsidRDefault="002564FD" w:rsidP="002564FD">
      <w:pPr>
        <w:autoSpaceDE w:val="0"/>
        <w:autoSpaceDN w:val="0"/>
        <w:spacing w:line="240" w:lineRule="auto"/>
        <w:jc w:val="center"/>
        <w:rPr>
          <w:rFonts w:ascii="Times New Roman" w:hAnsi="Times New Roman"/>
          <w:b/>
          <w:bCs/>
          <w:sz w:val="24"/>
          <w:szCs w:val="24"/>
          <w:lang w:eastAsia="ru-RU"/>
        </w:rPr>
      </w:pPr>
      <w:r w:rsidRPr="00E65349">
        <w:rPr>
          <w:rFonts w:ascii="Times New Roman" w:hAnsi="Times New Roman"/>
          <w:b/>
          <w:bCs/>
          <w:sz w:val="24"/>
          <w:szCs w:val="24"/>
          <w:lang w:eastAsia="ru-RU"/>
        </w:rPr>
        <w:t>«УДМУРТСКИЙ ГОСУДАРСТВЕННЫЙ УНИВЕРСИТЕТ»</w:t>
      </w:r>
    </w:p>
    <w:p w:rsidR="002564FD" w:rsidRPr="000945BB" w:rsidRDefault="002564FD" w:rsidP="002564FD">
      <w:pPr>
        <w:spacing w:line="240" w:lineRule="auto"/>
        <w:jc w:val="center"/>
        <w:rPr>
          <w:rFonts w:ascii="Times New Roman" w:eastAsia="Times New Roman" w:hAnsi="Times New Roman" w:cs="Times New Roman"/>
          <w:b/>
          <w:sz w:val="24"/>
          <w:szCs w:val="24"/>
          <w:lang w:eastAsia="ru-RU"/>
        </w:rPr>
      </w:pPr>
      <w:r w:rsidRPr="000945BB">
        <w:rPr>
          <w:rFonts w:ascii="Times New Roman" w:eastAsia="Times New Roman" w:hAnsi="Times New Roman" w:cs="Times New Roman"/>
          <w:b/>
          <w:sz w:val="24"/>
          <w:szCs w:val="24"/>
          <w:lang w:eastAsia="ru-RU"/>
        </w:rPr>
        <w:t>ИНСТИТУТ ФИЗИЧЕСКОЙ КУЛЬТУРЫ И СПОРТА</w:t>
      </w:r>
    </w:p>
    <w:p w:rsidR="002564FD" w:rsidRPr="000945BB" w:rsidRDefault="002564FD" w:rsidP="002564FD">
      <w:pPr>
        <w:spacing w:line="240" w:lineRule="auto"/>
        <w:jc w:val="center"/>
        <w:rPr>
          <w:rFonts w:ascii="Times New Roman" w:eastAsia="Times New Roman" w:hAnsi="Times New Roman" w:cs="Times New Roman"/>
          <w:b/>
          <w:sz w:val="24"/>
          <w:szCs w:val="24"/>
          <w:lang w:eastAsia="ru-RU"/>
        </w:rPr>
      </w:pPr>
      <w:r w:rsidRPr="000945BB">
        <w:rPr>
          <w:rFonts w:ascii="Times New Roman" w:eastAsia="Times New Roman" w:hAnsi="Times New Roman" w:cs="Times New Roman"/>
          <w:b/>
          <w:sz w:val="24"/>
          <w:szCs w:val="24"/>
          <w:lang w:eastAsia="ru-RU"/>
        </w:rPr>
        <w:t>Кафедра валеологии и медико-биологических основ физической культуры</w:t>
      </w:r>
    </w:p>
    <w:p w:rsidR="002564FD" w:rsidRPr="00011D19" w:rsidRDefault="002564FD" w:rsidP="002564FD">
      <w:pPr>
        <w:rPr>
          <w:rFonts w:ascii="Times New Roman" w:eastAsia="Times New Roman" w:hAnsi="Times New Roman" w:cs="Times New Roman"/>
          <w:sz w:val="20"/>
          <w:szCs w:val="20"/>
          <w:lang w:eastAsia="ru-RU"/>
        </w:rPr>
      </w:pPr>
    </w:p>
    <w:p w:rsidR="002564FD" w:rsidRPr="00011D19" w:rsidRDefault="002564FD" w:rsidP="002564FD">
      <w:pPr>
        <w:spacing w:line="240" w:lineRule="auto"/>
        <w:ind w:left="142" w:right="28"/>
        <w:jc w:val="right"/>
        <w:rPr>
          <w:rFonts w:ascii="Times New Roman" w:eastAsia="Times New Roman" w:hAnsi="Times New Roman" w:cs="Times New Roman"/>
          <w:sz w:val="28"/>
          <w:szCs w:val="28"/>
          <w:lang w:eastAsia="ru-RU"/>
        </w:rPr>
      </w:pPr>
    </w:p>
    <w:p w:rsidR="002564FD" w:rsidRPr="00011D19" w:rsidRDefault="002564FD" w:rsidP="002564FD">
      <w:pPr>
        <w:spacing w:line="240" w:lineRule="auto"/>
        <w:ind w:left="142" w:right="28"/>
        <w:jc w:val="right"/>
        <w:rPr>
          <w:rFonts w:ascii="Times New Roman" w:eastAsia="Times New Roman" w:hAnsi="Times New Roman" w:cs="Times New Roman"/>
          <w:sz w:val="28"/>
          <w:szCs w:val="28"/>
          <w:lang w:eastAsia="ru-RU"/>
        </w:rPr>
      </w:pPr>
    </w:p>
    <w:p w:rsidR="002564FD" w:rsidRPr="00011D19" w:rsidRDefault="002564FD" w:rsidP="002564FD">
      <w:pPr>
        <w:spacing w:line="240" w:lineRule="auto"/>
        <w:ind w:left="142" w:right="28"/>
        <w:jc w:val="right"/>
        <w:rPr>
          <w:rFonts w:ascii="Times New Roman" w:eastAsia="Times New Roman" w:hAnsi="Times New Roman" w:cs="Times New Roman"/>
          <w:sz w:val="28"/>
          <w:szCs w:val="28"/>
          <w:lang w:eastAsia="ru-RU"/>
        </w:rPr>
      </w:pPr>
      <w:r w:rsidRPr="00011D19">
        <w:rPr>
          <w:rFonts w:ascii="Times New Roman" w:eastAsia="Times New Roman" w:hAnsi="Times New Roman" w:cs="Times New Roman"/>
          <w:sz w:val="28"/>
          <w:szCs w:val="28"/>
          <w:lang w:eastAsia="ru-RU"/>
        </w:rPr>
        <w:t>«Утверждаю»</w:t>
      </w:r>
    </w:p>
    <w:p w:rsidR="002564FD" w:rsidRPr="00011D19" w:rsidRDefault="002564FD" w:rsidP="002564FD">
      <w:pPr>
        <w:spacing w:line="240" w:lineRule="auto"/>
        <w:ind w:left="142" w:right="28"/>
        <w:jc w:val="right"/>
        <w:rPr>
          <w:rFonts w:ascii="Times New Roman" w:eastAsia="Times New Roman" w:hAnsi="Times New Roman" w:cs="Times New Roman"/>
          <w:sz w:val="28"/>
          <w:szCs w:val="28"/>
          <w:lang w:eastAsia="ru-RU"/>
        </w:rPr>
      </w:pPr>
      <w:r w:rsidRPr="00011D19">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института</w:t>
      </w:r>
    </w:p>
    <w:p w:rsidR="002564FD" w:rsidRPr="00011D19" w:rsidRDefault="002564FD" w:rsidP="002564FD">
      <w:pPr>
        <w:spacing w:line="240" w:lineRule="auto"/>
        <w:ind w:left="142" w:right="28"/>
        <w:jc w:val="right"/>
        <w:rPr>
          <w:rFonts w:ascii="Times New Roman" w:eastAsia="Times New Roman" w:hAnsi="Times New Roman" w:cs="Times New Roman"/>
          <w:sz w:val="28"/>
          <w:szCs w:val="28"/>
          <w:lang w:eastAsia="ru-RU"/>
        </w:rPr>
      </w:pPr>
      <w:r w:rsidRPr="00011D19">
        <w:rPr>
          <w:rFonts w:ascii="Times New Roman" w:eastAsia="Times New Roman" w:hAnsi="Times New Roman" w:cs="Times New Roman"/>
          <w:sz w:val="28"/>
          <w:szCs w:val="28"/>
          <w:lang w:eastAsia="ru-RU"/>
        </w:rPr>
        <w:t>____________А.Е. Алабужев</w:t>
      </w:r>
    </w:p>
    <w:p w:rsidR="002564FD" w:rsidRPr="00011D19" w:rsidRDefault="002564FD" w:rsidP="002564FD">
      <w:pPr>
        <w:spacing w:line="240" w:lineRule="auto"/>
        <w:jc w:val="right"/>
        <w:rPr>
          <w:rFonts w:ascii="Times New Roman" w:eastAsia="Times New Roman" w:hAnsi="Times New Roman" w:cs="Times New Roman"/>
          <w:sz w:val="20"/>
          <w:szCs w:val="20"/>
          <w:lang w:eastAsia="ru-RU"/>
        </w:rPr>
      </w:pPr>
      <w:r w:rsidRPr="00011D19">
        <w:rPr>
          <w:rFonts w:ascii="Times New Roman" w:eastAsia="Times New Roman" w:hAnsi="Times New Roman" w:cs="Times New Roman"/>
          <w:b/>
          <w:bCs/>
          <w:sz w:val="28"/>
          <w:szCs w:val="28"/>
          <w:lang w:eastAsia="ru-RU"/>
        </w:rPr>
        <w:t>«_____» _________________</w:t>
      </w:r>
    </w:p>
    <w:p w:rsidR="002564FD" w:rsidRDefault="002564FD" w:rsidP="002564FD">
      <w:pPr>
        <w:rPr>
          <w:rFonts w:ascii="Times New Roman" w:eastAsia="Times New Roman" w:hAnsi="Times New Roman" w:cs="Times New Roman"/>
          <w:b/>
          <w:sz w:val="28"/>
          <w:szCs w:val="28"/>
          <w:lang w:eastAsia="ru-RU"/>
        </w:rPr>
      </w:pPr>
    </w:p>
    <w:p w:rsidR="002564FD" w:rsidRPr="00011D19" w:rsidRDefault="002564FD" w:rsidP="002564FD">
      <w:pPr>
        <w:rPr>
          <w:rFonts w:ascii="Times New Roman" w:eastAsia="Times New Roman" w:hAnsi="Times New Roman" w:cs="Times New Roman"/>
          <w:b/>
          <w:sz w:val="28"/>
          <w:szCs w:val="28"/>
          <w:lang w:eastAsia="ru-RU"/>
        </w:rPr>
      </w:pPr>
    </w:p>
    <w:p w:rsidR="002564FD" w:rsidRPr="00011D19" w:rsidRDefault="002564FD" w:rsidP="002564FD">
      <w:pPr>
        <w:jc w:val="center"/>
        <w:rPr>
          <w:rFonts w:ascii="Times New Roman" w:eastAsia="Times New Roman" w:hAnsi="Times New Roman" w:cs="Times New Roman"/>
          <w:b/>
          <w:sz w:val="28"/>
          <w:szCs w:val="28"/>
          <w:lang w:eastAsia="ru-RU"/>
        </w:rPr>
      </w:pPr>
      <w:r w:rsidRPr="00011D19">
        <w:rPr>
          <w:rFonts w:ascii="Times New Roman" w:eastAsia="Times New Roman" w:hAnsi="Times New Roman" w:cs="Times New Roman"/>
          <w:b/>
          <w:sz w:val="28"/>
          <w:szCs w:val="28"/>
          <w:lang w:eastAsia="ru-RU"/>
        </w:rPr>
        <w:t>РАБОЧАЯ ПРОГРАММА ДИСЦИПЛИНЫ</w:t>
      </w:r>
    </w:p>
    <w:p w:rsidR="002564FD" w:rsidRPr="000945BB" w:rsidRDefault="002564FD" w:rsidP="002564FD">
      <w:pPr>
        <w:spacing w:line="240" w:lineRule="auto"/>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Молекулярная физиология спорта</w:t>
      </w:r>
      <w:r w:rsidRPr="000945BB">
        <w:rPr>
          <w:rFonts w:ascii="Times New Roman" w:eastAsia="Times New Roman" w:hAnsi="Times New Roman" w:cs="Times New Roman"/>
          <w:sz w:val="28"/>
          <w:szCs w:val="28"/>
          <w:u w:val="single"/>
          <w:lang w:eastAsia="ru-RU"/>
        </w:rPr>
        <w:t>»</w:t>
      </w:r>
    </w:p>
    <w:p w:rsidR="002564FD" w:rsidRPr="000945BB" w:rsidRDefault="002564FD" w:rsidP="002564FD">
      <w:pPr>
        <w:jc w:val="center"/>
        <w:rPr>
          <w:rFonts w:ascii="Times New Roman" w:eastAsia="Times New Roman" w:hAnsi="Times New Roman" w:cs="Times New Roman"/>
          <w:sz w:val="28"/>
          <w:szCs w:val="28"/>
          <w:lang w:eastAsia="ru-RU"/>
        </w:rPr>
      </w:pPr>
    </w:p>
    <w:p w:rsidR="002564FD" w:rsidRPr="000945BB" w:rsidRDefault="002564FD" w:rsidP="002564FD">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p>
    <w:p w:rsidR="002564FD" w:rsidRPr="000945BB" w:rsidRDefault="002564FD" w:rsidP="002564FD">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lang w:eastAsia="ru-RU"/>
        </w:rPr>
        <w:t>Направление подготовки</w:t>
      </w:r>
    </w:p>
    <w:p w:rsidR="002564FD" w:rsidRPr="000945BB" w:rsidRDefault="002564FD" w:rsidP="002564FD">
      <w:pPr>
        <w:tabs>
          <w:tab w:val="left" w:pos="708"/>
          <w:tab w:val="left" w:pos="9720"/>
        </w:tabs>
        <w:spacing w:line="240" w:lineRule="auto"/>
        <w:ind w:left="425"/>
        <w:jc w:val="center"/>
        <w:rPr>
          <w:rFonts w:ascii="Times New Roman" w:eastAsia="Times New Roman" w:hAnsi="Times New Roman" w:cs="Times New Roman"/>
          <w:sz w:val="28"/>
          <w:szCs w:val="28"/>
          <w:u w:val="single"/>
          <w:lang w:eastAsia="ru-RU"/>
        </w:rPr>
      </w:pPr>
      <w:r w:rsidRPr="000945BB">
        <w:rPr>
          <w:rFonts w:ascii="Times New Roman" w:eastAsia="Times New Roman" w:hAnsi="Times New Roman" w:cs="Times New Roman"/>
          <w:sz w:val="28"/>
          <w:szCs w:val="28"/>
          <w:u w:val="single"/>
          <w:lang w:eastAsia="ru-RU"/>
        </w:rPr>
        <w:t>06.04.01 «Биология»</w:t>
      </w:r>
    </w:p>
    <w:p w:rsidR="002564FD" w:rsidRPr="000945BB" w:rsidRDefault="002564FD" w:rsidP="002564FD">
      <w:pPr>
        <w:tabs>
          <w:tab w:val="left" w:pos="708"/>
          <w:tab w:val="left" w:pos="9720"/>
        </w:tabs>
        <w:spacing w:line="240" w:lineRule="auto"/>
        <w:ind w:left="425"/>
        <w:jc w:val="center"/>
        <w:rPr>
          <w:rFonts w:ascii="Times New Roman" w:eastAsia="Times New Roman" w:hAnsi="Times New Roman" w:cs="Times New Roman"/>
          <w:sz w:val="28"/>
          <w:szCs w:val="28"/>
          <w:u w:val="single"/>
          <w:lang w:eastAsia="ru-RU"/>
        </w:rPr>
      </w:pPr>
    </w:p>
    <w:p w:rsidR="002564FD" w:rsidRPr="000945BB" w:rsidRDefault="002564FD" w:rsidP="002564FD">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p>
    <w:p w:rsidR="002564FD" w:rsidRPr="000945BB" w:rsidRDefault="002564FD" w:rsidP="002564FD">
      <w:pPr>
        <w:tabs>
          <w:tab w:val="left" w:pos="708"/>
          <w:tab w:val="left" w:pos="9720"/>
        </w:tabs>
        <w:spacing w:line="240" w:lineRule="auto"/>
        <w:ind w:left="425"/>
        <w:jc w:val="center"/>
        <w:rPr>
          <w:rFonts w:ascii="Times New Roman" w:eastAsia="Times New Roman" w:hAnsi="Times New Roman" w:cs="Times New Roman"/>
          <w:sz w:val="10"/>
          <w:szCs w:val="28"/>
          <w:lang w:eastAsia="ru-RU"/>
        </w:rPr>
      </w:pPr>
    </w:p>
    <w:p w:rsidR="002564FD" w:rsidRPr="000945BB" w:rsidRDefault="002564FD" w:rsidP="002564FD">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lang w:eastAsia="ru-RU"/>
        </w:rPr>
        <w:t>Профиль подготовки</w:t>
      </w:r>
    </w:p>
    <w:p w:rsidR="002564FD" w:rsidRPr="000945BB" w:rsidRDefault="002564FD" w:rsidP="002564FD">
      <w:pPr>
        <w:tabs>
          <w:tab w:val="left" w:pos="708"/>
          <w:tab w:val="left" w:pos="9720"/>
        </w:tabs>
        <w:spacing w:line="240" w:lineRule="auto"/>
        <w:ind w:left="425"/>
        <w:jc w:val="center"/>
        <w:rPr>
          <w:rFonts w:ascii="Times New Roman" w:eastAsia="Times New Roman" w:hAnsi="Times New Roman" w:cs="Times New Roman"/>
          <w:sz w:val="28"/>
          <w:szCs w:val="28"/>
          <w:u w:val="single"/>
          <w:lang w:eastAsia="ru-RU"/>
        </w:rPr>
      </w:pPr>
      <w:r w:rsidRPr="000945BB">
        <w:rPr>
          <w:rFonts w:ascii="Times New Roman" w:eastAsia="Times New Roman" w:hAnsi="Times New Roman" w:cs="Times New Roman"/>
          <w:sz w:val="28"/>
          <w:szCs w:val="28"/>
          <w:u w:val="single"/>
          <w:lang w:eastAsia="ru-RU"/>
        </w:rPr>
        <w:t>06.04.01.04 «Спортивная физиология»</w:t>
      </w:r>
    </w:p>
    <w:p w:rsidR="002564FD" w:rsidRPr="000945BB" w:rsidRDefault="002564FD" w:rsidP="002564FD">
      <w:pPr>
        <w:tabs>
          <w:tab w:val="left" w:pos="708"/>
          <w:tab w:val="left" w:pos="9720"/>
        </w:tabs>
        <w:spacing w:line="240" w:lineRule="auto"/>
        <w:ind w:left="425"/>
        <w:jc w:val="center"/>
        <w:rPr>
          <w:rFonts w:ascii="Times New Roman" w:eastAsia="Times New Roman" w:hAnsi="Times New Roman" w:cs="Times New Roman"/>
          <w:sz w:val="28"/>
          <w:szCs w:val="28"/>
          <w:u w:val="single"/>
          <w:lang w:eastAsia="ru-RU"/>
        </w:rPr>
      </w:pPr>
    </w:p>
    <w:p w:rsidR="002564FD" w:rsidRPr="000945BB" w:rsidRDefault="002564FD" w:rsidP="002564FD">
      <w:pPr>
        <w:tabs>
          <w:tab w:val="left" w:pos="708"/>
        </w:tabs>
        <w:spacing w:line="240" w:lineRule="auto"/>
        <w:ind w:left="425"/>
        <w:jc w:val="center"/>
        <w:rPr>
          <w:rFonts w:ascii="Times New Roman" w:eastAsia="Times New Roman" w:hAnsi="Times New Roman" w:cs="Times New Roman"/>
          <w:sz w:val="28"/>
          <w:szCs w:val="28"/>
          <w:lang w:eastAsia="ru-RU"/>
        </w:rPr>
      </w:pPr>
    </w:p>
    <w:p w:rsidR="002564FD" w:rsidRPr="000945BB" w:rsidRDefault="002564FD" w:rsidP="002564FD">
      <w:pPr>
        <w:tabs>
          <w:tab w:val="left" w:pos="708"/>
        </w:tabs>
        <w:spacing w:line="240" w:lineRule="auto"/>
        <w:ind w:left="425"/>
        <w:jc w:val="center"/>
        <w:rPr>
          <w:rFonts w:ascii="Times New Roman" w:eastAsia="Times New Roman" w:hAnsi="Times New Roman" w:cs="Times New Roman"/>
          <w:sz w:val="28"/>
          <w:szCs w:val="28"/>
          <w:lang w:eastAsia="ru-RU"/>
        </w:rPr>
      </w:pPr>
    </w:p>
    <w:p w:rsidR="002564FD" w:rsidRPr="000945BB" w:rsidRDefault="002564FD" w:rsidP="002564FD">
      <w:pPr>
        <w:tabs>
          <w:tab w:val="left" w:pos="708"/>
        </w:tabs>
        <w:spacing w:line="240" w:lineRule="auto"/>
        <w:ind w:left="425"/>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lang w:eastAsia="ru-RU"/>
        </w:rPr>
        <w:t>Квалификация (степень) выпускника</w:t>
      </w:r>
    </w:p>
    <w:p w:rsidR="002564FD" w:rsidRPr="000945BB" w:rsidRDefault="002564FD" w:rsidP="002564FD">
      <w:pPr>
        <w:tabs>
          <w:tab w:val="left" w:pos="708"/>
        </w:tabs>
        <w:spacing w:line="240" w:lineRule="auto"/>
        <w:ind w:left="425"/>
        <w:jc w:val="center"/>
        <w:rPr>
          <w:rFonts w:ascii="Times New Roman" w:eastAsia="Times New Roman" w:hAnsi="Times New Roman" w:cs="Times New Roman"/>
          <w:sz w:val="28"/>
          <w:szCs w:val="28"/>
          <w:u w:val="single"/>
          <w:lang w:eastAsia="ru-RU"/>
        </w:rPr>
      </w:pPr>
      <w:r w:rsidRPr="000945BB">
        <w:rPr>
          <w:rFonts w:ascii="Times New Roman" w:eastAsia="Times New Roman" w:hAnsi="Times New Roman" w:cs="Times New Roman"/>
          <w:sz w:val="28"/>
          <w:szCs w:val="28"/>
          <w:u w:val="single"/>
          <w:lang w:eastAsia="ru-RU"/>
        </w:rPr>
        <w:t>МАГИСТР</w:t>
      </w:r>
    </w:p>
    <w:p w:rsidR="002564FD" w:rsidRPr="000945BB" w:rsidRDefault="002564FD" w:rsidP="002564FD">
      <w:pPr>
        <w:tabs>
          <w:tab w:val="left" w:pos="708"/>
        </w:tabs>
        <w:spacing w:line="240" w:lineRule="auto"/>
        <w:ind w:left="425"/>
        <w:rPr>
          <w:rFonts w:ascii="Times New Roman" w:eastAsia="Times New Roman" w:hAnsi="Times New Roman" w:cs="Times New Roman"/>
          <w:i/>
          <w:lang w:eastAsia="ru-RU"/>
        </w:rPr>
      </w:pPr>
    </w:p>
    <w:p w:rsidR="002564FD" w:rsidRPr="000945BB" w:rsidRDefault="002564FD" w:rsidP="002564FD">
      <w:pPr>
        <w:tabs>
          <w:tab w:val="left" w:pos="708"/>
        </w:tabs>
        <w:spacing w:line="240" w:lineRule="auto"/>
        <w:ind w:left="425"/>
        <w:jc w:val="center"/>
        <w:rPr>
          <w:rFonts w:ascii="Times New Roman" w:eastAsia="Times New Roman" w:hAnsi="Times New Roman" w:cs="Times New Roman"/>
          <w:sz w:val="28"/>
          <w:szCs w:val="28"/>
          <w:lang w:eastAsia="ru-RU"/>
        </w:rPr>
      </w:pPr>
    </w:p>
    <w:p w:rsidR="002564FD" w:rsidRPr="000945BB" w:rsidRDefault="002564FD" w:rsidP="002564FD">
      <w:pPr>
        <w:tabs>
          <w:tab w:val="left" w:pos="708"/>
        </w:tabs>
        <w:spacing w:line="240" w:lineRule="auto"/>
        <w:ind w:left="425"/>
        <w:jc w:val="center"/>
        <w:rPr>
          <w:rFonts w:ascii="Times New Roman" w:eastAsia="Times New Roman" w:hAnsi="Times New Roman" w:cs="Times New Roman"/>
          <w:sz w:val="28"/>
          <w:szCs w:val="28"/>
          <w:lang w:eastAsia="ru-RU"/>
        </w:rPr>
      </w:pPr>
    </w:p>
    <w:p w:rsidR="002564FD" w:rsidRPr="000945BB" w:rsidRDefault="002564FD" w:rsidP="002564FD">
      <w:pPr>
        <w:tabs>
          <w:tab w:val="left" w:pos="708"/>
        </w:tabs>
        <w:spacing w:line="240" w:lineRule="auto"/>
        <w:ind w:left="425"/>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lang w:eastAsia="ru-RU"/>
        </w:rPr>
        <w:t>Форма обучения</w:t>
      </w:r>
    </w:p>
    <w:p w:rsidR="002564FD" w:rsidRPr="000945BB" w:rsidRDefault="002564FD" w:rsidP="002564FD">
      <w:pPr>
        <w:tabs>
          <w:tab w:val="left" w:pos="708"/>
        </w:tabs>
        <w:spacing w:line="240" w:lineRule="auto"/>
        <w:ind w:left="425"/>
        <w:jc w:val="center"/>
        <w:rPr>
          <w:rFonts w:ascii="Times New Roman" w:eastAsia="Times New Roman" w:hAnsi="Times New Roman" w:cs="Times New Roman"/>
          <w:sz w:val="28"/>
          <w:szCs w:val="28"/>
          <w:u w:val="single"/>
          <w:lang w:eastAsia="ru-RU"/>
        </w:rPr>
      </w:pPr>
      <w:r w:rsidRPr="000945BB">
        <w:rPr>
          <w:rFonts w:ascii="Times New Roman" w:eastAsia="Times New Roman" w:hAnsi="Times New Roman" w:cs="Times New Roman"/>
          <w:sz w:val="28"/>
          <w:szCs w:val="28"/>
          <w:u w:val="single"/>
          <w:lang w:eastAsia="ru-RU"/>
        </w:rPr>
        <w:t>очная</w:t>
      </w:r>
    </w:p>
    <w:p w:rsidR="002564FD" w:rsidRPr="000945BB" w:rsidRDefault="002564FD" w:rsidP="002564FD">
      <w:pPr>
        <w:tabs>
          <w:tab w:val="left" w:pos="708"/>
        </w:tabs>
        <w:spacing w:line="240" w:lineRule="auto"/>
        <w:ind w:left="425"/>
        <w:rPr>
          <w:rFonts w:ascii="Times New Roman" w:eastAsia="Times New Roman" w:hAnsi="Times New Roman" w:cs="Times New Roman"/>
          <w:sz w:val="28"/>
          <w:szCs w:val="28"/>
          <w:lang w:eastAsia="ru-RU"/>
        </w:rPr>
      </w:pPr>
    </w:p>
    <w:p w:rsidR="002564FD" w:rsidRPr="000945BB" w:rsidRDefault="002564FD" w:rsidP="002564FD">
      <w:pPr>
        <w:tabs>
          <w:tab w:val="left" w:pos="708"/>
        </w:tabs>
        <w:spacing w:line="240" w:lineRule="auto"/>
        <w:ind w:left="425"/>
        <w:jc w:val="both"/>
        <w:rPr>
          <w:rFonts w:ascii="Times New Roman" w:eastAsia="Times New Roman" w:hAnsi="Times New Roman" w:cs="Times New Roman"/>
          <w:i/>
          <w:lang w:eastAsia="ru-RU"/>
        </w:rPr>
      </w:pPr>
    </w:p>
    <w:p w:rsidR="002564FD" w:rsidRPr="000945BB" w:rsidRDefault="002564FD" w:rsidP="002564FD">
      <w:pPr>
        <w:tabs>
          <w:tab w:val="left" w:pos="708"/>
        </w:tabs>
        <w:ind w:left="426"/>
        <w:jc w:val="both"/>
        <w:rPr>
          <w:rFonts w:ascii="Times New Roman" w:eastAsia="Times New Roman" w:hAnsi="Times New Roman" w:cs="Times New Roman"/>
          <w:sz w:val="28"/>
          <w:szCs w:val="28"/>
          <w:lang w:eastAsia="ru-RU"/>
        </w:rPr>
      </w:pPr>
    </w:p>
    <w:p w:rsidR="002564FD" w:rsidRPr="000945BB" w:rsidRDefault="002564FD" w:rsidP="002564FD">
      <w:pPr>
        <w:tabs>
          <w:tab w:val="left" w:pos="708"/>
        </w:tabs>
        <w:ind w:left="426"/>
        <w:jc w:val="both"/>
        <w:rPr>
          <w:rFonts w:ascii="Times New Roman" w:eastAsia="Times New Roman" w:hAnsi="Times New Roman" w:cs="Times New Roman"/>
          <w:szCs w:val="28"/>
          <w:lang w:eastAsia="ru-RU"/>
        </w:rPr>
      </w:pPr>
    </w:p>
    <w:p w:rsidR="002564FD" w:rsidRPr="000945BB" w:rsidRDefault="002564FD" w:rsidP="002564FD">
      <w:pPr>
        <w:tabs>
          <w:tab w:val="left" w:pos="708"/>
        </w:tabs>
        <w:jc w:val="both"/>
        <w:rPr>
          <w:rFonts w:ascii="Times New Roman" w:eastAsia="Times New Roman" w:hAnsi="Times New Roman" w:cs="Times New Roman"/>
          <w:sz w:val="28"/>
          <w:szCs w:val="28"/>
          <w:lang w:eastAsia="ru-RU"/>
        </w:rPr>
      </w:pPr>
    </w:p>
    <w:p w:rsidR="002564FD" w:rsidRPr="000945BB" w:rsidRDefault="002564FD" w:rsidP="002564FD">
      <w:pPr>
        <w:tabs>
          <w:tab w:val="left" w:pos="708"/>
        </w:tabs>
        <w:jc w:val="both"/>
        <w:rPr>
          <w:rFonts w:ascii="Times New Roman" w:eastAsia="Times New Roman" w:hAnsi="Times New Roman" w:cs="Times New Roman"/>
          <w:sz w:val="28"/>
          <w:szCs w:val="28"/>
          <w:lang w:eastAsia="ru-RU"/>
        </w:rPr>
      </w:pPr>
    </w:p>
    <w:p w:rsidR="002564FD" w:rsidRPr="000945BB" w:rsidRDefault="002564FD" w:rsidP="002564FD">
      <w:pPr>
        <w:tabs>
          <w:tab w:val="left" w:pos="708"/>
        </w:tabs>
        <w:ind w:left="426"/>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lang w:eastAsia="ru-RU"/>
        </w:rPr>
        <w:t>ИЖЕВСК</w:t>
      </w:r>
      <w:r>
        <w:rPr>
          <w:rFonts w:ascii="Times New Roman" w:eastAsia="Times New Roman" w:hAnsi="Times New Roman" w:cs="Times New Roman"/>
          <w:sz w:val="28"/>
          <w:szCs w:val="28"/>
          <w:lang w:eastAsia="ru-RU"/>
        </w:rPr>
        <w:t xml:space="preserve"> 2017</w:t>
      </w:r>
    </w:p>
    <w:p w:rsidR="002564FD" w:rsidRPr="00011D19" w:rsidRDefault="002564FD" w:rsidP="002564FD">
      <w:pPr>
        <w:spacing w:line="240" w:lineRule="auto"/>
        <w:jc w:val="center"/>
        <w:rPr>
          <w:rFonts w:ascii="Times New Roman" w:eastAsia="Times New Roman" w:hAnsi="Times New Roman" w:cs="Times New Roman"/>
          <w:b/>
          <w:sz w:val="24"/>
          <w:szCs w:val="24"/>
          <w:lang w:eastAsia="ru-RU"/>
        </w:rPr>
      </w:pPr>
      <w:r w:rsidRPr="00011D19">
        <w:rPr>
          <w:rFonts w:ascii="Times New Roman" w:eastAsia="Times New Roman" w:hAnsi="Times New Roman" w:cs="Times New Roman"/>
          <w:b/>
          <w:sz w:val="24"/>
          <w:szCs w:val="24"/>
          <w:lang w:eastAsia="ru-RU"/>
        </w:rPr>
        <w:lastRenderedPageBreak/>
        <w:t>Порядок утверждения рабочей программы</w:t>
      </w:r>
    </w:p>
    <w:p w:rsidR="002564FD" w:rsidRPr="00011D19" w:rsidRDefault="002564FD" w:rsidP="002564FD">
      <w:pPr>
        <w:spacing w:line="240" w:lineRule="auto"/>
        <w:jc w:val="center"/>
        <w:rPr>
          <w:rFonts w:ascii="Times New Roman" w:eastAsia="Times New Roman" w:hAnsi="Times New Roman" w:cs="Times New Roman"/>
          <w:b/>
          <w:sz w:val="24"/>
          <w:szCs w:val="24"/>
          <w:lang w:eastAsia="ru-RU"/>
        </w:rPr>
      </w:pPr>
    </w:p>
    <w:p w:rsidR="002564FD" w:rsidRPr="0060644D" w:rsidRDefault="002564FD" w:rsidP="002564FD">
      <w:pPr>
        <w:spacing w:line="240" w:lineRule="auto"/>
        <w:ind w:firstLine="426"/>
        <w:rPr>
          <w:rFonts w:ascii="Times New Roman" w:eastAsia="Times New Roman" w:hAnsi="Times New Roman" w:cs="Times New Roman"/>
          <w:b/>
          <w:sz w:val="24"/>
          <w:szCs w:val="24"/>
          <w:lang w:eastAsia="ru-RU"/>
        </w:rPr>
      </w:pPr>
      <w:r w:rsidRPr="0060644D">
        <w:rPr>
          <w:rFonts w:ascii="Times New Roman" w:eastAsia="Times New Roman" w:hAnsi="Times New Roman" w:cs="Times New Roman"/>
          <w:b/>
          <w:sz w:val="24"/>
          <w:szCs w:val="24"/>
          <w:lang w:eastAsia="ru-RU"/>
        </w:rPr>
        <w:t>Разработчик(и) рабочей программы дисциплины</w:t>
      </w:r>
    </w:p>
    <w:tbl>
      <w:tblPr>
        <w:tblW w:w="0" w:type="auto"/>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4605"/>
        <w:gridCol w:w="2889"/>
      </w:tblGrid>
      <w:tr w:rsidR="002564FD" w:rsidRPr="00FF1CE8" w:rsidTr="002564FD">
        <w:trPr>
          <w:jc w:val="center"/>
        </w:trPr>
        <w:tc>
          <w:tcPr>
            <w:tcW w:w="2122" w:type="dxa"/>
          </w:tcPr>
          <w:p w:rsidR="002564FD" w:rsidRPr="00FF1CE8" w:rsidRDefault="002564FD" w:rsidP="002564FD">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ФИО</w:t>
            </w:r>
          </w:p>
        </w:tc>
        <w:tc>
          <w:tcPr>
            <w:tcW w:w="4605" w:type="dxa"/>
          </w:tcPr>
          <w:p w:rsidR="002564FD" w:rsidRPr="00FF1CE8" w:rsidRDefault="002564FD" w:rsidP="002564FD">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Ученая степень</w:t>
            </w:r>
            <w:r>
              <w:rPr>
                <w:rFonts w:ascii="Times New Roman" w:hAnsi="Times New Roman"/>
                <w:b/>
                <w:sz w:val="20"/>
                <w:szCs w:val="20"/>
                <w:lang w:eastAsia="ru-RU"/>
              </w:rPr>
              <w:t xml:space="preserve">, </w:t>
            </w:r>
            <w:r w:rsidRPr="00FF1CE8">
              <w:rPr>
                <w:rFonts w:ascii="Times New Roman" w:hAnsi="Times New Roman"/>
                <w:b/>
                <w:sz w:val="20"/>
                <w:szCs w:val="20"/>
                <w:lang w:eastAsia="ru-RU"/>
              </w:rPr>
              <w:t xml:space="preserve"> звание</w:t>
            </w:r>
            <w:r>
              <w:rPr>
                <w:rFonts w:ascii="Times New Roman" w:hAnsi="Times New Roman"/>
                <w:b/>
                <w:sz w:val="20"/>
                <w:szCs w:val="20"/>
                <w:lang w:eastAsia="ru-RU"/>
              </w:rPr>
              <w:t>, д</w:t>
            </w:r>
            <w:r w:rsidRPr="00FF1CE8">
              <w:rPr>
                <w:rFonts w:ascii="Times New Roman" w:hAnsi="Times New Roman"/>
                <w:b/>
                <w:sz w:val="20"/>
                <w:szCs w:val="20"/>
                <w:lang w:eastAsia="ru-RU"/>
              </w:rPr>
              <w:t>олжность</w:t>
            </w:r>
          </w:p>
        </w:tc>
        <w:tc>
          <w:tcPr>
            <w:tcW w:w="2889" w:type="dxa"/>
          </w:tcPr>
          <w:p w:rsidR="002564FD" w:rsidRPr="00FF1CE8" w:rsidRDefault="002564FD" w:rsidP="002564FD">
            <w:pPr>
              <w:spacing w:line="240" w:lineRule="auto"/>
              <w:ind w:left="-65" w:right="-118" w:hanging="14"/>
              <w:jc w:val="center"/>
              <w:rPr>
                <w:rFonts w:ascii="Times New Roman" w:hAnsi="Times New Roman"/>
                <w:b/>
                <w:sz w:val="20"/>
                <w:szCs w:val="20"/>
                <w:lang w:eastAsia="ru-RU"/>
              </w:rPr>
            </w:pPr>
            <w:r w:rsidRPr="00FF1CE8">
              <w:rPr>
                <w:rFonts w:ascii="Times New Roman" w:hAnsi="Times New Roman"/>
                <w:b/>
                <w:sz w:val="20"/>
                <w:szCs w:val="20"/>
                <w:lang w:eastAsia="ru-RU"/>
              </w:rPr>
              <w:t xml:space="preserve">Контактная информация </w:t>
            </w:r>
            <w:r w:rsidRPr="00FF1CE8">
              <w:rPr>
                <w:rFonts w:ascii="Times New Roman" w:hAnsi="Times New Roman"/>
                <w:sz w:val="20"/>
                <w:szCs w:val="20"/>
                <w:lang w:eastAsia="ru-RU"/>
              </w:rPr>
              <w:t>(служебные</w:t>
            </w:r>
            <w:r w:rsidRPr="00FF1CE8">
              <w:rPr>
                <w:rFonts w:ascii="Times New Roman" w:hAnsi="Times New Roman"/>
                <w:sz w:val="20"/>
                <w:szCs w:val="20"/>
                <w:lang w:val="en-US" w:eastAsia="ru-RU"/>
              </w:rPr>
              <w:t>E</w:t>
            </w:r>
            <w:r w:rsidRPr="00FF1CE8">
              <w:rPr>
                <w:rFonts w:ascii="Times New Roman" w:hAnsi="Times New Roman"/>
                <w:sz w:val="20"/>
                <w:szCs w:val="20"/>
                <w:lang w:eastAsia="ru-RU"/>
              </w:rPr>
              <w:t>-</w:t>
            </w:r>
            <w:r w:rsidRPr="00FF1CE8">
              <w:rPr>
                <w:rFonts w:ascii="Times New Roman" w:hAnsi="Times New Roman"/>
                <w:sz w:val="20"/>
                <w:szCs w:val="20"/>
                <w:lang w:val="en-US" w:eastAsia="ru-RU"/>
              </w:rPr>
              <w:t>mail</w:t>
            </w:r>
            <w:r w:rsidRPr="00FF1CE8">
              <w:rPr>
                <w:rFonts w:ascii="Times New Roman" w:hAnsi="Times New Roman"/>
                <w:sz w:val="20"/>
                <w:szCs w:val="20"/>
                <w:lang w:eastAsia="ru-RU"/>
              </w:rPr>
              <w:t xml:space="preserve"> и телефон)</w:t>
            </w:r>
          </w:p>
        </w:tc>
      </w:tr>
      <w:tr w:rsidR="002564FD" w:rsidRPr="00FF1CE8" w:rsidTr="002564FD">
        <w:trPr>
          <w:jc w:val="center"/>
        </w:trPr>
        <w:tc>
          <w:tcPr>
            <w:tcW w:w="2122" w:type="dxa"/>
          </w:tcPr>
          <w:p w:rsidR="002564FD" w:rsidRPr="0060644D" w:rsidRDefault="002564FD" w:rsidP="002564FD">
            <w:pPr>
              <w:spacing w:line="240" w:lineRule="auto"/>
              <w:jc w:val="both"/>
              <w:rPr>
                <w:rFonts w:ascii="Times New Roman" w:hAnsi="Times New Roman"/>
                <w:sz w:val="24"/>
                <w:szCs w:val="28"/>
                <w:lang w:eastAsia="ru-RU"/>
              </w:rPr>
            </w:pPr>
            <w:r>
              <w:rPr>
                <w:rFonts w:ascii="Times New Roman" w:hAnsi="Times New Roman"/>
                <w:sz w:val="24"/>
                <w:szCs w:val="28"/>
                <w:lang w:eastAsia="ru-RU"/>
              </w:rPr>
              <w:t>Шлык Оксана Владимировна</w:t>
            </w:r>
          </w:p>
        </w:tc>
        <w:tc>
          <w:tcPr>
            <w:tcW w:w="4605" w:type="dxa"/>
          </w:tcPr>
          <w:p w:rsidR="002564FD" w:rsidRPr="0060644D" w:rsidRDefault="002564FD" w:rsidP="002564FD">
            <w:pPr>
              <w:spacing w:line="240" w:lineRule="auto"/>
              <w:jc w:val="both"/>
              <w:rPr>
                <w:rFonts w:ascii="Times New Roman" w:hAnsi="Times New Roman"/>
                <w:sz w:val="24"/>
                <w:szCs w:val="28"/>
                <w:lang w:eastAsia="ru-RU"/>
              </w:rPr>
            </w:pPr>
            <w:r>
              <w:rPr>
                <w:rFonts w:ascii="Times New Roman" w:hAnsi="Times New Roman"/>
                <w:sz w:val="24"/>
                <w:szCs w:val="28"/>
                <w:lang w:eastAsia="ru-RU"/>
              </w:rPr>
              <w:t>Кандидат биологических наук</w:t>
            </w:r>
          </w:p>
        </w:tc>
        <w:tc>
          <w:tcPr>
            <w:tcW w:w="2889" w:type="dxa"/>
          </w:tcPr>
          <w:p w:rsidR="002564FD" w:rsidRPr="0060644D" w:rsidRDefault="00C45A9C" w:rsidP="002564FD">
            <w:pPr>
              <w:spacing w:line="240" w:lineRule="auto"/>
              <w:rPr>
                <w:rFonts w:ascii="Times New Roman" w:eastAsia="Times New Roman" w:hAnsi="Times New Roman" w:cs="Times New Roman"/>
                <w:sz w:val="24"/>
                <w:szCs w:val="24"/>
                <w:lang w:val="en-US" w:eastAsia="ru-RU"/>
              </w:rPr>
            </w:pPr>
            <w:hyperlink r:id="rId9" w:history="1">
              <w:r w:rsidR="002564FD" w:rsidRPr="0060644D">
                <w:rPr>
                  <w:rFonts w:ascii="Times New Roman" w:eastAsia="Times New Roman" w:hAnsi="Times New Roman" w:cs="Times New Roman"/>
                  <w:sz w:val="24"/>
                  <w:szCs w:val="24"/>
                  <w:u w:val="single"/>
                  <w:lang w:val="en-US" w:eastAsia="ru-RU"/>
                </w:rPr>
                <w:t>medbio@uni.udm.ru</w:t>
              </w:r>
            </w:hyperlink>
          </w:p>
          <w:p w:rsidR="002564FD" w:rsidRPr="00FF1CE8" w:rsidRDefault="002564FD" w:rsidP="002564FD">
            <w:pPr>
              <w:spacing w:line="240" w:lineRule="auto"/>
              <w:jc w:val="both"/>
              <w:rPr>
                <w:rFonts w:ascii="Times New Roman" w:hAnsi="Times New Roman"/>
                <w:sz w:val="28"/>
                <w:szCs w:val="28"/>
                <w:lang w:eastAsia="ru-RU"/>
              </w:rPr>
            </w:pPr>
            <w:r w:rsidRPr="0060644D">
              <w:rPr>
                <w:rFonts w:ascii="Times New Roman" w:eastAsia="Times New Roman" w:hAnsi="Times New Roman" w:cs="Times New Roman"/>
                <w:sz w:val="24"/>
                <w:szCs w:val="24"/>
                <w:lang w:val="en-US" w:eastAsia="ru-RU"/>
              </w:rPr>
              <w:t>68-58-10</w:t>
            </w:r>
          </w:p>
        </w:tc>
      </w:tr>
    </w:tbl>
    <w:p w:rsidR="002564FD" w:rsidRPr="0060644D" w:rsidRDefault="002564FD" w:rsidP="002564FD">
      <w:pPr>
        <w:spacing w:line="240" w:lineRule="auto"/>
        <w:rPr>
          <w:rFonts w:ascii="Times New Roman" w:eastAsia="Times New Roman" w:hAnsi="Times New Roman" w:cs="Times New Roman"/>
          <w:sz w:val="24"/>
          <w:szCs w:val="24"/>
          <w:lang w:eastAsia="ru-RU"/>
        </w:rPr>
      </w:pPr>
    </w:p>
    <w:p w:rsidR="002564FD" w:rsidRDefault="002564FD" w:rsidP="002564FD">
      <w:pPr>
        <w:spacing w:line="240" w:lineRule="auto"/>
        <w:jc w:val="center"/>
        <w:rPr>
          <w:rFonts w:ascii="Times New Roman" w:hAnsi="Times New Roman"/>
          <w:sz w:val="28"/>
          <w:szCs w:val="28"/>
          <w:lang w:eastAsia="ru-RU"/>
        </w:rPr>
      </w:pPr>
      <w:r w:rsidRPr="00E65349">
        <w:rPr>
          <w:rFonts w:ascii="Times New Roman" w:hAnsi="Times New Roman"/>
          <w:b/>
          <w:i/>
          <w:sz w:val="28"/>
          <w:szCs w:val="28"/>
          <w:lang w:eastAsia="ru-RU"/>
        </w:rPr>
        <w:t>Экспертиза рабочей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079"/>
      </w:tblGrid>
      <w:tr w:rsidR="002564FD" w:rsidRPr="00FF1CE8" w:rsidTr="002564FD">
        <w:trPr>
          <w:jc w:val="center"/>
        </w:trPr>
        <w:tc>
          <w:tcPr>
            <w:tcW w:w="9648" w:type="dxa"/>
            <w:gridSpan w:val="3"/>
          </w:tcPr>
          <w:p w:rsidR="002564FD" w:rsidRPr="00FF1CE8" w:rsidRDefault="002564FD" w:rsidP="002564FD">
            <w:pPr>
              <w:spacing w:line="240" w:lineRule="auto"/>
              <w:jc w:val="center"/>
              <w:rPr>
                <w:rFonts w:ascii="Times New Roman" w:hAnsi="Times New Roman"/>
                <w:b/>
                <w:i/>
                <w:sz w:val="20"/>
                <w:szCs w:val="20"/>
                <w:lang w:eastAsia="ru-RU"/>
              </w:rPr>
            </w:pPr>
            <w:r w:rsidRPr="00FF1CE8">
              <w:rPr>
                <w:rFonts w:ascii="Times New Roman" w:hAnsi="Times New Roman"/>
                <w:b/>
                <w:i/>
                <w:sz w:val="20"/>
                <w:szCs w:val="20"/>
                <w:lang w:eastAsia="ru-RU"/>
              </w:rPr>
              <w:t>Первый уровень</w:t>
            </w:r>
          </w:p>
          <w:p w:rsidR="002564FD" w:rsidRPr="00FF1CE8" w:rsidRDefault="002564FD" w:rsidP="002564FD">
            <w:pPr>
              <w:spacing w:line="240" w:lineRule="auto"/>
              <w:jc w:val="center"/>
              <w:rPr>
                <w:rFonts w:ascii="Times New Roman" w:hAnsi="Times New Roman"/>
                <w:sz w:val="20"/>
                <w:szCs w:val="20"/>
                <w:lang w:eastAsia="ru-RU"/>
              </w:rPr>
            </w:pPr>
            <w:r w:rsidRPr="00FF1CE8">
              <w:rPr>
                <w:rFonts w:ascii="Times New Roman" w:hAnsi="Times New Roman"/>
                <w:sz w:val="20"/>
                <w:szCs w:val="20"/>
                <w:lang w:eastAsia="ru-RU"/>
              </w:rPr>
              <w:t>(оценка качества содержания программы и применяемых педагогических технологий)</w:t>
            </w:r>
          </w:p>
        </w:tc>
      </w:tr>
      <w:tr w:rsidR="002564FD" w:rsidRPr="00FF1CE8" w:rsidTr="002564FD">
        <w:trPr>
          <w:jc w:val="center"/>
        </w:trPr>
        <w:tc>
          <w:tcPr>
            <w:tcW w:w="3284" w:type="dxa"/>
          </w:tcPr>
          <w:p w:rsidR="002564FD" w:rsidRPr="00FF1CE8" w:rsidRDefault="002564FD" w:rsidP="002564FD">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Наименование кафедры</w:t>
            </w:r>
          </w:p>
        </w:tc>
        <w:tc>
          <w:tcPr>
            <w:tcW w:w="3285" w:type="dxa"/>
          </w:tcPr>
          <w:p w:rsidR="002564FD" w:rsidRPr="00FF1CE8" w:rsidRDefault="002564FD" w:rsidP="002564FD">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 протокола, дата</w:t>
            </w:r>
          </w:p>
        </w:tc>
        <w:tc>
          <w:tcPr>
            <w:tcW w:w="3079" w:type="dxa"/>
          </w:tcPr>
          <w:p w:rsidR="002564FD" w:rsidRPr="00FF1CE8" w:rsidRDefault="002564FD" w:rsidP="002564FD">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Подпись зав. кафедрой</w:t>
            </w:r>
          </w:p>
        </w:tc>
      </w:tr>
      <w:tr w:rsidR="002564FD" w:rsidRPr="00FF1CE8" w:rsidTr="002564FD">
        <w:trPr>
          <w:jc w:val="center"/>
        </w:trPr>
        <w:tc>
          <w:tcPr>
            <w:tcW w:w="3284" w:type="dxa"/>
          </w:tcPr>
          <w:p w:rsidR="002564FD" w:rsidRPr="00FF1CE8" w:rsidRDefault="002564FD" w:rsidP="002564FD">
            <w:pPr>
              <w:spacing w:line="240" w:lineRule="auto"/>
              <w:jc w:val="both"/>
              <w:rPr>
                <w:rFonts w:ascii="Times New Roman" w:hAnsi="Times New Roman"/>
                <w:sz w:val="28"/>
                <w:szCs w:val="28"/>
                <w:lang w:eastAsia="ru-RU"/>
              </w:rPr>
            </w:pPr>
            <w:r>
              <w:rPr>
                <w:rFonts w:ascii="Times New Roman" w:eastAsia="Times New Roman" w:hAnsi="Times New Roman" w:cs="Times New Roman"/>
                <w:b/>
                <w:sz w:val="24"/>
                <w:szCs w:val="24"/>
                <w:lang w:eastAsia="ru-RU"/>
              </w:rPr>
              <w:t>Валеологии и</w:t>
            </w:r>
            <w:r w:rsidRPr="00011D19">
              <w:rPr>
                <w:rFonts w:ascii="Times New Roman" w:eastAsia="Times New Roman" w:hAnsi="Times New Roman" w:cs="Times New Roman"/>
                <w:b/>
                <w:sz w:val="24"/>
                <w:szCs w:val="24"/>
                <w:lang w:eastAsia="ru-RU"/>
              </w:rPr>
              <w:t xml:space="preserve"> МБОФК</w:t>
            </w:r>
          </w:p>
        </w:tc>
        <w:tc>
          <w:tcPr>
            <w:tcW w:w="3285" w:type="dxa"/>
          </w:tcPr>
          <w:p w:rsidR="002564FD" w:rsidRPr="00FF1CE8" w:rsidRDefault="002564FD" w:rsidP="002564FD">
            <w:pPr>
              <w:spacing w:line="240" w:lineRule="auto"/>
              <w:jc w:val="both"/>
              <w:rPr>
                <w:rFonts w:ascii="Times New Roman" w:hAnsi="Times New Roman"/>
                <w:sz w:val="28"/>
                <w:szCs w:val="28"/>
                <w:lang w:eastAsia="ru-RU"/>
              </w:rPr>
            </w:pPr>
            <w:r w:rsidRPr="00011D19">
              <w:rPr>
                <w:rFonts w:ascii="Times New Roman" w:eastAsia="Times New Roman" w:hAnsi="Times New Roman" w:cs="Times New Roman"/>
                <w:i/>
                <w:sz w:val="24"/>
                <w:szCs w:val="24"/>
                <w:lang w:eastAsia="ru-RU"/>
              </w:rPr>
              <w:t>Протокол</w:t>
            </w:r>
            <w:r>
              <w:rPr>
                <w:rFonts w:ascii="Times New Roman" w:eastAsia="Times New Roman" w:hAnsi="Times New Roman" w:cs="Times New Roman"/>
                <w:b/>
                <w:i/>
                <w:sz w:val="24"/>
                <w:szCs w:val="24"/>
                <w:lang w:eastAsia="ru-RU"/>
              </w:rPr>
              <w:t xml:space="preserve"> №4</w:t>
            </w:r>
            <w:r w:rsidRPr="00011D19">
              <w:rPr>
                <w:rFonts w:ascii="Times New Roman" w:eastAsia="Times New Roman" w:hAnsi="Times New Roman" w:cs="Times New Roman"/>
                <w:b/>
                <w:i/>
                <w:sz w:val="24"/>
                <w:szCs w:val="24"/>
                <w:lang w:eastAsia="ru-RU"/>
              </w:rPr>
              <w:t xml:space="preserve"> </w:t>
            </w:r>
            <w:r w:rsidRPr="00011D19">
              <w:rPr>
                <w:rFonts w:ascii="Times New Roman" w:eastAsia="Times New Roman" w:hAnsi="Times New Roman" w:cs="Times New Roman"/>
                <w:i/>
                <w:sz w:val="24"/>
                <w:szCs w:val="24"/>
                <w:lang w:eastAsia="ru-RU"/>
              </w:rPr>
              <w:t>от</w:t>
            </w:r>
            <w:r w:rsidRPr="00011D19">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17.08.2017</w:t>
            </w:r>
          </w:p>
        </w:tc>
        <w:tc>
          <w:tcPr>
            <w:tcW w:w="3079" w:type="dxa"/>
          </w:tcPr>
          <w:p w:rsidR="002564FD" w:rsidRDefault="002564FD" w:rsidP="002564FD">
            <w:pPr>
              <w:spacing w:line="240" w:lineRule="auto"/>
              <w:jc w:val="both"/>
              <w:rPr>
                <w:rFonts w:ascii="Times New Roman" w:hAnsi="Times New Roman"/>
                <w:sz w:val="28"/>
                <w:szCs w:val="28"/>
                <w:lang w:eastAsia="ru-RU"/>
              </w:rPr>
            </w:pPr>
            <w:r>
              <w:rPr>
                <w:rFonts w:ascii="Times New Roman" w:hAnsi="Times New Roman"/>
                <w:sz w:val="28"/>
                <w:szCs w:val="28"/>
                <w:lang w:eastAsia="ru-RU"/>
              </w:rPr>
              <w:t>____________________</w:t>
            </w:r>
          </w:p>
          <w:p w:rsidR="002564FD" w:rsidRPr="0060644D" w:rsidRDefault="002564FD" w:rsidP="002564FD">
            <w:pPr>
              <w:spacing w:line="240" w:lineRule="auto"/>
              <w:jc w:val="both"/>
              <w:rPr>
                <w:rFonts w:ascii="Times New Roman" w:hAnsi="Times New Roman"/>
                <w:i/>
                <w:sz w:val="28"/>
                <w:szCs w:val="28"/>
                <w:lang w:eastAsia="ru-RU"/>
              </w:rPr>
            </w:pPr>
            <w:r w:rsidRPr="0060644D">
              <w:rPr>
                <w:rFonts w:ascii="Times New Roman" w:hAnsi="Times New Roman"/>
                <w:i/>
                <w:sz w:val="28"/>
                <w:szCs w:val="28"/>
                <w:lang w:eastAsia="ru-RU"/>
              </w:rPr>
              <w:t>Шлык Н. И.</w:t>
            </w:r>
          </w:p>
        </w:tc>
      </w:tr>
      <w:tr w:rsidR="002564FD" w:rsidRPr="00FF1CE8" w:rsidTr="002564FD">
        <w:trPr>
          <w:jc w:val="center"/>
        </w:trPr>
        <w:tc>
          <w:tcPr>
            <w:tcW w:w="9648" w:type="dxa"/>
            <w:gridSpan w:val="3"/>
          </w:tcPr>
          <w:p w:rsidR="002564FD" w:rsidRDefault="002564FD" w:rsidP="002564FD">
            <w:pPr>
              <w:spacing w:line="240" w:lineRule="auto"/>
              <w:jc w:val="center"/>
              <w:rPr>
                <w:rFonts w:ascii="Times New Roman" w:hAnsi="Times New Roman"/>
                <w:b/>
                <w:i/>
                <w:sz w:val="20"/>
                <w:szCs w:val="20"/>
                <w:lang w:eastAsia="ru-RU"/>
              </w:rPr>
            </w:pPr>
            <w:r w:rsidRPr="00FF1CE8">
              <w:rPr>
                <w:rFonts w:ascii="Times New Roman" w:hAnsi="Times New Roman"/>
                <w:b/>
                <w:i/>
                <w:sz w:val="20"/>
                <w:szCs w:val="20"/>
                <w:lang w:eastAsia="ru-RU"/>
              </w:rPr>
              <w:t>Выписка из решения</w:t>
            </w:r>
          </w:p>
          <w:p w:rsidR="002564FD" w:rsidRPr="00FF1CE8" w:rsidRDefault="002564FD" w:rsidP="002564FD">
            <w:pPr>
              <w:spacing w:line="240" w:lineRule="auto"/>
              <w:jc w:val="both"/>
              <w:rPr>
                <w:rFonts w:ascii="Times New Roman" w:hAnsi="Times New Roman"/>
                <w:b/>
                <w:i/>
                <w:sz w:val="20"/>
                <w:szCs w:val="20"/>
                <w:lang w:eastAsia="ru-RU"/>
              </w:rPr>
            </w:pPr>
            <w:r w:rsidRPr="00011D19">
              <w:rPr>
                <w:rFonts w:ascii="Times New Roman" w:eastAsia="Times New Roman" w:hAnsi="Times New Roman" w:cs="Times New Roman"/>
                <w:sz w:val="24"/>
                <w:szCs w:val="24"/>
                <w:lang w:eastAsia="ru-RU"/>
              </w:rPr>
              <w:t>Методическая программа соответствует предъявляемым требованиям к подобного вида текстам. Содержательно программа целостна и структурирована в соответствии с требованиями ФГОС. Утвердить рабочую программу по курсу «</w:t>
            </w:r>
            <w:r>
              <w:rPr>
                <w:rFonts w:ascii="Times New Roman" w:eastAsia="Times New Roman" w:hAnsi="Times New Roman" w:cs="Times New Roman"/>
                <w:sz w:val="24"/>
                <w:szCs w:val="24"/>
                <w:lang w:eastAsia="ru-RU"/>
              </w:rPr>
              <w:t>Молекулярная физиология спорта</w:t>
            </w:r>
            <w:r w:rsidRPr="00011D19">
              <w:rPr>
                <w:rFonts w:ascii="Times New Roman" w:eastAsia="Times New Roman" w:hAnsi="Times New Roman" w:cs="Times New Roman"/>
                <w:sz w:val="24"/>
                <w:szCs w:val="24"/>
                <w:lang w:eastAsia="ru-RU"/>
              </w:rPr>
              <w:t>».</w:t>
            </w:r>
          </w:p>
        </w:tc>
      </w:tr>
    </w:tbl>
    <w:p w:rsidR="002564FD" w:rsidRDefault="002564FD" w:rsidP="002564FD">
      <w:pPr>
        <w:spacing w:line="240" w:lineRule="auto"/>
        <w:jc w:val="center"/>
        <w:rPr>
          <w:rFonts w:ascii="Times New Roman" w:hAnsi="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079"/>
      </w:tblGrid>
      <w:tr w:rsidR="002564FD" w:rsidRPr="00FF1CE8" w:rsidTr="002564FD">
        <w:trPr>
          <w:jc w:val="center"/>
        </w:trPr>
        <w:tc>
          <w:tcPr>
            <w:tcW w:w="9648" w:type="dxa"/>
            <w:gridSpan w:val="3"/>
          </w:tcPr>
          <w:p w:rsidR="002564FD" w:rsidRPr="00FF1CE8" w:rsidRDefault="002564FD" w:rsidP="002564FD">
            <w:pPr>
              <w:spacing w:line="240" w:lineRule="auto"/>
              <w:jc w:val="center"/>
              <w:rPr>
                <w:rFonts w:ascii="Times New Roman" w:hAnsi="Times New Roman"/>
                <w:b/>
                <w:i/>
                <w:sz w:val="20"/>
                <w:szCs w:val="20"/>
                <w:lang w:eastAsia="ru-RU"/>
              </w:rPr>
            </w:pPr>
            <w:r w:rsidRPr="00FF1CE8">
              <w:rPr>
                <w:rFonts w:ascii="Times New Roman" w:hAnsi="Times New Roman"/>
                <w:b/>
                <w:i/>
                <w:sz w:val="20"/>
                <w:szCs w:val="20"/>
                <w:lang w:eastAsia="ru-RU"/>
              </w:rPr>
              <w:t>Второй уровень</w:t>
            </w:r>
          </w:p>
          <w:p w:rsidR="002564FD" w:rsidRPr="00FF1CE8" w:rsidRDefault="002564FD" w:rsidP="002564FD">
            <w:pPr>
              <w:spacing w:line="240" w:lineRule="auto"/>
              <w:jc w:val="center"/>
              <w:rPr>
                <w:rFonts w:ascii="Times New Roman" w:hAnsi="Times New Roman"/>
                <w:sz w:val="20"/>
                <w:szCs w:val="20"/>
                <w:lang w:eastAsia="ru-RU"/>
              </w:rPr>
            </w:pPr>
            <w:r w:rsidRPr="00FF1CE8">
              <w:rPr>
                <w:rFonts w:ascii="Times New Roman" w:hAnsi="Times New Roman"/>
                <w:sz w:val="20"/>
                <w:szCs w:val="20"/>
                <w:lang w:eastAsia="ru-RU"/>
              </w:rPr>
              <w:t>(соответствие целям подготовки и учебному плану образовательной программы)</w:t>
            </w:r>
          </w:p>
        </w:tc>
      </w:tr>
      <w:tr w:rsidR="002564FD" w:rsidRPr="00FF1CE8" w:rsidTr="002564FD">
        <w:trPr>
          <w:jc w:val="center"/>
        </w:trPr>
        <w:tc>
          <w:tcPr>
            <w:tcW w:w="3284" w:type="dxa"/>
            <w:vMerge w:val="restart"/>
          </w:tcPr>
          <w:p w:rsidR="002564FD" w:rsidRPr="00FF1CE8" w:rsidRDefault="002564FD" w:rsidP="002564FD">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 xml:space="preserve">Методическая комиссия </w:t>
            </w:r>
          </w:p>
          <w:p w:rsidR="002564FD" w:rsidRPr="00FF1CE8" w:rsidRDefault="002564FD" w:rsidP="002564FD">
            <w:pPr>
              <w:spacing w:line="240" w:lineRule="auto"/>
              <w:jc w:val="center"/>
              <w:rPr>
                <w:rFonts w:ascii="Times New Roman" w:hAnsi="Times New Roman"/>
                <w:b/>
                <w:sz w:val="20"/>
                <w:szCs w:val="20"/>
                <w:lang w:eastAsia="ru-RU"/>
              </w:rPr>
            </w:pPr>
            <w:r>
              <w:rPr>
                <w:rFonts w:ascii="Times New Roman" w:hAnsi="Times New Roman"/>
                <w:sz w:val="20"/>
                <w:szCs w:val="20"/>
                <w:lang w:eastAsia="ru-RU"/>
              </w:rPr>
              <w:t>ИФКиС</w:t>
            </w:r>
          </w:p>
        </w:tc>
        <w:tc>
          <w:tcPr>
            <w:tcW w:w="3285" w:type="dxa"/>
          </w:tcPr>
          <w:p w:rsidR="002564FD" w:rsidRPr="00FF1CE8" w:rsidRDefault="002564FD" w:rsidP="002564FD">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 протокола, дата</w:t>
            </w:r>
          </w:p>
        </w:tc>
        <w:tc>
          <w:tcPr>
            <w:tcW w:w="3079" w:type="dxa"/>
          </w:tcPr>
          <w:p w:rsidR="002564FD" w:rsidRPr="00FF1CE8" w:rsidRDefault="002564FD" w:rsidP="002564FD">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Подпись председателя МК</w:t>
            </w:r>
          </w:p>
        </w:tc>
      </w:tr>
      <w:tr w:rsidR="002564FD" w:rsidRPr="00FF1CE8" w:rsidTr="002564FD">
        <w:trPr>
          <w:jc w:val="center"/>
        </w:trPr>
        <w:tc>
          <w:tcPr>
            <w:tcW w:w="3284" w:type="dxa"/>
            <w:vMerge/>
          </w:tcPr>
          <w:p w:rsidR="002564FD" w:rsidRPr="00FF1CE8" w:rsidRDefault="002564FD" w:rsidP="002564FD">
            <w:pPr>
              <w:spacing w:line="240" w:lineRule="auto"/>
              <w:jc w:val="both"/>
              <w:rPr>
                <w:rFonts w:ascii="Times New Roman" w:hAnsi="Times New Roman"/>
                <w:sz w:val="28"/>
                <w:szCs w:val="28"/>
                <w:lang w:eastAsia="ru-RU"/>
              </w:rPr>
            </w:pPr>
          </w:p>
        </w:tc>
        <w:tc>
          <w:tcPr>
            <w:tcW w:w="3285" w:type="dxa"/>
          </w:tcPr>
          <w:p w:rsidR="002564FD" w:rsidRPr="00FF1CE8" w:rsidRDefault="002564FD" w:rsidP="002564FD">
            <w:pPr>
              <w:spacing w:line="240" w:lineRule="auto"/>
              <w:jc w:val="both"/>
              <w:rPr>
                <w:rFonts w:ascii="Times New Roman" w:hAnsi="Times New Roman"/>
                <w:sz w:val="28"/>
                <w:szCs w:val="28"/>
                <w:lang w:eastAsia="ru-RU"/>
              </w:rPr>
            </w:pPr>
            <w:r w:rsidRPr="0094471F">
              <w:rPr>
                <w:rFonts w:ascii="Times New Roman" w:hAnsi="Times New Roman" w:cs="Times New Roman"/>
                <w:i/>
                <w:sz w:val="24"/>
                <w:szCs w:val="24"/>
              </w:rPr>
              <w:t>Протокол</w:t>
            </w:r>
            <w:r w:rsidRPr="0094471F">
              <w:rPr>
                <w:rFonts w:ascii="Times New Roman" w:hAnsi="Times New Roman" w:cs="Times New Roman"/>
                <w:b/>
                <w:i/>
                <w:sz w:val="24"/>
                <w:szCs w:val="24"/>
              </w:rPr>
              <w:t xml:space="preserve"> №1 </w:t>
            </w:r>
            <w:r w:rsidRPr="0094471F">
              <w:rPr>
                <w:rFonts w:ascii="Times New Roman" w:hAnsi="Times New Roman" w:cs="Times New Roman"/>
                <w:i/>
                <w:sz w:val="24"/>
                <w:szCs w:val="24"/>
              </w:rPr>
              <w:t>от</w:t>
            </w:r>
            <w:r w:rsidRPr="0094471F">
              <w:rPr>
                <w:rFonts w:ascii="Times New Roman" w:hAnsi="Times New Roman" w:cs="Times New Roman"/>
                <w:b/>
                <w:i/>
                <w:sz w:val="24"/>
                <w:szCs w:val="24"/>
              </w:rPr>
              <w:t xml:space="preserve"> </w:t>
            </w:r>
            <w:r>
              <w:rPr>
                <w:rFonts w:ascii="Times New Roman" w:hAnsi="Times New Roman" w:cs="Times New Roman"/>
                <w:b/>
                <w:i/>
                <w:sz w:val="24"/>
                <w:szCs w:val="24"/>
              </w:rPr>
              <w:t>07.09.17</w:t>
            </w:r>
          </w:p>
        </w:tc>
        <w:tc>
          <w:tcPr>
            <w:tcW w:w="3079" w:type="dxa"/>
          </w:tcPr>
          <w:p w:rsidR="002564FD" w:rsidRDefault="002564FD" w:rsidP="002564FD">
            <w:pPr>
              <w:spacing w:line="240" w:lineRule="auto"/>
              <w:jc w:val="both"/>
              <w:rPr>
                <w:rFonts w:ascii="Times New Roman" w:hAnsi="Times New Roman"/>
                <w:sz w:val="28"/>
                <w:szCs w:val="28"/>
                <w:lang w:eastAsia="ru-RU"/>
              </w:rPr>
            </w:pPr>
            <w:r>
              <w:rPr>
                <w:rFonts w:ascii="Times New Roman" w:hAnsi="Times New Roman"/>
                <w:sz w:val="28"/>
                <w:szCs w:val="28"/>
                <w:lang w:eastAsia="ru-RU"/>
              </w:rPr>
              <w:t>____________________</w:t>
            </w:r>
          </w:p>
          <w:p w:rsidR="002564FD" w:rsidRPr="0060644D" w:rsidRDefault="002564FD" w:rsidP="002564FD">
            <w:pPr>
              <w:spacing w:line="240" w:lineRule="auto"/>
              <w:jc w:val="both"/>
              <w:rPr>
                <w:rFonts w:ascii="Times New Roman" w:hAnsi="Times New Roman"/>
                <w:i/>
                <w:sz w:val="28"/>
                <w:szCs w:val="28"/>
                <w:lang w:eastAsia="ru-RU"/>
              </w:rPr>
            </w:pPr>
            <w:r w:rsidRPr="0060644D">
              <w:rPr>
                <w:rFonts w:ascii="Times New Roman" w:hAnsi="Times New Roman"/>
                <w:i/>
                <w:sz w:val="28"/>
                <w:szCs w:val="28"/>
                <w:lang w:eastAsia="ru-RU"/>
              </w:rPr>
              <w:t>Мельников Ю. А.</w:t>
            </w:r>
          </w:p>
        </w:tc>
      </w:tr>
      <w:tr w:rsidR="002564FD" w:rsidRPr="00FF1CE8" w:rsidTr="002564FD">
        <w:trPr>
          <w:jc w:val="center"/>
        </w:trPr>
        <w:tc>
          <w:tcPr>
            <w:tcW w:w="9648" w:type="dxa"/>
            <w:gridSpan w:val="3"/>
          </w:tcPr>
          <w:p w:rsidR="002564FD" w:rsidRDefault="002564FD" w:rsidP="002564FD">
            <w:pPr>
              <w:spacing w:line="240" w:lineRule="auto"/>
              <w:jc w:val="center"/>
              <w:rPr>
                <w:rFonts w:ascii="Times New Roman" w:hAnsi="Times New Roman"/>
                <w:b/>
                <w:i/>
                <w:sz w:val="20"/>
                <w:szCs w:val="20"/>
                <w:lang w:eastAsia="ru-RU"/>
              </w:rPr>
            </w:pPr>
            <w:r w:rsidRPr="00FF1CE8">
              <w:rPr>
                <w:rFonts w:ascii="Times New Roman" w:hAnsi="Times New Roman"/>
                <w:b/>
                <w:i/>
                <w:sz w:val="20"/>
                <w:szCs w:val="20"/>
                <w:lang w:eastAsia="ru-RU"/>
              </w:rPr>
              <w:t>Выписка из решения</w:t>
            </w:r>
          </w:p>
          <w:p w:rsidR="002564FD" w:rsidRPr="00FF1CE8" w:rsidRDefault="002564FD" w:rsidP="002564FD">
            <w:pPr>
              <w:spacing w:line="240" w:lineRule="auto"/>
              <w:jc w:val="both"/>
              <w:rPr>
                <w:rFonts w:ascii="Times New Roman" w:hAnsi="Times New Roman"/>
                <w:sz w:val="28"/>
                <w:szCs w:val="28"/>
                <w:lang w:eastAsia="ru-RU"/>
              </w:rPr>
            </w:pPr>
            <w:r w:rsidRPr="00011D19">
              <w:rPr>
                <w:rFonts w:ascii="Times New Roman" w:eastAsia="Times New Roman" w:hAnsi="Times New Roman" w:cs="Times New Roman"/>
                <w:sz w:val="24"/>
                <w:szCs w:val="24"/>
                <w:lang w:eastAsia="ru-RU"/>
              </w:rPr>
              <w:t>Рабочая программа соответствует целям подготовки и учебному плану образовательной программы по направлению подготовки 06.04.01 «Биология» и специальности «Спортивная физиология». Утвердить рабочую программу по курсу «</w:t>
            </w:r>
            <w:r>
              <w:rPr>
                <w:rFonts w:ascii="Times New Roman" w:eastAsia="Times New Roman" w:hAnsi="Times New Roman" w:cs="Times New Roman"/>
                <w:sz w:val="24"/>
                <w:szCs w:val="24"/>
                <w:lang w:eastAsia="ru-RU"/>
              </w:rPr>
              <w:t>Молекулярная физиология спорта</w:t>
            </w:r>
            <w:r w:rsidRPr="00011D19">
              <w:rPr>
                <w:rFonts w:ascii="Times New Roman" w:eastAsia="Times New Roman" w:hAnsi="Times New Roman" w:cs="Times New Roman"/>
                <w:sz w:val="24"/>
                <w:szCs w:val="24"/>
                <w:lang w:eastAsia="ru-RU"/>
              </w:rPr>
              <w:t>».</w:t>
            </w:r>
          </w:p>
        </w:tc>
      </w:tr>
    </w:tbl>
    <w:p w:rsidR="002564FD" w:rsidRDefault="002564FD" w:rsidP="002564FD">
      <w:pPr>
        <w:spacing w:line="240" w:lineRule="auto"/>
        <w:rPr>
          <w:rFonts w:ascii="Times New Roman" w:eastAsia="Times New Roman" w:hAnsi="Times New Roman" w:cs="Times New Roman"/>
          <w:b/>
          <w:sz w:val="24"/>
          <w:szCs w:val="24"/>
          <w:lang w:eastAsia="ru-RU"/>
        </w:rPr>
      </w:pPr>
    </w:p>
    <w:p w:rsidR="002564FD" w:rsidRPr="00912955" w:rsidRDefault="002564FD" w:rsidP="002564FD">
      <w:pPr>
        <w:spacing w:line="240" w:lineRule="auto"/>
        <w:jc w:val="both"/>
        <w:rPr>
          <w:rFonts w:ascii="Times New Roman" w:hAnsi="Times New Roman"/>
          <w:i/>
          <w:sz w:val="28"/>
          <w:szCs w:val="28"/>
          <w:lang w:eastAsia="ru-RU"/>
        </w:rPr>
      </w:pPr>
      <w:r w:rsidRPr="00912955">
        <w:rPr>
          <w:rFonts w:ascii="Times New Roman" w:hAnsi="Times New Roman"/>
          <w:i/>
          <w:sz w:val="28"/>
          <w:szCs w:val="28"/>
          <w:lang w:eastAsia="ru-RU"/>
        </w:rPr>
        <w:t>Иные документы об оценке качества рабочей программы дисциплины</w:t>
      </w:r>
    </w:p>
    <w:p w:rsidR="002564FD" w:rsidRPr="00912955" w:rsidRDefault="002564FD" w:rsidP="002564FD">
      <w:pPr>
        <w:spacing w:line="240" w:lineRule="auto"/>
        <w:jc w:val="both"/>
        <w:rPr>
          <w:rFonts w:ascii="Times New Roman" w:hAnsi="Times New Roman"/>
          <w:i/>
          <w:lang w:eastAsia="ru-RU"/>
        </w:rPr>
      </w:pPr>
      <w:r w:rsidRPr="00912955">
        <w:rPr>
          <w:rFonts w:ascii="Times New Roman" w:hAnsi="Times New Roman"/>
          <w:i/>
          <w:lang w:eastAsia="ru-RU"/>
        </w:rPr>
        <w:t>(при их наличии - ФЭПО, отзывы работодателей, студентов и пр.)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7"/>
        <w:gridCol w:w="3285"/>
      </w:tblGrid>
      <w:tr w:rsidR="002564FD" w:rsidRPr="00912955" w:rsidTr="002564FD">
        <w:trPr>
          <w:jc w:val="center"/>
        </w:trPr>
        <w:tc>
          <w:tcPr>
            <w:tcW w:w="6367" w:type="dxa"/>
          </w:tcPr>
          <w:p w:rsidR="002564FD" w:rsidRPr="00912955" w:rsidRDefault="002564FD" w:rsidP="002564FD">
            <w:pPr>
              <w:spacing w:line="240" w:lineRule="auto"/>
              <w:jc w:val="center"/>
              <w:rPr>
                <w:rFonts w:ascii="Times New Roman" w:hAnsi="Times New Roman"/>
                <w:b/>
                <w:i/>
                <w:sz w:val="20"/>
                <w:szCs w:val="20"/>
                <w:lang w:eastAsia="ru-RU"/>
              </w:rPr>
            </w:pPr>
            <w:r w:rsidRPr="00912955">
              <w:rPr>
                <w:rFonts w:ascii="Times New Roman" w:hAnsi="Times New Roman"/>
                <w:b/>
                <w:i/>
                <w:sz w:val="20"/>
                <w:szCs w:val="20"/>
                <w:lang w:eastAsia="ru-RU"/>
              </w:rPr>
              <w:t xml:space="preserve">Документ об оценке качества </w:t>
            </w:r>
            <w:r w:rsidRPr="00912955">
              <w:rPr>
                <w:rFonts w:ascii="Times New Roman" w:hAnsi="Times New Roman"/>
                <w:i/>
                <w:sz w:val="20"/>
                <w:szCs w:val="20"/>
                <w:lang w:eastAsia="ru-RU"/>
              </w:rPr>
              <w:t>(наименование)</w:t>
            </w:r>
          </w:p>
        </w:tc>
        <w:tc>
          <w:tcPr>
            <w:tcW w:w="3285" w:type="dxa"/>
          </w:tcPr>
          <w:p w:rsidR="002564FD" w:rsidRPr="00912955" w:rsidRDefault="002564FD" w:rsidP="002564FD">
            <w:pPr>
              <w:spacing w:line="240" w:lineRule="auto"/>
              <w:jc w:val="center"/>
              <w:rPr>
                <w:rFonts w:ascii="Times New Roman" w:hAnsi="Times New Roman"/>
                <w:b/>
                <w:i/>
                <w:sz w:val="20"/>
                <w:szCs w:val="20"/>
                <w:lang w:eastAsia="ru-RU"/>
              </w:rPr>
            </w:pPr>
            <w:r w:rsidRPr="00912955">
              <w:rPr>
                <w:rFonts w:ascii="Times New Roman" w:hAnsi="Times New Roman"/>
                <w:b/>
                <w:i/>
                <w:sz w:val="20"/>
                <w:szCs w:val="20"/>
                <w:lang w:eastAsia="ru-RU"/>
              </w:rPr>
              <w:t>Дата документа</w:t>
            </w:r>
          </w:p>
        </w:tc>
      </w:tr>
      <w:tr w:rsidR="002564FD" w:rsidRPr="00912955" w:rsidTr="002564FD">
        <w:trPr>
          <w:jc w:val="center"/>
        </w:trPr>
        <w:tc>
          <w:tcPr>
            <w:tcW w:w="6367" w:type="dxa"/>
          </w:tcPr>
          <w:p w:rsidR="002564FD" w:rsidRPr="00912955" w:rsidRDefault="002564FD" w:rsidP="002564FD">
            <w:pPr>
              <w:spacing w:line="240" w:lineRule="auto"/>
              <w:jc w:val="both"/>
              <w:rPr>
                <w:rFonts w:ascii="Times New Roman" w:hAnsi="Times New Roman"/>
                <w:i/>
                <w:sz w:val="20"/>
                <w:szCs w:val="20"/>
                <w:lang w:eastAsia="ru-RU"/>
              </w:rPr>
            </w:pPr>
          </w:p>
        </w:tc>
        <w:tc>
          <w:tcPr>
            <w:tcW w:w="3285" w:type="dxa"/>
          </w:tcPr>
          <w:p w:rsidR="002564FD" w:rsidRPr="00912955" w:rsidRDefault="002564FD" w:rsidP="002564FD">
            <w:pPr>
              <w:spacing w:line="240" w:lineRule="auto"/>
              <w:jc w:val="both"/>
              <w:rPr>
                <w:rFonts w:ascii="Times New Roman" w:hAnsi="Times New Roman"/>
                <w:i/>
                <w:sz w:val="20"/>
                <w:szCs w:val="20"/>
                <w:lang w:eastAsia="ru-RU"/>
              </w:rPr>
            </w:pPr>
          </w:p>
        </w:tc>
      </w:tr>
      <w:tr w:rsidR="002564FD" w:rsidRPr="00912955" w:rsidTr="002564FD">
        <w:trPr>
          <w:jc w:val="center"/>
        </w:trPr>
        <w:tc>
          <w:tcPr>
            <w:tcW w:w="6367" w:type="dxa"/>
          </w:tcPr>
          <w:p w:rsidR="002564FD" w:rsidRPr="00912955" w:rsidRDefault="002564FD" w:rsidP="002564FD">
            <w:pPr>
              <w:spacing w:line="240" w:lineRule="auto"/>
              <w:jc w:val="both"/>
              <w:rPr>
                <w:rFonts w:ascii="Times New Roman" w:hAnsi="Times New Roman"/>
                <w:i/>
                <w:sz w:val="20"/>
                <w:szCs w:val="20"/>
                <w:lang w:eastAsia="ru-RU"/>
              </w:rPr>
            </w:pPr>
          </w:p>
        </w:tc>
        <w:tc>
          <w:tcPr>
            <w:tcW w:w="3285" w:type="dxa"/>
          </w:tcPr>
          <w:p w:rsidR="002564FD" w:rsidRPr="00912955" w:rsidRDefault="002564FD" w:rsidP="002564FD">
            <w:pPr>
              <w:spacing w:line="240" w:lineRule="auto"/>
              <w:jc w:val="both"/>
              <w:rPr>
                <w:rFonts w:ascii="Times New Roman" w:hAnsi="Times New Roman"/>
                <w:i/>
                <w:sz w:val="20"/>
                <w:szCs w:val="20"/>
                <w:lang w:eastAsia="ru-RU"/>
              </w:rPr>
            </w:pPr>
          </w:p>
        </w:tc>
      </w:tr>
    </w:tbl>
    <w:p w:rsidR="002564FD" w:rsidRDefault="002564FD" w:rsidP="00597060">
      <w:pPr>
        <w:widowControl w:val="0"/>
        <w:spacing w:line="240" w:lineRule="auto"/>
        <w:jc w:val="center"/>
        <w:rPr>
          <w:rFonts w:ascii="Times New Roman" w:eastAsia="Times New Roman" w:hAnsi="Times New Roman" w:cs="Times New Roman"/>
          <w:b/>
          <w:sz w:val="28"/>
          <w:szCs w:val="28"/>
          <w:lang w:eastAsia="ru-RU"/>
        </w:rPr>
      </w:pPr>
    </w:p>
    <w:p w:rsidR="002564FD" w:rsidRDefault="002564F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sdt>
      <w:sdtPr>
        <w:rPr>
          <w:rFonts w:asciiTheme="minorHAnsi" w:eastAsiaTheme="minorHAnsi" w:hAnsiTheme="minorHAnsi" w:cstheme="minorBidi"/>
          <w:b w:val="0"/>
          <w:bCs w:val="0"/>
          <w:color w:val="auto"/>
          <w:sz w:val="22"/>
          <w:szCs w:val="22"/>
          <w:lang w:eastAsia="en-US"/>
        </w:rPr>
        <w:id w:val="-534809580"/>
        <w:docPartObj>
          <w:docPartGallery w:val="Table of Contents"/>
          <w:docPartUnique/>
        </w:docPartObj>
      </w:sdtPr>
      <w:sdtEndPr/>
      <w:sdtContent>
        <w:p w:rsidR="001F48D2" w:rsidRPr="001F48D2" w:rsidRDefault="001F48D2" w:rsidP="001F48D2">
          <w:pPr>
            <w:pStyle w:val="af0"/>
            <w:jc w:val="center"/>
            <w:rPr>
              <w:rFonts w:ascii="Times New Roman" w:hAnsi="Times New Roman" w:cs="Times New Roman"/>
              <w:color w:val="auto"/>
            </w:rPr>
          </w:pPr>
          <w:r w:rsidRPr="001F48D2">
            <w:rPr>
              <w:rFonts w:ascii="Times New Roman" w:hAnsi="Times New Roman" w:cs="Times New Roman"/>
              <w:color w:val="auto"/>
            </w:rPr>
            <w:t>Оглавление</w:t>
          </w:r>
        </w:p>
        <w:p w:rsidR="001F48D2" w:rsidRPr="001F48D2" w:rsidRDefault="001F48D2">
          <w:pPr>
            <w:pStyle w:val="12"/>
            <w:tabs>
              <w:tab w:val="right" w:leader="dot" w:pos="10336"/>
            </w:tabs>
            <w:rPr>
              <w:rFonts w:ascii="Times New Roman" w:hAnsi="Times New Roman" w:cs="Times New Roman"/>
              <w:noProof/>
              <w:sz w:val="28"/>
              <w:szCs w:val="28"/>
            </w:rPr>
          </w:pPr>
          <w:r w:rsidRPr="001F48D2">
            <w:rPr>
              <w:rFonts w:ascii="Times New Roman" w:hAnsi="Times New Roman" w:cs="Times New Roman"/>
              <w:sz w:val="28"/>
              <w:szCs w:val="28"/>
            </w:rPr>
            <w:fldChar w:fldCharType="begin"/>
          </w:r>
          <w:r w:rsidRPr="001F48D2">
            <w:rPr>
              <w:rFonts w:ascii="Times New Roman" w:hAnsi="Times New Roman" w:cs="Times New Roman"/>
              <w:sz w:val="28"/>
              <w:szCs w:val="28"/>
            </w:rPr>
            <w:instrText xml:space="preserve"> TOC \o "1-3" \h \z \u </w:instrText>
          </w:r>
          <w:r w:rsidRPr="001F48D2">
            <w:rPr>
              <w:rFonts w:ascii="Times New Roman" w:hAnsi="Times New Roman" w:cs="Times New Roman"/>
              <w:sz w:val="28"/>
              <w:szCs w:val="28"/>
            </w:rPr>
            <w:fldChar w:fldCharType="separate"/>
          </w:r>
          <w:hyperlink w:anchor="_Toc508961158" w:history="1">
            <w:r w:rsidRPr="001F48D2">
              <w:rPr>
                <w:rStyle w:val="a7"/>
                <w:rFonts w:ascii="Times New Roman" w:hAnsi="Times New Roman" w:cs="Times New Roman"/>
                <w:noProof/>
                <w:sz w:val="28"/>
                <w:szCs w:val="28"/>
              </w:rPr>
              <w:t>1. Цель и задачи освоения дисциплины</w:t>
            </w:r>
            <w:r w:rsidRPr="001F48D2">
              <w:rPr>
                <w:rFonts w:ascii="Times New Roman" w:hAnsi="Times New Roman" w:cs="Times New Roman"/>
                <w:noProof/>
                <w:webHidden/>
                <w:sz w:val="28"/>
                <w:szCs w:val="28"/>
              </w:rPr>
              <w:tab/>
            </w:r>
            <w:r w:rsidRPr="001F48D2">
              <w:rPr>
                <w:rFonts w:ascii="Times New Roman" w:hAnsi="Times New Roman" w:cs="Times New Roman"/>
                <w:noProof/>
                <w:webHidden/>
                <w:sz w:val="28"/>
                <w:szCs w:val="28"/>
              </w:rPr>
              <w:fldChar w:fldCharType="begin"/>
            </w:r>
            <w:r w:rsidRPr="001F48D2">
              <w:rPr>
                <w:rFonts w:ascii="Times New Roman" w:hAnsi="Times New Roman" w:cs="Times New Roman"/>
                <w:noProof/>
                <w:webHidden/>
                <w:sz w:val="28"/>
                <w:szCs w:val="28"/>
              </w:rPr>
              <w:instrText xml:space="preserve"> PAGEREF _Toc508961158 \h </w:instrText>
            </w:r>
            <w:r w:rsidRPr="001F48D2">
              <w:rPr>
                <w:rFonts w:ascii="Times New Roman" w:hAnsi="Times New Roman" w:cs="Times New Roman"/>
                <w:noProof/>
                <w:webHidden/>
                <w:sz w:val="28"/>
                <w:szCs w:val="28"/>
              </w:rPr>
            </w:r>
            <w:r w:rsidRPr="001F48D2">
              <w:rPr>
                <w:rFonts w:ascii="Times New Roman" w:hAnsi="Times New Roman" w:cs="Times New Roman"/>
                <w:noProof/>
                <w:webHidden/>
                <w:sz w:val="28"/>
                <w:szCs w:val="28"/>
              </w:rPr>
              <w:fldChar w:fldCharType="separate"/>
            </w:r>
            <w:r w:rsidRPr="001F48D2">
              <w:rPr>
                <w:rFonts w:ascii="Times New Roman" w:hAnsi="Times New Roman" w:cs="Times New Roman"/>
                <w:noProof/>
                <w:webHidden/>
                <w:sz w:val="28"/>
                <w:szCs w:val="28"/>
              </w:rPr>
              <w:t>4</w:t>
            </w:r>
            <w:r w:rsidRPr="001F48D2">
              <w:rPr>
                <w:rFonts w:ascii="Times New Roman" w:hAnsi="Times New Roman" w:cs="Times New Roman"/>
                <w:noProof/>
                <w:webHidden/>
                <w:sz w:val="28"/>
                <w:szCs w:val="28"/>
              </w:rPr>
              <w:fldChar w:fldCharType="end"/>
            </w:r>
          </w:hyperlink>
        </w:p>
        <w:p w:rsidR="001F48D2" w:rsidRPr="001F48D2" w:rsidRDefault="00C45A9C">
          <w:pPr>
            <w:pStyle w:val="12"/>
            <w:tabs>
              <w:tab w:val="right" w:leader="dot" w:pos="10336"/>
            </w:tabs>
            <w:rPr>
              <w:rFonts w:ascii="Times New Roman" w:hAnsi="Times New Roman" w:cs="Times New Roman"/>
              <w:noProof/>
              <w:sz w:val="28"/>
              <w:szCs w:val="28"/>
            </w:rPr>
          </w:pPr>
          <w:hyperlink w:anchor="_Toc508961159" w:history="1">
            <w:r w:rsidR="001F48D2" w:rsidRPr="001F48D2">
              <w:rPr>
                <w:rStyle w:val="a7"/>
                <w:rFonts w:ascii="Times New Roman" w:hAnsi="Times New Roman" w:cs="Times New Roman"/>
                <w:noProof/>
                <w:sz w:val="28"/>
                <w:szCs w:val="28"/>
              </w:rPr>
              <w:t>2. Перечень планируемых результатов обучения по дисциплине, соотнесённых с планируемыми результатами освоения образовательной программы.</w:t>
            </w:r>
            <w:r w:rsidR="001F48D2" w:rsidRPr="001F48D2">
              <w:rPr>
                <w:rFonts w:ascii="Times New Roman" w:hAnsi="Times New Roman" w:cs="Times New Roman"/>
                <w:noProof/>
                <w:webHidden/>
                <w:sz w:val="28"/>
                <w:szCs w:val="28"/>
              </w:rPr>
              <w:tab/>
            </w:r>
            <w:r w:rsidR="001F48D2" w:rsidRPr="001F48D2">
              <w:rPr>
                <w:rFonts w:ascii="Times New Roman" w:hAnsi="Times New Roman" w:cs="Times New Roman"/>
                <w:noProof/>
                <w:webHidden/>
                <w:sz w:val="28"/>
                <w:szCs w:val="28"/>
              </w:rPr>
              <w:fldChar w:fldCharType="begin"/>
            </w:r>
            <w:r w:rsidR="001F48D2" w:rsidRPr="001F48D2">
              <w:rPr>
                <w:rFonts w:ascii="Times New Roman" w:hAnsi="Times New Roman" w:cs="Times New Roman"/>
                <w:noProof/>
                <w:webHidden/>
                <w:sz w:val="28"/>
                <w:szCs w:val="28"/>
              </w:rPr>
              <w:instrText xml:space="preserve"> PAGEREF _Toc508961159 \h </w:instrText>
            </w:r>
            <w:r w:rsidR="001F48D2" w:rsidRPr="001F48D2">
              <w:rPr>
                <w:rFonts w:ascii="Times New Roman" w:hAnsi="Times New Roman" w:cs="Times New Roman"/>
                <w:noProof/>
                <w:webHidden/>
                <w:sz w:val="28"/>
                <w:szCs w:val="28"/>
              </w:rPr>
            </w:r>
            <w:r w:rsidR="001F48D2" w:rsidRPr="001F48D2">
              <w:rPr>
                <w:rFonts w:ascii="Times New Roman" w:hAnsi="Times New Roman" w:cs="Times New Roman"/>
                <w:noProof/>
                <w:webHidden/>
                <w:sz w:val="28"/>
                <w:szCs w:val="28"/>
              </w:rPr>
              <w:fldChar w:fldCharType="separate"/>
            </w:r>
            <w:r w:rsidR="001F48D2" w:rsidRPr="001F48D2">
              <w:rPr>
                <w:rFonts w:ascii="Times New Roman" w:hAnsi="Times New Roman" w:cs="Times New Roman"/>
                <w:noProof/>
                <w:webHidden/>
                <w:sz w:val="28"/>
                <w:szCs w:val="28"/>
              </w:rPr>
              <w:t>4</w:t>
            </w:r>
            <w:r w:rsidR="001F48D2" w:rsidRPr="001F48D2">
              <w:rPr>
                <w:rFonts w:ascii="Times New Roman" w:hAnsi="Times New Roman" w:cs="Times New Roman"/>
                <w:noProof/>
                <w:webHidden/>
                <w:sz w:val="28"/>
                <w:szCs w:val="28"/>
              </w:rPr>
              <w:fldChar w:fldCharType="end"/>
            </w:r>
          </w:hyperlink>
        </w:p>
        <w:p w:rsidR="001F48D2" w:rsidRPr="001F48D2" w:rsidRDefault="00C45A9C">
          <w:pPr>
            <w:pStyle w:val="12"/>
            <w:tabs>
              <w:tab w:val="right" w:leader="dot" w:pos="10336"/>
            </w:tabs>
            <w:rPr>
              <w:rFonts w:ascii="Times New Roman" w:hAnsi="Times New Roman" w:cs="Times New Roman"/>
              <w:noProof/>
              <w:sz w:val="28"/>
              <w:szCs w:val="28"/>
            </w:rPr>
          </w:pPr>
          <w:hyperlink w:anchor="_Toc508961161" w:history="1">
            <w:r w:rsidR="001F48D2" w:rsidRPr="001F48D2">
              <w:rPr>
                <w:rStyle w:val="a7"/>
                <w:rFonts w:ascii="Times New Roman" w:hAnsi="Times New Roman" w:cs="Times New Roman"/>
                <w:noProof/>
                <w:sz w:val="28"/>
                <w:szCs w:val="28"/>
              </w:rPr>
              <w:t>3. Место дисциплины в структуре ОП магистратуры</w:t>
            </w:r>
            <w:r w:rsidR="001F48D2" w:rsidRPr="001F48D2">
              <w:rPr>
                <w:rFonts w:ascii="Times New Roman" w:hAnsi="Times New Roman" w:cs="Times New Roman"/>
                <w:noProof/>
                <w:webHidden/>
                <w:sz w:val="28"/>
                <w:szCs w:val="28"/>
              </w:rPr>
              <w:tab/>
            </w:r>
            <w:r w:rsidR="001F48D2" w:rsidRPr="001F48D2">
              <w:rPr>
                <w:rFonts w:ascii="Times New Roman" w:hAnsi="Times New Roman" w:cs="Times New Roman"/>
                <w:noProof/>
                <w:webHidden/>
                <w:sz w:val="28"/>
                <w:szCs w:val="28"/>
              </w:rPr>
              <w:fldChar w:fldCharType="begin"/>
            </w:r>
            <w:r w:rsidR="001F48D2" w:rsidRPr="001F48D2">
              <w:rPr>
                <w:rFonts w:ascii="Times New Roman" w:hAnsi="Times New Roman" w:cs="Times New Roman"/>
                <w:noProof/>
                <w:webHidden/>
                <w:sz w:val="28"/>
                <w:szCs w:val="28"/>
              </w:rPr>
              <w:instrText xml:space="preserve"> PAGEREF _Toc508961161 \h </w:instrText>
            </w:r>
            <w:r w:rsidR="001F48D2" w:rsidRPr="001F48D2">
              <w:rPr>
                <w:rFonts w:ascii="Times New Roman" w:hAnsi="Times New Roman" w:cs="Times New Roman"/>
                <w:noProof/>
                <w:webHidden/>
                <w:sz w:val="28"/>
                <w:szCs w:val="28"/>
              </w:rPr>
            </w:r>
            <w:r w:rsidR="001F48D2" w:rsidRPr="001F48D2">
              <w:rPr>
                <w:rFonts w:ascii="Times New Roman" w:hAnsi="Times New Roman" w:cs="Times New Roman"/>
                <w:noProof/>
                <w:webHidden/>
                <w:sz w:val="28"/>
                <w:szCs w:val="28"/>
              </w:rPr>
              <w:fldChar w:fldCharType="separate"/>
            </w:r>
            <w:r w:rsidR="001F48D2" w:rsidRPr="001F48D2">
              <w:rPr>
                <w:rFonts w:ascii="Times New Roman" w:hAnsi="Times New Roman" w:cs="Times New Roman"/>
                <w:noProof/>
                <w:webHidden/>
                <w:sz w:val="28"/>
                <w:szCs w:val="28"/>
              </w:rPr>
              <w:t>5</w:t>
            </w:r>
            <w:r w:rsidR="001F48D2" w:rsidRPr="001F48D2">
              <w:rPr>
                <w:rFonts w:ascii="Times New Roman" w:hAnsi="Times New Roman" w:cs="Times New Roman"/>
                <w:noProof/>
                <w:webHidden/>
                <w:sz w:val="28"/>
                <w:szCs w:val="28"/>
              </w:rPr>
              <w:fldChar w:fldCharType="end"/>
            </w:r>
          </w:hyperlink>
        </w:p>
        <w:p w:rsidR="001F48D2" w:rsidRPr="001F48D2" w:rsidRDefault="00C45A9C">
          <w:pPr>
            <w:pStyle w:val="12"/>
            <w:tabs>
              <w:tab w:val="right" w:leader="dot" w:pos="10336"/>
            </w:tabs>
            <w:rPr>
              <w:rFonts w:ascii="Times New Roman" w:hAnsi="Times New Roman" w:cs="Times New Roman"/>
              <w:noProof/>
              <w:sz w:val="28"/>
              <w:szCs w:val="28"/>
            </w:rPr>
          </w:pPr>
          <w:hyperlink w:anchor="_Toc508961162" w:history="1">
            <w:r w:rsidR="001F48D2" w:rsidRPr="001F48D2">
              <w:rPr>
                <w:rStyle w:val="a7"/>
                <w:rFonts w:ascii="Times New Roman" w:hAnsi="Times New Roman" w:cs="Times New Roman"/>
                <w:noProof/>
                <w:sz w:val="28"/>
                <w:szCs w:val="28"/>
              </w:rPr>
              <w:t>4. Объем дисциплины.</w:t>
            </w:r>
            <w:r w:rsidR="001F48D2" w:rsidRPr="001F48D2">
              <w:rPr>
                <w:rFonts w:ascii="Times New Roman" w:hAnsi="Times New Roman" w:cs="Times New Roman"/>
                <w:noProof/>
                <w:webHidden/>
                <w:sz w:val="28"/>
                <w:szCs w:val="28"/>
              </w:rPr>
              <w:tab/>
            </w:r>
            <w:r w:rsidR="001F48D2" w:rsidRPr="001F48D2">
              <w:rPr>
                <w:rFonts w:ascii="Times New Roman" w:hAnsi="Times New Roman" w:cs="Times New Roman"/>
                <w:noProof/>
                <w:webHidden/>
                <w:sz w:val="28"/>
                <w:szCs w:val="28"/>
              </w:rPr>
              <w:fldChar w:fldCharType="begin"/>
            </w:r>
            <w:r w:rsidR="001F48D2" w:rsidRPr="001F48D2">
              <w:rPr>
                <w:rFonts w:ascii="Times New Roman" w:hAnsi="Times New Roman" w:cs="Times New Roman"/>
                <w:noProof/>
                <w:webHidden/>
                <w:sz w:val="28"/>
                <w:szCs w:val="28"/>
              </w:rPr>
              <w:instrText xml:space="preserve"> PAGEREF _Toc508961162 \h </w:instrText>
            </w:r>
            <w:r w:rsidR="001F48D2" w:rsidRPr="001F48D2">
              <w:rPr>
                <w:rFonts w:ascii="Times New Roman" w:hAnsi="Times New Roman" w:cs="Times New Roman"/>
                <w:noProof/>
                <w:webHidden/>
                <w:sz w:val="28"/>
                <w:szCs w:val="28"/>
              </w:rPr>
            </w:r>
            <w:r w:rsidR="001F48D2" w:rsidRPr="001F48D2">
              <w:rPr>
                <w:rFonts w:ascii="Times New Roman" w:hAnsi="Times New Roman" w:cs="Times New Roman"/>
                <w:noProof/>
                <w:webHidden/>
                <w:sz w:val="28"/>
                <w:szCs w:val="28"/>
              </w:rPr>
              <w:fldChar w:fldCharType="separate"/>
            </w:r>
            <w:r w:rsidR="001F48D2" w:rsidRPr="001F48D2">
              <w:rPr>
                <w:rFonts w:ascii="Times New Roman" w:hAnsi="Times New Roman" w:cs="Times New Roman"/>
                <w:noProof/>
                <w:webHidden/>
                <w:sz w:val="28"/>
                <w:szCs w:val="28"/>
              </w:rPr>
              <w:t>5</w:t>
            </w:r>
            <w:r w:rsidR="001F48D2" w:rsidRPr="001F48D2">
              <w:rPr>
                <w:rFonts w:ascii="Times New Roman" w:hAnsi="Times New Roman" w:cs="Times New Roman"/>
                <w:noProof/>
                <w:webHidden/>
                <w:sz w:val="28"/>
                <w:szCs w:val="28"/>
              </w:rPr>
              <w:fldChar w:fldCharType="end"/>
            </w:r>
          </w:hyperlink>
        </w:p>
        <w:p w:rsidR="001F48D2" w:rsidRPr="001F48D2" w:rsidRDefault="00C45A9C">
          <w:pPr>
            <w:pStyle w:val="12"/>
            <w:tabs>
              <w:tab w:val="right" w:leader="dot" w:pos="10336"/>
            </w:tabs>
            <w:rPr>
              <w:rFonts w:ascii="Times New Roman" w:hAnsi="Times New Roman" w:cs="Times New Roman"/>
              <w:noProof/>
              <w:sz w:val="28"/>
              <w:szCs w:val="28"/>
            </w:rPr>
          </w:pPr>
          <w:hyperlink w:anchor="_Toc508961163" w:history="1">
            <w:r w:rsidR="001F48D2" w:rsidRPr="001F48D2">
              <w:rPr>
                <w:rStyle w:val="a7"/>
                <w:rFonts w:ascii="Times New Roman" w:hAnsi="Times New Roman" w:cs="Times New Roman"/>
                <w:noProof/>
                <w:sz w:val="28"/>
                <w:szCs w:val="28"/>
              </w:rPr>
              <w:t>5. Структура дисциплины по видам учебной работы, соотношение тем и формируемых компетенций.</w:t>
            </w:r>
            <w:r w:rsidR="001F48D2" w:rsidRPr="001F48D2">
              <w:rPr>
                <w:rFonts w:ascii="Times New Roman" w:hAnsi="Times New Roman" w:cs="Times New Roman"/>
                <w:noProof/>
                <w:webHidden/>
                <w:sz w:val="28"/>
                <w:szCs w:val="28"/>
              </w:rPr>
              <w:tab/>
            </w:r>
            <w:r w:rsidR="001F48D2" w:rsidRPr="001F48D2">
              <w:rPr>
                <w:rFonts w:ascii="Times New Roman" w:hAnsi="Times New Roman" w:cs="Times New Roman"/>
                <w:noProof/>
                <w:webHidden/>
                <w:sz w:val="28"/>
                <w:szCs w:val="28"/>
              </w:rPr>
              <w:fldChar w:fldCharType="begin"/>
            </w:r>
            <w:r w:rsidR="001F48D2" w:rsidRPr="001F48D2">
              <w:rPr>
                <w:rFonts w:ascii="Times New Roman" w:hAnsi="Times New Roman" w:cs="Times New Roman"/>
                <w:noProof/>
                <w:webHidden/>
                <w:sz w:val="28"/>
                <w:szCs w:val="28"/>
              </w:rPr>
              <w:instrText xml:space="preserve"> PAGEREF _Toc508961163 \h </w:instrText>
            </w:r>
            <w:r w:rsidR="001F48D2" w:rsidRPr="001F48D2">
              <w:rPr>
                <w:rFonts w:ascii="Times New Roman" w:hAnsi="Times New Roman" w:cs="Times New Roman"/>
                <w:noProof/>
                <w:webHidden/>
                <w:sz w:val="28"/>
                <w:szCs w:val="28"/>
              </w:rPr>
            </w:r>
            <w:r w:rsidR="001F48D2" w:rsidRPr="001F48D2">
              <w:rPr>
                <w:rFonts w:ascii="Times New Roman" w:hAnsi="Times New Roman" w:cs="Times New Roman"/>
                <w:noProof/>
                <w:webHidden/>
                <w:sz w:val="28"/>
                <w:szCs w:val="28"/>
              </w:rPr>
              <w:fldChar w:fldCharType="separate"/>
            </w:r>
            <w:r w:rsidR="001F48D2" w:rsidRPr="001F48D2">
              <w:rPr>
                <w:rFonts w:ascii="Times New Roman" w:hAnsi="Times New Roman" w:cs="Times New Roman"/>
                <w:noProof/>
                <w:webHidden/>
                <w:sz w:val="28"/>
                <w:szCs w:val="28"/>
              </w:rPr>
              <w:t>6</w:t>
            </w:r>
            <w:r w:rsidR="001F48D2" w:rsidRPr="001F48D2">
              <w:rPr>
                <w:rFonts w:ascii="Times New Roman" w:hAnsi="Times New Roman" w:cs="Times New Roman"/>
                <w:noProof/>
                <w:webHidden/>
                <w:sz w:val="28"/>
                <w:szCs w:val="28"/>
              </w:rPr>
              <w:fldChar w:fldCharType="end"/>
            </w:r>
          </w:hyperlink>
        </w:p>
        <w:p w:rsidR="001F48D2" w:rsidRPr="001F48D2" w:rsidRDefault="00C45A9C">
          <w:pPr>
            <w:pStyle w:val="12"/>
            <w:tabs>
              <w:tab w:val="right" w:leader="dot" w:pos="10336"/>
            </w:tabs>
            <w:rPr>
              <w:rFonts w:ascii="Times New Roman" w:hAnsi="Times New Roman" w:cs="Times New Roman"/>
              <w:noProof/>
              <w:sz w:val="28"/>
              <w:szCs w:val="28"/>
            </w:rPr>
          </w:pPr>
          <w:hyperlink w:anchor="_Toc508961164" w:history="1">
            <w:r w:rsidR="001F48D2" w:rsidRPr="001F48D2">
              <w:rPr>
                <w:rStyle w:val="a7"/>
                <w:rFonts w:ascii="Times New Roman" w:hAnsi="Times New Roman" w:cs="Times New Roman"/>
                <w:noProof/>
                <w:sz w:val="28"/>
                <w:szCs w:val="28"/>
              </w:rPr>
              <w:t>6. Содержание дисциплины.</w:t>
            </w:r>
            <w:r w:rsidR="001F48D2" w:rsidRPr="001F48D2">
              <w:rPr>
                <w:rFonts w:ascii="Times New Roman" w:hAnsi="Times New Roman" w:cs="Times New Roman"/>
                <w:noProof/>
                <w:webHidden/>
                <w:sz w:val="28"/>
                <w:szCs w:val="28"/>
              </w:rPr>
              <w:tab/>
            </w:r>
            <w:r w:rsidR="001F48D2" w:rsidRPr="001F48D2">
              <w:rPr>
                <w:rFonts w:ascii="Times New Roman" w:hAnsi="Times New Roman" w:cs="Times New Roman"/>
                <w:noProof/>
                <w:webHidden/>
                <w:sz w:val="28"/>
                <w:szCs w:val="28"/>
              </w:rPr>
              <w:fldChar w:fldCharType="begin"/>
            </w:r>
            <w:r w:rsidR="001F48D2" w:rsidRPr="001F48D2">
              <w:rPr>
                <w:rFonts w:ascii="Times New Roman" w:hAnsi="Times New Roman" w:cs="Times New Roman"/>
                <w:noProof/>
                <w:webHidden/>
                <w:sz w:val="28"/>
                <w:szCs w:val="28"/>
              </w:rPr>
              <w:instrText xml:space="preserve"> PAGEREF _Toc508961164 \h </w:instrText>
            </w:r>
            <w:r w:rsidR="001F48D2" w:rsidRPr="001F48D2">
              <w:rPr>
                <w:rFonts w:ascii="Times New Roman" w:hAnsi="Times New Roman" w:cs="Times New Roman"/>
                <w:noProof/>
                <w:webHidden/>
                <w:sz w:val="28"/>
                <w:szCs w:val="28"/>
              </w:rPr>
            </w:r>
            <w:r w:rsidR="001F48D2" w:rsidRPr="001F48D2">
              <w:rPr>
                <w:rFonts w:ascii="Times New Roman" w:hAnsi="Times New Roman" w:cs="Times New Roman"/>
                <w:noProof/>
                <w:webHidden/>
                <w:sz w:val="28"/>
                <w:szCs w:val="28"/>
              </w:rPr>
              <w:fldChar w:fldCharType="separate"/>
            </w:r>
            <w:r w:rsidR="001F48D2" w:rsidRPr="001F48D2">
              <w:rPr>
                <w:rFonts w:ascii="Times New Roman" w:hAnsi="Times New Roman" w:cs="Times New Roman"/>
                <w:noProof/>
                <w:webHidden/>
                <w:sz w:val="28"/>
                <w:szCs w:val="28"/>
              </w:rPr>
              <w:t>7</w:t>
            </w:r>
            <w:r w:rsidR="001F48D2" w:rsidRPr="001F48D2">
              <w:rPr>
                <w:rFonts w:ascii="Times New Roman" w:hAnsi="Times New Roman" w:cs="Times New Roman"/>
                <w:noProof/>
                <w:webHidden/>
                <w:sz w:val="28"/>
                <w:szCs w:val="28"/>
              </w:rPr>
              <w:fldChar w:fldCharType="end"/>
            </w:r>
          </w:hyperlink>
        </w:p>
        <w:p w:rsidR="001F48D2" w:rsidRPr="001F48D2" w:rsidRDefault="00C45A9C">
          <w:pPr>
            <w:pStyle w:val="12"/>
            <w:tabs>
              <w:tab w:val="right" w:leader="dot" w:pos="10336"/>
            </w:tabs>
            <w:rPr>
              <w:rFonts w:ascii="Times New Roman" w:hAnsi="Times New Roman" w:cs="Times New Roman"/>
              <w:noProof/>
              <w:sz w:val="28"/>
              <w:szCs w:val="28"/>
            </w:rPr>
          </w:pPr>
          <w:hyperlink w:anchor="_Toc508961165" w:history="1">
            <w:r w:rsidR="001F48D2" w:rsidRPr="001F48D2">
              <w:rPr>
                <w:rStyle w:val="a7"/>
                <w:rFonts w:ascii="Times New Roman" w:hAnsi="Times New Roman" w:cs="Times New Roman"/>
                <w:noProof/>
                <w:sz w:val="28"/>
                <w:szCs w:val="28"/>
              </w:rPr>
              <w:t>7. Учебно-методическое обеспечение для самостоятельной работы студентов.</w:t>
            </w:r>
            <w:r w:rsidR="001F48D2" w:rsidRPr="001F48D2">
              <w:rPr>
                <w:rFonts w:ascii="Times New Roman" w:hAnsi="Times New Roman" w:cs="Times New Roman"/>
                <w:noProof/>
                <w:webHidden/>
                <w:sz w:val="28"/>
                <w:szCs w:val="28"/>
              </w:rPr>
              <w:tab/>
            </w:r>
            <w:r w:rsidR="001F48D2" w:rsidRPr="001F48D2">
              <w:rPr>
                <w:rFonts w:ascii="Times New Roman" w:hAnsi="Times New Roman" w:cs="Times New Roman"/>
                <w:noProof/>
                <w:webHidden/>
                <w:sz w:val="28"/>
                <w:szCs w:val="28"/>
              </w:rPr>
              <w:fldChar w:fldCharType="begin"/>
            </w:r>
            <w:r w:rsidR="001F48D2" w:rsidRPr="001F48D2">
              <w:rPr>
                <w:rFonts w:ascii="Times New Roman" w:hAnsi="Times New Roman" w:cs="Times New Roman"/>
                <w:noProof/>
                <w:webHidden/>
                <w:sz w:val="28"/>
                <w:szCs w:val="28"/>
              </w:rPr>
              <w:instrText xml:space="preserve"> PAGEREF _Toc508961165 \h </w:instrText>
            </w:r>
            <w:r w:rsidR="001F48D2" w:rsidRPr="001F48D2">
              <w:rPr>
                <w:rFonts w:ascii="Times New Roman" w:hAnsi="Times New Roman" w:cs="Times New Roman"/>
                <w:noProof/>
                <w:webHidden/>
                <w:sz w:val="28"/>
                <w:szCs w:val="28"/>
              </w:rPr>
            </w:r>
            <w:r w:rsidR="001F48D2" w:rsidRPr="001F48D2">
              <w:rPr>
                <w:rFonts w:ascii="Times New Roman" w:hAnsi="Times New Roman" w:cs="Times New Roman"/>
                <w:noProof/>
                <w:webHidden/>
                <w:sz w:val="28"/>
                <w:szCs w:val="28"/>
              </w:rPr>
              <w:fldChar w:fldCharType="separate"/>
            </w:r>
            <w:r w:rsidR="001F48D2" w:rsidRPr="001F48D2">
              <w:rPr>
                <w:rFonts w:ascii="Times New Roman" w:hAnsi="Times New Roman" w:cs="Times New Roman"/>
                <w:noProof/>
                <w:webHidden/>
                <w:sz w:val="28"/>
                <w:szCs w:val="28"/>
              </w:rPr>
              <w:t>8</w:t>
            </w:r>
            <w:r w:rsidR="001F48D2" w:rsidRPr="001F48D2">
              <w:rPr>
                <w:rFonts w:ascii="Times New Roman" w:hAnsi="Times New Roman" w:cs="Times New Roman"/>
                <w:noProof/>
                <w:webHidden/>
                <w:sz w:val="28"/>
                <w:szCs w:val="28"/>
              </w:rPr>
              <w:fldChar w:fldCharType="end"/>
            </w:r>
          </w:hyperlink>
        </w:p>
        <w:p w:rsidR="001F48D2" w:rsidRPr="001F48D2" w:rsidRDefault="00C45A9C">
          <w:pPr>
            <w:pStyle w:val="12"/>
            <w:tabs>
              <w:tab w:val="right" w:leader="dot" w:pos="10336"/>
            </w:tabs>
            <w:rPr>
              <w:rFonts w:ascii="Times New Roman" w:hAnsi="Times New Roman" w:cs="Times New Roman"/>
              <w:noProof/>
              <w:sz w:val="28"/>
              <w:szCs w:val="28"/>
            </w:rPr>
          </w:pPr>
          <w:hyperlink w:anchor="_Toc508961166" w:history="1">
            <w:r w:rsidR="001F48D2" w:rsidRPr="001F48D2">
              <w:rPr>
                <w:rStyle w:val="a7"/>
                <w:rFonts w:ascii="Times New Roman" w:hAnsi="Times New Roman" w:cs="Times New Roman"/>
                <w:noProof/>
                <w:sz w:val="28"/>
                <w:szCs w:val="28"/>
              </w:rPr>
              <w:t>8. Фонд оценочных средств для проведения текущего контроля и промежуточной аттестации по дисциплине.</w:t>
            </w:r>
            <w:r w:rsidR="001F48D2" w:rsidRPr="001F48D2">
              <w:rPr>
                <w:rFonts w:ascii="Times New Roman" w:hAnsi="Times New Roman" w:cs="Times New Roman"/>
                <w:noProof/>
                <w:webHidden/>
                <w:sz w:val="28"/>
                <w:szCs w:val="28"/>
              </w:rPr>
              <w:tab/>
            </w:r>
            <w:r w:rsidR="001F48D2" w:rsidRPr="001F48D2">
              <w:rPr>
                <w:rFonts w:ascii="Times New Roman" w:hAnsi="Times New Roman" w:cs="Times New Roman"/>
                <w:noProof/>
                <w:webHidden/>
                <w:sz w:val="28"/>
                <w:szCs w:val="28"/>
              </w:rPr>
              <w:fldChar w:fldCharType="begin"/>
            </w:r>
            <w:r w:rsidR="001F48D2" w:rsidRPr="001F48D2">
              <w:rPr>
                <w:rFonts w:ascii="Times New Roman" w:hAnsi="Times New Roman" w:cs="Times New Roman"/>
                <w:noProof/>
                <w:webHidden/>
                <w:sz w:val="28"/>
                <w:szCs w:val="28"/>
              </w:rPr>
              <w:instrText xml:space="preserve"> PAGEREF _Toc508961166 \h </w:instrText>
            </w:r>
            <w:r w:rsidR="001F48D2" w:rsidRPr="001F48D2">
              <w:rPr>
                <w:rFonts w:ascii="Times New Roman" w:hAnsi="Times New Roman" w:cs="Times New Roman"/>
                <w:noProof/>
                <w:webHidden/>
                <w:sz w:val="28"/>
                <w:szCs w:val="28"/>
              </w:rPr>
            </w:r>
            <w:r w:rsidR="001F48D2" w:rsidRPr="001F48D2">
              <w:rPr>
                <w:rFonts w:ascii="Times New Roman" w:hAnsi="Times New Roman" w:cs="Times New Roman"/>
                <w:noProof/>
                <w:webHidden/>
                <w:sz w:val="28"/>
                <w:szCs w:val="28"/>
              </w:rPr>
              <w:fldChar w:fldCharType="separate"/>
            </w:r>
            <w:r w:rsidR="001F48D2" w:rsidRPr="001F48D2">
              <w:rPr>
                <w:rFonts w:ascii="Times New Roman" w:hAnsi="Times New Roman" w:cs="Times New Roman"/>
                <w:noProof/>
                <w:webHidden/>
                <w:sz w:val="28"/>
                <w:szCs w:val="28"/>
              </w:rPr>
              <w:t>9</w:t>
            </w:r>
            <w:r w:rsidR="001F48D2" w:rsidRPr="001F48D2">
              <w:rPr>
                <w:rFonts w:ascii="Times New Roman" w:hAnsi="Times New Roman" w:cs="Times New Roman"/>
                <w:noProof/>
                <w:webHidden/>
                <w:sz w:val="28"/>
                <w:szCs w:val="28"/>
              </w:rPr>
              <w:fldChar w:fldCharType="end"/>
            </w:r>
          </w:hyperlink>
        </w:p>
        <w:p w:rsidR="001F48D2" w:rsidRPr="001F48D2" w:rsidRDefault="00C45A9C">
          <w:pPr>
            <w:pStyle w:val="12"/>
            <w:tabs>
              <w:tab w:val="right" w:leader="dot" w:pos="10336"/>
            </w:tabs>
            <w:rPr>
              <w:rFonts w:ascii="Times New Roman" w:hAnsi="Times New Roman" w:cs="Times New Roman"/>
              <w:noProof/>
              <w:sz w:val="28"/>
              <w:szCs w:val="28"/>
            </w:rPr>
          </w:pPr>
          <w:hyperlink w:anchor="_Toc508961167" w:history="1">
            <w:r w:rsidR="001F48D2" w:rsidRPr="001F48D2">
              <w:rPr>
                <w:rStyle w:val="a7"/>
                <w:rFonts w:ascii="Times New Roman" w:hAnsi="Times New Roman" w:cs="Times New Roman"/>
                <w:noProof/>
                <w:sz w:val="28"/>
                <w:szCs w:val="28"/>
              </w:rPr>
              <w:t>9. Перечень основной и дополнительной литературы.</w:t>
            </w:r>
            <w:r w:rsidR="001F48D2" w:rsidRPr="001F48D2">
              <w:rPr>
                <w:rFonts w:ascii="Times New Roman" w:hAnsi="Times New Roman" w:cs="Times New Roman"/>
                <w:noProof/>
                <w:webHidden/>
                <w:sz w:val="28"/>
                <w:szCs w:val="28"/>
              </w:rPr>
              <w:tab/>
            </w:r>
            <w:r w:rsidR="001F48D2" w:rsidRPr="001F48D2">
              <w:rPr>
                <w:rFonts w:ascii="Times New Roman" w:hAnsi="Times New Roman" w:cs="Times New Roman"/>
                <w:noProof/>
                <w:webHidden/>
                <w:sz w:val="28"/>
                <w:szCs w:val="28"/>
              </w:rPr>
              <w:fldChar w:fldCharType="begin"/>
            </w:r>
            <w:r w:rsidR="001F48D2" w:rsidRPr="001F48D2">
              <w:rPr>
                <w:rFonts w:ascii="Times New Roman" w:hAnsi="Times New Roman" w:cs="Times New Roman"/>
                <w:noProof/>
                <w:webHidden/>
                <w:sz w:val="28"/>
                <w:szCs w:val="28"/>
              </w:rPr>
              <w:instrText xml:space="preserve"> PAGEREF _Toc508961167 \h </w:instrText>
            </w:r>
            <w:r w:rsidR="001F48D2" w:rsidRPr="001F48D2">
              <w:rPr>
                <w:rFonts w:ascii="Times New Roman" w:hAnsi="Times New Roman" w:cs="Times New Roman"/>
                <w:noProof/>
                <w:webHidden/>
                <w:sz w:val="28"/>
                <w:szCs w:val="28"/>
              </w:rPr>
            </w:r>
            <w:r w:rsidR="001F48D2" w:rsidRPr="001F48D2">
              <w:rPr>
                <w:rFonts w:ascii="Times New Roman" w:hAnsi="Times New Roman" w:cs="Times New Roman"/>
                <w:noProof/>
                <w:webHidden/>
                <w:sz w:val="28"/>
                <w:szCs w:val="28"/>
              </w:rPr>
              <w:fldChar w:fldCharType="separate"/>
            </w:r>
            <w:r w:rsidR="001F48D2" w:rsidRPr="001F48D2">
              <w:rPr>
                <w:rFonts w:ascii="Times New Roman" w:hAnsi="Times New Roman" w:cs="Times New Roman"/>
                <w:noProof/>
                <w:webHidden/>
                <w:sz w:val="28"/>
                <w:szCs w:val="28"/>
              </w:rPr>
              <w:t>12</w:t>
            </w:r>
            <w:r w:rsidR="001F48D2" w:rsidRPr="001F48D2">
              <w:rPr>
                <w:rFonts w:ascii="Times New Roman" w:hAnsi="Times New Roman" w:cs="Times New Roman"/>
                <w:noProof/>
                <w:webHidden/>
                <w:sz w:val="28"/>
                <w:szCs w:val="28"/>
              </w:rPr>
              <w:fldChar w:fldCharType="end"/>
            </w:r>
          </w:hyperlink>
        </w:p>
        <w:p w:rsidR="001F48D2" w:rsidRPr="001F48D2" w:rsidRDefault="00C45A9C">
          <w:pPr>
            <w:pStyle w:val="12"/>
            <w:tabs>
              <w:tab w:val="right" w:leader="dot" w:pos="10336"/>
            </w:tabs>
            <w:rPr>
              <w:rFonts w:ascii="Times New Roman" w:hAnsi="Times New Roman" w:cs="Times New Roman"/>
              <w:noProof/>
              <w:sz w:val="28"/>
              <w:szCs w:val="28"/>
            </w:rPr>
          </w:pPr>
          <w:hyperlink w:anchor="_Toc508961173" w:history="1">
            <w:r w:rsidR="001F48D2" w:rsidRPr="001F48D2">
              <w:rPr>
                <w:rStyle w:val="a7"/>
                <w:rFonts w:ascii="Times New Roman" w:hAnsi="Times New Roman" w:cs="Times New Roman"/>
                <w:noProof/>
                <w:sz w:val="28"/>
                <w:szCs w:val="28"/>
              </w:rPr>
              <w:t>10. Методические указания для обучающихся по освоению дисциплины.</w:t>
            </w:r>
            <w:r w:rsidR="001F48D2" w:rsidRPr="001F48D2">
              <w:rPr>
                <w:rFonts w:ascii="Times New Roman" w:hAnsi="Times New Roman" w:cs="Times New Roman"/>
                <w:noProof/>
                <w:webHidden/>
                <w:sz w:val="28"/>
                <w:szCs w:val="28"/>
              </w:rPr>
              <w:tab/>
            </w:r>
            <w:r w:rsidR="001F48D2" w:rsidRPr="001F48D2">
              <w:rPr>
                <w:rFonts w:ascii="Times New Roman" w:hAnsi="Times New Roman" w:cs="Times New Roman"/>
                <w:noProof/>
                <w:webHidden/>
                <w:sz w:val="28"/>
                <w:szCs w:val="28"/>
              </w:rPr>
              <w:fldChar w:fldCharType="begin"/>
            </w:r>
            <w:r w:rsidR="001F48D2" w:rsidRPr="001F48D2">
              <w:rPr>
                <w:rFonts w:ascii="Times New Roman" w:hAnsi="Times New Roman" w:cs="Times New Roman"/>
                <w:noProof/>
                <w:webHidden/>
                <w:sz w:val="28"/>
                <w:szCs w:val="28"/>
              </w:rPr>
              <w:instrText xml:space="preserve"> PAGEREF _Toc508961173 \h </w:instrText>
            </w:r>
            <w:r w:rsidR="001F48D2" w:rsidRPr="001F48D2">
              <w:rPr>
                <w:rFonts w:ascii="Times New Roman" w:hAnsi="Times New Roman" w:cs="Times New Roman"/>
                <w:noProof/>
                <w:webHidden/>
                <w:sz w:val="28"/>
                <w:szCs w:val="28"/>
              </w:rPr>
            </w:r>
            <w:r w:rsidR="001F48D2" w:rsidRPr="001F48D2">
              <w:rPr>
                <w:rFonts w:ascii="Times New Roman" w:hAnsi="Times New Roman" w:cs="Times New Roman"/>
                <w:noProof/>
                <w:webHidden/>
                <w:sz w:val="28"/>
                <w:szCs w:val="28"/>
              </w:rPr>
              <w:fldChar w:fldCharType="separate"/>
            </w:r>
            <w:r w:rsidR="001F48D2" w:rsidRPr="001F48D2">
              <w:rPr>
                <w:rFonts w:ascii="Times New Roman" w:hAnsi="Times New Roman" w:cs="Times New Roman"/>
                <w:noProof/>
                <w:webHidden/>
                <w:sz w:val="28"/>
                <w:szCs w:val="28"/>
              </w:rPr>
              <w:t>14</w:t>
            </w:r>
            <w:r w:rsidR="001F48D2" w:rsidRPr="001F48D2">
              <w:rPr>
                <w:rFonts w:ascii="Times New Roman" w:hAnsi="Times New Roman" w:cs="Times New Roman"/>
                <w:noProof/>
                <w:webHidden/>
                <w:sz w:val="28"/>
                <w:szCs w:val="28"/>
              </w:rPr>
              <w:fldChar w:fldCharType="end"/>
            </w:r>
          </w:hyperlink>
        </w:p>
        <w:p w:rsidR="001F48D2" w:rsidRPr="001F48D2" w:rsidRDefault="00C45A9C">
          <w:pPr>
            <w:pStyle w:val="12"/>
            <w:tabs>
              <w:tab w:val="right" w:leader="dot" w:pos="10336"/>
            </w:tabs>
            <w:rPr>
              <w:rFonts w:ascii="Times New Roman" w:hAnsi="Times New Roman" w:cs="Times New Roman"/>
              <w:noProof/>
              <w:sz w:val="28"/>
              <w:szCs w:val="28"/>
            </w:rPr>
          </w:pPr>
          <w:hyperlink w:anchor="_Toc508961174" w:history="1">
            <w:r w:rsidR="001F48D2" w:rsidRPr="001F48D2">
              <w:rPr>
                <w:rStyle w:val="a7"/>
                <w:rFonts w:ascii="Times New Roman" w:hAnsi="Times New Roman" w:cs="Times New Roman"/>
                <w:noProof/>
                <w:sz w:val="28"/>
                <w:szCs w:val="28"/>
              </w:rPr>
              <w:t>11. Образовательные технологии. Информационные технологии.</w:t>
            </w:r>
            <w:r w:rsidR="001F48D2" w:rsidRPr="001F48D2">
              <w:rPr>
                <w:rFonts w:ascii="Times New Roman" w:hAnsi="Times New Roman" w:cs="Times New Roman"/>
                <w:noProof/>
                <w:webHidden/>
                <w:sz w:val="28"/>
                <w:szCs w:val="28"/>
              </w:rPr>
              <w:tab/>
            </w:r>
            <w:r w:rsidR="001F48D2" w:rsidRPr="001F48D2">
              <w:rPr>
                <w:rFonts w:ascii="Times New Roman" w:hAnsi="Times New Roman" w:cs="Times New Roman"/>
                <w:noProof/>
                <w:webHidden/>
                <w:sz w:val="28"/>
                <w:szCs w:val="28"/>
              </w:rPr>
              <w:fldChar w:fldCharType="begin"/>
            </w:r>
            <w:r w:rsidR="001F48D2" w:rsidRPr="001F48D2">
              <w:rPr>
                <w:rFonts w:ascii="Times New Roman" w:hAnsi="Times New Roman" w:cs="Times New Roman"/>
                <w:noProof/>
                <w:webHidden/>
                <w:sz w:val="28"/>
                <w:szCs w:val="28"/>
              </w:rPr>
              <w:instrText xml:space="preserve"> PAGEREF _Toc508961174 \h </w:instrText>
            </w:r>
            <w:r w:rsidR="001F48D2" w:rsidRPr="001F48D2">
              <w:rPr>
                <w:rFonts w:ascii="Times New Roman" w:hAnsi="Times New Roman" w:cs="Times New Roman"/>
                <w:noProof/>
                <w:webHidden/>
                <w:sz w:val="28"/>
                <w:szCs w:val="28"/>
              </w:rPr>
            </w:r>
            <w:r w:rsidR="001F48D2" w:rsidRPr="001F48D2">
              <w:rPr>
                <w:rFonts w:ascii="Times New Roman" w:hAnsi="Times New Roman" w:cs="Times New Roman"/>
                <w:noProof/>
                <w:webHidden/>
                <w:sz w:val="28"/>
                <w:szCs w:val="28"/>
              </w:rPr>
              <w:fldChar w:fldCharType="separate"/>
            </w:r>
            <w:r w:rsidR="001F48D2" w:rsidRPr="001F48D2">
              <w:rPr>
                <w:rFonts w:ascii="Times New Roman" w:hAnsi="Times New Roman" w:cs="Times New Roman"/>
                <w:noProof/>
                <w:webHidden/>
                <w:sz w:val="28"/>
                <w:szCs w:val="28"/>
              </w:rPr>
              <w:t>14</w:t>
            </w:r>
            <w:r w:rsidR="001F48D2" w:rsidRPr="001F48D2">
              <w:rPr>
                <w:rFonts w:ascii="Times New Roman" w:hAnsi="Times New Roman" w:cs="Times New Roman"/>
                <w:noProof/>
                <w:webHidden/>
                <w:sz w:val="28"/>
                <w:szCs w:val="28"/>
              </w:rPr>
              <w:fldChar w:fldCharType="end"/>
            </w:r>
          </w:hyperlink>
        </w:p>
        <w:p w:rsidR="001F48D2" w:rsidRPr="001F48D2" w:rsidRDefault="00C45A9C">
          <w:pPr>
            <w:pStyle w:val="12"/>
            <w:tabs>
              <w:tab w:val="right" w:leader="dot" w:pos="10336"/>
            </w:tabs>
            <w:rPr>
              <w:rFonts w:ascii="Times New Roman" w:hAnsi="Times New Roman" w:cs="Times New Roman"/>
              <w:noProof/>
              <w:sz w:val="28"/>
              <w:szCs w:val="28"/>
            </w:rPr>
          </w:pPr>
          <w:hyperlink w:anchor="_Toc508961175" w:history="1">
            <w:r w:rsidR="001F48D2" w:rsidRPr="001F48D2">
              <w:rPr>
                <w:rStyle w:val="a7"/>
                <w:rFonts w:ascii="Times New Roman" w:hAnsi="Times New Roman" w:cs="Times New Roman"/>
                <w:noProof/>
                <w:sz w:val="28"/>
                <w:szCs w:val="28"/>
              </w:rPr>
              <w:t>12. Материально-техническое обеспечение дисциплины.</w:t>
            </w:r>
            <w:r w:rsidR="001F48D2" w:rsidRPr="001F48D2">
              <w:rPr>
                <w:rFonts w:ascii="Times New Roman" w:hAnsi="Times New Roman" w:cs="Times New Roman"/>
                <w:noProof/>
                <w:webHidden/>
                <w:sz w:val="28"/>
                <w:szCs w:val="28"/>
              </w:rPr>
              <w:tab/>
            </w:r>
            <w:r w:rsidR="001F48D2" w:rsidRPr="001F48D2">
              <w:rPr>
                <w:rFonts w:ascii="Times New Roman" w:hAnsi="Times New Roman" w:cs="Times New Roman"/>
                <w:noProof/>
                <w:webHidden/>
                <w:sz w:val="28"/>
                <w:szCs w:val="28"/>
              </w:rPr>
              <w:fldChar w:fldCharType="begin"/>
            </w:r>
            <w:r w:rsidR="001F48D2" w:rsidRPr="001F48D2">
              <w:rPr>
                <w:rFonts w:ascii="Times New Roman" w:hAnsi="Times New Roman" w:cs="Times New Roman"/>
                <w:noProof/>
                <w:webHidden/>
                <w:sz w:val="28"/>
                <w:szCs w:val="28"/>
              </w:rPr>
              <w:instrText xml:space="preserve"> PAGEREF _Toc508961175 \h </w:instrText>
            </w:r>
            <w:r w:rsidR="001F48D2" w:rsidRPr="001F48D2">
              <w:rPr>
                <w:rFonts w:ascii="Times New Roman" w:hAnsi="Times New Roman" w:cs="Times New Roman"/>
                <w:noProof/>
                <w:webHidden/>
                <w:sz w:val="28"/>
                <w:szCs w:val="28"/>
              </w:rPr>
            </w:r>
            <w:r w:rsidR="001F48D2" w:rsidRPr="001F48D2">
              <w:rPr>
                <w:rFonts w:ascii="Times New Roman" w:hAnsi="Times New Roman" w:cs="Times New Roman"/>
                <w:noProof/>
                <w:webHidden/>
                <w:sz w:val="28"/>
                <w:szCs w:val="28"/>
              </w:rPr>
              <w:fldChar w:fldCharType="separate"/>
            </w:r>
            <w:r w:rsidR="001F48D2" w:rsidRPr="001F48D2">
              <w:rPr>
                <w:rFonts w:ascii="Times New Roman" w:hAnsi="Times New Roman" w:cs="Times New Roman"/>
                <w:noProof/>
                <w:webHidden/>
                <w:sz w:val="28"/>
                <w:szCs w:val="28"/>
              </w:rPr>
              <w:t>15</w:t>
            </w:r>
            <w:r w:rsidR="001F48D2" w:rsidRPr="001F48D2">
              <w:rPr>
                <w:rFonts w:ascii="Times New Roman" w:hAnsi="Times New Roman" w:cs="Times New Roman"/>
                <w:noProof/>
                <w:webHidden/>
                <w:sz w:val="28"/>
                <w:szCs w:val="28"/>
              </w:rPr>
              <w:fldChar w:fldCharType="end"/>
            </w:r>
          </w:hyperlink>
        </w:p>
        <w:p w:rsidR="001F48D2" w:rsidRPr="001F48D2" w:rsidRDefault="00C45A9C">
          <w:pPr>
            <w:pStyle w:val="12"/>
            <w:tabs>
              <w:tab w:val="right" w:leader="dot" w:pos="10336"/>
            </w:tabs>
            <w:rPr>
              <w:rFonts w:ascii="Times New Roman" w:hAnsi="Times New Roman" w:cs="Times New Roman"/>
              <w:noProof/>
              <w:sz w:val="28"/>
              <w:szCs w:val="28"/>
            </w:rPr>
          </w:pPr>
          <w:hyperlink w:anchor="_Toc508961176" w:history="1">
            <w:r w:rsidR="001F48D2" w:rsidRPr="001F48D2">
              <w:rPr>
                <w:rStyle w:val="a7"/>
                <w:rFonts w:ascii="Times New Roman" w:hAnsi="Times New Roman" w:cs="Times New Roman"/>
                <w:noProof/>
                <w:sz w:val="28"/>
                <w:szCs w:val="28"/>
              </w:rPr>
              <w:t>Приложение 1</w:t>
            </w:r>
            <w:r w:rsidR="001F48D2" w:rsidRPr="001F48D2">
              <w:rPr>
                <w:rFonts w:ascii="Times New Roman" w:hAnsi="Times New Roman" w:cs="Times New Roman"/>
                <w:noProof/>
                <w:webHidden/>
                <w:sz w:val="28"/>
                <w:szCs w:val="28"/>
              </w:rPr>
              <w:tab/>
            </w:r>
            <w:r w:rsidR="001F48D2" w:rsidRPr="001F48D2">
              <w:rPr>
                <w:rFonts w:ascii="Times New Roman" w:hAnsi="Times New Roman" w:cs="Times New Roman"/>
                <w:noProof/>
                <w:webHidden/>
                <w:sz w:val="28"/>
                <w:szCs w:val="28"/>
              </w:rPr>
              <w:fldChar w:fldCharType="begin"/>
            </w:r>
            <w:r w:rsidR="001F48D2" w:rsidRPr="001F48D2">
              <w:rPr>
                <w:rFonts w:ascii="Times New Roman" w:hAnsi="Times New Roman" w:cs="Times New Roman"/>
                <w:noProof/>
                <w:webHidden/>
                <w:sz w:val="28"/>
                <w:szCs w:val="28"/>
              </w:rPr>
              <w:instrText xml:space="preserve"> PAGEREF _Toc508961176 \h </w:instrText>
            </w:r>
            <w:r w:rsidR="001F48D2" w:rsidRPr="001F48D2">
              <w:rPr>
                <w:rFonts w:ascii="Times New Roman" w:hAnsi="Times New Roman" w:cs="Times New Roman"/>
                <w:noProof/>
                <w:webHidden/>
                <w:sz w:val="28"/>
                <w:szCs w:val="28"/>
              </w:rPr>
            </w:r>
            <w:r w:rsidR="001F48D2" w:rsidRPr="001F48D2">
              <w:rPr>
                <w:rFonts w:ascii="Times New Roman" w:hAnsi="Times New Roman" w:cs="Times New Roman"/>
                <w:noProof/>
                <w:webHidden/>
                <w:sz w:val="28"/>
                <w:szCs w:val="28"/>
              </w:rPr>
              <w:fldChar w:fldCharType="separate"/>
            </w:r>
            <w:r w:rsidR="001F48D2" w:rsidRPr="001F48D2">
              <w:rPr>
                <w:rFonts w:ascii="Times New Roman" w:hAnsi="Times New Roman" w:cs="Times New Roman"/>
                <w:noProof/>
                <w:webHidden/>
                <w:sz w:val="28"/>
                <w:szCs w:val="28"/>
              </w:rPr>
              <w:t>16</w:t>
            </w:r>
            <w:r w:rsidR="001F48D2" w:rsidRPr="001F48D2">
              <w:rPr>
                <w:rFonts w:ascii="Times New Roman" w:hAnsi="Times New Roman" w:cs="Times New Roman"/>
                <w:noProof/>
                <w:webHidden/>
                <w:sz w:val="28"/>
                <w:szCs w:val="28"/>
              </w:rPr>
              <w:fldChar w:fldCharType="end"/>
            </w:r>
          </w:hyperlink>
        </w:p>
        <w:p w:rsidR="001F48D2" w:rsidRDefault="001F48D2">
          <w:r w:rsidRPr="001F48D2">
            <w:rPr>
              <w:rFonts w:ascii="Times New Roman" w:hAnsi="Times New Roman" w:cs="Times New Roman"/>
              <w:b/>
              <w:bCs/>
              <w:sz w:val="28"/>
              <w:szCs w:val="28"/>
            </w:rPr>
            <w:fldChar w:fldCharType="end"/>
          </w:r>
        </w:p>
      </w:sdtContent>
    </w:sdt>
    <w:p w:rsidR="00597060" w:rsidRPr="00597060" w:rsidRDefault="00597060" w:rsidP="00597060">
      <w:pPr>
        <w:spacing w:after="200" w:line="276" w:lineRule="auto"/>
        <w:ind w:left="-426"/>
        <w:rPr>
          <w:rFonts w:ascii="Times New Roman" w:eastAsia="Times New Roman" w:hAnsi="Times New Roman" w:cs="Times New Roman"/>
          <w:sz w:val="28"/>
          <w:szCs w:val="28"/>
        </w:rPr>
      </w:pPr>
    </w:p>
    <w:p w:rsidR="00597060" w:rsidRPr="00597060" w:rsidRDefault="00597060" w:rsidP="00597060">
      <w:pPr>
        <w:spacing w:after="200" w:line="276" w:lineRule="auto"/>
        <w:ind w:left="-426"/>
        <w:rPr>
          <w:rFonts w:ascii="Times New Roman" w:eastAsia="Times New Roman" w:hAnsi="Times New Roman" w:cs="Times New Roman"/>
          <w:sz w:val="28"/>
          <w:szCs w:val="28"/>
        </w:rPr>
      </w:pPr>
    </w:p>
    <w:p w:rsidR="00597060" w:rsidRPr="00597060" w:rsidRDefault="00597060" w:rsidP="00597060">
      <w:pPr>
        <w:spacing w:after="200" w:line="276" w:lineRule="auto"/>
        <w:ind w:left="-426"/>
        <w:rPr>
          <w:rFonts w:ascii="Times New Roman" w:eastAsia="Times New Roman" w:hAnsi="Times New Roman" w:cs="Times New Roman"/>
          <w:sz w:val="28"/>
          <w:szCs w:val="28"/>
        </w:rPr>
      </w:pPr>
    </w:p>
    <w:p w:rsidR="00597060" w:rsidRPr="00597060" w:rsidRDefault="00597060" w:rsidP="00597060">
      <w:pPr>
        <w:spacing w:after="200" w:line="276" w:lineRule="auto"/>
        <w:ind w:left="-426"/>
        <w:rPr>
          <w:rFonts w:ascii="Times New Roman" w:eastAsia="Times New Roman" w:hAnsi="Times New Roman" w:cs="Times New Roman"/>
          <w:sz w:val="28"/>
          <w:szCs w:val="28"/>
        </w:rPr>
      </w:pPr>
    </w:p>
    <w:p w:rsidR="00597060" w:rsidRPr="00597060" w:rsidRDefault="00597060" w:rsidP="00597060">
      <w:pPr>
        <w:spacing w:after="200" w:line="276" w:lineRule="auto"/>
        <w:ind w:left="-426"/>
        <w:rPr>
          <w:rFonts w:ascii="Times New Roman" w:eastAsia="Times New Roman" w:hAnsi="Times New Roman" w:cs="Times New Roman"/>
          <w:sz w:val="28"/>
          <w:szCs w:val="28"/>
        </w:rPr>
      </w:pPr>
    </w:p>
    <w:p w:rsidR="00597060" w:rsidRPr="00597060" w:rsidRDefault="00597060" w:rsidP="00597060">
      <w:pPr>
        <w:spacing w:after="200" w:line="276" w:lineRule="auto"/>
        <w:ind w:left="-426"/>
        <w:rPr>
          <w:rFonts w:ascii="Times New Roman" w:eastAsia="Times New Roman" w:hAnsi="Times New Roman" w:cs="Times New Roman"/>
          <w:sz w:val="28"/>
          <w:szCs w:val="28"/>
        </w:rPr>
      </w:pPr>
    </w:p>
    <w:p w:rsidR="00597060" w:rsidRPr="00597060" w:rsidRDefault="00597060" w:rsidP="00597060">
      <w:pPr>
        <w:spacing w:after="200" w:line="276" w:lineRule="auto"/>
        <w:ind w:left="-426"/>
        <w:rPr>
          <w:rFonts w:ascii="Times New Roman" w:eastAsia="Times New Roman" w:hAnsi="Times New Roman" w:cs="Times New Roman"/>
          <w:sz w:val="28"/>
          <w:szCs w:val="28"/>
        </w:rPr>
      </w:pPr>
    </w:p>
    <w:p w:rsidR="00597060" w:rsidRPr="00597060" w:rsidRDefault="00597060" w:rsidP="00597060">
      <w:pPr>
        <w:spacing w:after="200" w:line="276" w:lineRule="auto"/>
        <w:ind w:left="-426"/>
        <w:rPr>
          <w:rFonts w:ascii="Times New Roman" w:eastAsia="Times New Roman" w:hAnsi="Times New Roman" w:cs="Times New Roman"/>
          <w:sz w:val="28"/>
          <w:szCs w:val="28"/>
        </w:rPr>
      </w:pPr>
    </w:p>
    <w:p w:rsidR="00597060" w:rsidRPr="001F48D2" w:rsidRDefault="00597060" w:rsidP="001F48D2">
      <w:pPr>
        <w:pStyle w:val="1"/>
        <w:rPr>
          <w:b/>
        </w:rPr>
      </w:pPr>
      <w:bookmarkStart w:id="0" w:name="_Toc508961158"/>
      <w:r w:rsidRPr="001F48D2">
        <w:rPr>
          <w:b/>
        </w:rPr>
        <w:lastRenderedPageBreak/>
        <w:t>1. Цель и задачи освоения дисциплины</w:t>
      </w:r>
      <w:bookmarkEnd w:id="0"/>
    </w:p>
    <w:p w:rsidR="00597060" w:rsidRPr="00383CFB" w:rsidRDefault="002564FD" w:rsidP="00597060">
      <w:pPr>
        <w:spacing w:line="240" w:lineRule="auto"/>
        <w:ind w:firstLine="540"/>
        <w:jc w:val="both"/>
        <w:rPr>
          <w:rFonts w:ascii="Times New Roman" w:eastAsia="Times New Roman" w:hAnsi="Times New Roman" w:cs="Times New Roman"/>
          <w:sz w:val="28"/>
          <w:szCs w:val="28"/>
          <w:lang w:eastAsia="ru-RU"/>
        </w:rPr>
      </w:pPr>
      <w:r w:rsidRPr="00383CFB">
        <w:rPr>
          <w:rFonts w:ascii="Times New Roman" w:eastAsia="Times New Roman" w:hAnsi="Times New Roman" w:cs="Times New Roman"/>
          <w:b/>
          <w:sz w:val="28"/>
          <w:szCs w:val="28"/>
          <w:lang w:eastAsia="ru-RU"/>
        </w:rPr>
        <w:t>Цель</w:t>
      </w:r>
      <w:r w:rsidR="00597060" w:rsidRPr="00383CFB">
        <w:rPr>
          <w:rFonts w:ascii="Times New Roman" w:eastAsia="Times New Roman" w:hAnsi="Times New Roman" w:cs="Times New Roman"/>
          <w:sz w:val="28"/>
          <w:szCs w:val="28"/>
          <w:lang w:eastAsia="ru-RU"/>
        </w:rPr>
        <w:t xml:space="preserve"> </w:t>
      </w:r>
      <w:r w:rsidRPr="00383CFB">
        <w:rPr>
          <w:rFonts w:ascii="Times New Roman" w:eastAsia="Times New Roman" w:hAnsi="Times New Roman" w:cs="Times New Roman"/>
          <w:sz w:val="28"/>
          <w:szCs w:val="28"/>
          <w:lang w:eastAsia="ru-RU"/>
        </w:rPr>
        <w:t>-</w:t>
      </w:r>
      <w:r w:rsidR="00597060" w:rsidRPr="00383CFB">
        <w:rPr>
          <w:rFonts w:ascii="Times New Roman" w:eastAsia="Times New Roman" w:hAnsi="Times New Roman" w:cs="Times New Roman"/>
          <w:sz w:val="28"/>
          <w:szCs w:val="28"/>
          <w:lang w:eastAsia="ru-RU"/>
        </w:rPr>
        <w:t xml:space="preserve"> ознакомление студентов с особенностями функционирования генома человека, позволяющими предсказывать наличие предрасположенности к достижению выдающихся результатов в спорте.</w:t>
      </w:r>
    </w:p>
    <w:p w:rsidR="00597060" w:rsidRPr="00383CFB" w:rsidRDefault="00597060" w:rsidP="00597060">
      <w:pPr>
        <w:spacing w:line="240" w:lineRule="auto"/>
        <w:ind w:firstLine="540"/>
        <w:jc w:val="both"/>
        <w:rPr>
          <w:rFonts w:ascii="Times New Roman" w:eastAsia="Times New Roman" w:hAnsi="Times New Roman" w:cs="Times New Roman"/>
          <w:b/>
          <w:sz w:val="28"/>
          <w:szCs w:val="28"/>
          <w:lang w:eastAsia="ru-RU"/>
        </w:rPr>
      </w:pPr>
    </w:p>
    <w:p w:rsidR="00597060" w:rsidRPr="00383CFB" w:rsidRDefault="00597060" w:rsidP="00597060">
      <w:pPr>
        <w:spacing w:line="240" w:lineRule="auto"/>
        <w:ind w:firstLine="540"/>
        <w:jc w:val="both"/>
        <w:rPr>
          <w:rFonts w:ascii="Times New Roman" w:eastAsia="Times New Roman" w:hAnsi="Times New Roman" w:cs="Times New Roman"/>
          <w:sz w:val="28"/>
          <w:szCs w:val="28"/>
          <w:lang w:eastAsia="ru-RU"/>
        </w:rPr>
      </w:pPr>
      <w:r w:rsidRPr="00383CFB">
        <w:rPr>
          <w:rFonts w:ascii="Times New Roman" w:eastAsia="Times New Roman" w:hAnsi="Times New Roman" w:cs="Times New Roman"/>
          <w:b/>
          <w:sz w:val="28"/>
          <w:szCs w:val="28"/>
          <w:lang w:eastAsia="ru-RU"/>
        </w:rPr>
        <w:t>Задачи дисциплины.</w:t>
      </w:r>
    </w:p>
    <w:p w:rsidR="00597060" w:rsidRPr="00383CFB" w:rsidRDefault="00597060" w:rsidP="00597060">
      <w:pPr>
        <w:numPr>
          <w:ilvl w:val="0"/>
          <w:numId w:val="33"/>
        </w:numPr>
        <w:tabs>
          <w:tab w:val="num" w:pos="900"/>
        </w:tabs>
        <w:spacing w:after="200" w:line="240" w:lineRule="auto"/>
        <w:ind w:left="900"/>
        <w:jc w:val="both"/>
        <w:rPr>
          <w:rFonts w:ascii="Times New Roman" w:eastAsia="Times New Roman" w:hAnsi="Times New Roman" w:cs="Times New Roman"/>
          <w:sz w:val="28"/>
          <w:szCs w:val="28"/>
          <w:lang w:eastAsia="ru-RU"/>
        </w:rPr>
      </w:pPr>
      <w:r w:rsidRPr="00383CFB">
        <w:rPr>
          <w:rFonts w:ascii="Times New Roman" w:eastAsia="Times New Roman" w:hAnsi="Times New Roman" w:cs="Times New Roman"/>
          <w:sz w:val="28"/>
          <w:szCs w:val="28"/>
          <w:lang w:eastAsia="ru-RU"/>
        </w:rPr>
        <w:t>теоретическое изучение организации и функционирования ДНК и молекулярных механизмов экспрессии генов;</w:t>
      </w:r>
    </w:p>
    <w:p w:rsidR="00597060" w:rsidRPr="00383CFB" w:rsidRDefault="00597060" w:rsidP="00597060">
      <w:pPr>
        <w:numPr>
          <w:ilvl w:val="0"/>
          <w:numId w:val="33"/>
        </w:numPr>
        <w:tabs>
          <w:tab w:val="num" w:pos="900"/>
        </w:tabs>
        <w:spacing w:after="200" w:line="240" w:lineRule="auto"/>
        <w:ind w:left="900"/>
        <w:jc w:val="both"/>
        <w:rPr>
          <w:rFonts w:ascii="Times New Roman" w:eastAsia="Times New Roman" w:hAnsi="Times New Roman" w:cs="Times New Roman"/>
          <w:sz w:val="28"/>
          <w:szCs w:val="28"/>
          <w:lang w:eastAsia="ru-RU"/>
        </w:rPr>
      </w:pPr>
      <w:r w:rsidRPr="00383CFB">
        <w:rPr>
          <w:rFonts w:ascii="Times New Roman" w:eastAsia="Times New Roman" w:hAnsi="Times New Roman" w:cs="Times New Roman"/>
          <w:sz w:val="28"/>
          <w:szCs w:val="28"/>
          <w:lang w:eastAsia="ru-RU"/>
        </w:rPr>
        <w:t>формирование терминологического и понятийного аппарата по теоретическим основам молекулярной генетики и генетического тестирования в спорте;</w:t>
      </w:r>
    </w:p>
    <w:p w:rsidR="00597060" w:rsidRPr="00383CFB" w:rsidRDefault="00597060" w:rsidP="00597060">
      <w:pPr>
        <w:numPr>
          <w:ilvl w:val="0"/>
          <w:numId w:val="33"/>
        </w:numPr>
        <w:tabs>
          <w:tab w:val="num" w:pos="900"/>
        </w:tabs>
        <w:spacing w:after="200" w:line="240" w:lineRule="auto"/>
        <w:ind w:left="900"/>
        <w:jc w:val="both"/>
        <w:rPr>
          <w:rFonts w:ascii="Times New Roman" w:eastAsia="Times New Roman" w:hAnsi="Times New Roman" w:cs="Times New Roman"/>
          <w:sz w:val="28"/>
          <w:szCs w:val="28"/>
          <w:lang w:eastAsia="ru-RU"/>
        </w:rPr>
      </w:pPr>
      <w:r w:rsidRPr="00383CFB">
        <w:rPr>
          <w:rFonts w:ascii="Times New Roman" w:eastAsia="Times New Roman" w:hAnsi="Times New Roman" w:cs="Times New Roman"/>
          <w:sz w:val="28"/>
          <w:szCs w:val="28"/>
          <w:lang w:eastAsia="ru-RU"/>
        </w:rPr>
        <w:t>приобретение практических навыков работы с результатами генетического тестирования.</w:t>
      </w:r>
    </w:p>
    <w:p w:rsidR="00597060" w:rsidRPr="00383CFB" w:rsidRDefault="00597060" w:rsidP="00597060">
      <w:pPr>
        <w:widowControl w:val="0"/>
        <w:spacing w:line="240" w:lineRule="auto"/>
        <w:rPr>
          <w:rFonts w:ascii="Times New Roman" w:eastAsia="Times New Roman" w:hAnsi="Times New Roman" w:cs="Times New Roman"/>
          <w:b/>
          <w:bCs/>
          <w:sz w:val="28"/>
          <w:szCs w:val="28"/>
          <w:lang w:eastAsia="ru-RU"/>
        </w:rPr>
      </w:pPr>
    </w:p>
    <w:p w:rsidR="00597060" w:rsidRPr="001F48D2" w:rsidRDefault="00597060" w:rsidP="001F48D2">
      <w:pPr>
        <w:pStyle w:val="1"/>
        <w:rPr>
          <w:b/>
        </w:rPr>
      </w:pPr>
      <w:bookmarkStart w:id="1" w:name="_Toc508961159"/>
      <w:r w:rsidRPr="001F48D2">
        <w:rPr>
          <w:b/>
        </w:rPr>
        <w:t>2. Перечень планируемых результатов обучения по дисциплине, соотнесённых с планируемыми результатами освоения образовательной программы.</w:t>
      </w:r>
      <w:bookmarkEnd w:id="1"/>
    </w:p>
    <w:p w:rsidR="002564FD" w:rsidRPr="00383CFB" w:rsidRDefault="002564FD" w:rsidP="002564FD">
      <w:pPr>
        <w:keepNext/>
        <w:spacing w:line="240" w:lineRule="auto"/>
        <w:ind w:firstLine="851"/>
        <w:jc w:val="both"/>
        <w:outlineLvl w:val="1"/>
        <w:rPr>
          <w:rFonts w:ascii="Times New Roman" w:hAnsi="Times New Roman"/>
          <w:sz w:val="28"/>
          <w:szCs w:val="28"/>
          <w:lang w:eastAsia="ru-RU"/>
        </w:rPr>
      </w:pPr>
      <w:bookmarkStart w:id="2" w:name="_Toc508878468"/>
      <w:bookmarkStart w:id="3" w:name="_Toc508961160"/>
      <w:r w:rsidRPr="00383CFB">
        <w:rPr>
          <w:rFonts w:ascii="Times New Roman" w:hAnsi="Times New Roman"/>
          <w:sz w:val="28"/>
          <w:szCs w:val="28"/>
          <w:lang w:eastAsia="ru-RU"/>
        </w:rPr>
        <w:t>Планируемые результаты обучения по дисциплине – это знания, умения, навыки и   (или) опыт деятельности. В результате освоения дисциплины «молекулярная физиология спорта» обучающийся должен:</w:t>
      </w:r>
      <w:bookmarkEnd w:id="2"/>
      <w:bookmarkEnd w:id="3"/>
    </w:p>
    <w:p w:rsidR="002564FD" w:rsidRPr="00383CFB" w:rsidRDefault="002564FD" w:rsidP="002564FD">
      <w:pPr>
        <w:keepNext/>
        <w:spacing w:line="240" w:lineRule="auto"/>
        <w:ind w:firstLine="851"/>
        <w:jc w:val="both"/>
        <w:outlineLvl w:val="1"/>
        <w:rPr>
          <w:rFonts w:ascii="Times New Roman" w:hAnsi="Times New Roman"/>
          <w:sz w:val="28"/>
          <w:szCs w:val="28"/>
          <w:lang w:eastAsia="ru-RU"/>
        </w:rPr>
      </w:pPr>
    </w:p>
    <w:p w:rsidR="00597060" w:rsidRPr="00383CFB" w:rsidRDefault="00597060" w:rsidP="00597060">
      <w:pPr>
        <w:spacing w:line="240" w:lineRule="auto"/>
        <w:ind w:firstLine="540"/>
        <w:jc w:val="both"/>
        <w:rPr>
          <w:rFonts w:ascii="Times New Roman" w:hAnsi="Times New Roman"/>
          <w:b/>
          <w:sz w:val="28"/>
          <w:szCs w:val="28"/>
        </w:rPr>
      </w:pPr>
      <w:r w:rsidRPr="00383CFB">
        <w:rPr>
          <w:rFonts w:ascii="Times New Roman" w:hAnsi="Times New Roman"/>
          <w:b/>
          <w:sz w:val="28"/>
          <w:szCs w:val="28"/>
        </w:rPr>
        <w:t>Знать</w:t>
      </w:r>
    </w:p>
    <w:p w:rsidR="00597060" w:rsidRPr="00383CFB" w:rsidRDefault="00597060" w:rsidP="00597060">
      <w:pPr>
        <w:numPr>
          <w:ilvl w:val="0"/>
          <w:numId w:val="34"/>
        </w:numPr>
        <w:tabs>
          <w:tab w:val="num" w:pos="900"/>
        </w:tabs>
        <w:spacing w:line="240" w:lineRule="auto"/>
        <w:ind w:left="900"/>
        <w:jc w:val="both"/>
        <w:rPr>
          <w:rFonts w:ascii="Times New Roman" w:hAnsi="Times New Roman"/>
          <w:sz w:val="28"/>
          <w:szCs w:val="28"/>
        </w:rPr>
      </w:pPr>
      <w:r w:rsidRPr="00383CFB">
        <w:rPr>
          <w:rFonts w:ascii="Times New Roman" w:hAnsi="Times New Roman"/>
          <w:sz w:val="28"/>
          <w:szCs w:val="28"/>
        </w:rPr>
        <w:t xml:space="preserve">принципиальное устройство генома человека; </w:t>
      </w:r>
    </w:p>
    <w:p w:rsidR="00597060" w:rsidRPr="00383CFB" w:rsidRDefault="00597060" w:rsidP="00597060">
      <w:pPr>
        <w:numPr>
          <w:ilvl w:val="0"/>
          <w:numId w:val="34"/>
        </w:numPr>
        <w:tabs>
          <w:tab w:val="num" w:pos="900"/>
        </w:tabs>
        <w:spacing w:line="240" w:lineRule="auto"/>
        <w:ind w:left="900"/>
        <w:jc w:val="both"/>
        <w:rPr>
          <w:rFonts w:ascii="Times New Roman" w:hAnsi="Times New Roman"/>
          <w:sz w:val="28"/>
          <w:szCs w:val="28"/>
        </w:rPr>
      </w:pPr>
      <w:r w:rsidRPr="00383CFB">
        <w:rPr>
          <w:rFonts w:ascii="Times New Roman" w:hAnsi="Times New Roman"/>
          <w:sz w:val="28"/>
          <w:szCs w:val="28"/>
        </w:rPr>
        <w:t>основные механизмы реализации генетической информации;</w:t>
      </w:r>
    </w:p>
    <w:p w:rsidR="00597060" w:rsidRPr="00383CFB" w:rsidRDefault="00597060" w:rsidP="00597060">
      <w:pPr>
        <w:numPr>
          <w:ilvl w:val="0"/>
          <w:numId w:val="34"/>
        </w:numPr>
        <w:tabs>
          <w:tab w:val="num" w:pos="900"/>
        </w:tabs>
        <w:spacing w:line="240" w:lineRule="auto"/>
        <w:ind w:left="900"/>
        <w:jc w:val="both"/>
        <w:rPr>
          <w:rFonts w:ascii="Times New Roman" w:hAnsi="Times New Roman"/>
          <w:sz w:val="28"/>
          <w:szCs w:val="28"/>
        </w:rPr>
      </w:pPr>
      <w:r w:rsidRPr="00383CFB">
        <w:rPr>
          <w:rFonts w:ascii="Times New Roman" w:hAnsi="Times New Roman"/>
          <w:sz w:val="28"/>
          <w:szCs w:val="28"/>
        </w:rPr>
        <w:t xml:space="preserve">особенности влияния окружающей среды и наследственности на реализацию фенотипа организма; </w:t>
      </w:r>
    </w:p>
    <w:p w:rsidR="00597060" w:rsidRPr="00383CFB" w:rsidRDefault="00597060" w:rsidP="00597060">
      <w:pPr>
        <w:numPr>
          <w:ilvl w:val="0"/>
          <w:numId w:val="34"/>
        </w:numPr>
        <w:tabs>
          <w:tab w:val="num" w:pos="900"/>
        </w:tabs>
        <w:spacing w:line="240" w:lineRule="auto"/>
        <w:ind w:left="900"/>
        <w:jc w:val="both"/>
        <w:rPr>
          <w:rFonts w:ascii="Times New Roman" w:hAnsi="Times New Roman"/>
          <w:sz w:val="28"/>
          <w:szCs w:val="28"/>
        </w:rPr>
      </w:pPr>
      <w:r w:rsidRPr="00383CFB">
        <w:rPr>
          <w:rFonts w:ascii="Times New Roman" w:hAnsi="Times New Roman"/>
          <w:sz w:val="28"/>
          <w:szCs w:val="28"/>
        </w:rPr>
        <w:t>генетику.</w:t>
      </w:r>
    </w:p>
    <w:p w:rsidR="00597060" w:rsidRPr="00383CFB" w:rsidRDefault="00597060" w:rsidP="00597060">
      <w:pPr>
        <w:spacing w:line="240" w:lineRule="auto"/>
        <w:ind w:left="540"/>
        <w:jc w:val="both"/>
        <w:rPr>
          <w:rFonts w:ascii="Times New Roman" w:hAnsi="Times New Roman"/>
          <w:sz w:val="28"/>
          <w:szCs w:val="28"/>
        </w:rPr>
      </w:pPr>
      <w:r w:rsidRPr="00383CFB">
        <w:rPr>
          <w:rFonts w:ascii="Times New Roman" w:hAnsi="Times New Roman"/>
          <w:b/>
          <w:sz w:val="28"/>
          <w:szCs w:val="28"/>
        </w:rPr>
        <w:t>Уметь</w:t>
      </w:r>
    </w:p>
    <w:p w:rsidR="00597060" w:rsidRPr="00383CFB" w:rsidRDefault="00597060" w:rsidP="00597060">
      <w:pPr>
        <w:numPr>
          <w:ilvl w:val="0"/>
          <w:numId w:val="34"/>
        </w:numPr>
        <w:tabs>
          <w:tab w:val="num" w:pos="900"/>
        </w:tabs>
        <w:spacing w:line="240" w:lineRule="auto"/>
        <w:ind w:left="900"/>
        <w:jc w:val="both"/>
        <w:rPr>
          <w:rFonts w:ascii="Times New Roman" w:hAnsi="Times New Roman"/>
          <w:sz w:val="28"/>
          <w:szCs w:val="28"/>
        </w:rPr>
      </w:pPr>
      <w:r w:rsidRPr="00383CFB">
        <w:rPr>
          <w:rFonts w:ascii="Times New Roman" w:hAnsi="Times New Roman"/>
          <w:sz w:val="28"/>
          <w:szCs w:val="28"/>
        </w:rPr>
        <w:t>проводить анализ данных о генетических маркеров;</w:t>
      </w:r>
    </w:p>
    <w:p w:rsidR="00597060" w:rsidRPr="00383CFB" w:rsidRDefault="00597060" w:rsidP="00597060">
      <w:pPr>
        <w:numPr>
          <w:ilvl w:val="0"/>
          <w:numId w:val="34"/>
        </w:numPr>
        <w:tabs>
          <w:tab w:val="num" w:pos="900"/>
        </w:tabs>
        <w:spacing w:line="240" w:lineRule="auto"/>
        <w:ind w:left="900"/>
        <w:jc w:val="both"/>
        <w:rPr>
          <w:rFonts w:ascii="Times New Roman" w:hAnsi="Times New Roman"/>
          <w:sz w:val="28"/>
          <w:szCs w:val="28"/>
        </w:rPr>
      </w:pPr>
      <w:r w:rsidRPr="00383CFB">
        <w:rPr>
          <w:rFonts w:ascii="Times New Roman" w:hAnsi="Times New Roman"/>
          <w:sz w:val="28"/>
          <w:szCs w:val="28"/>
        </w:rPr>
        <w:t>разрабатывать индивидуальный подход к ведению спортсменов в зависимости от результатов генетического тестирования.</w:t>
      </w:r>
    </w:p>
    <w:p w:rsidR="00597060" w:rsidRPr="00383CFB" w:rsidRDefault="00597060" w:rsidP="00597060">
      <w:pPr>
        <w:spacing w:line="240" w:lineRule="auto"/>
        <w:ind w:left="540"/>
        <w:jc w:val="both"/>
        <w:rPr>
          <w:rFonts w:ascii="Times New Roman" w:hAnsi="Times New Roman"/>
          <w:i/>
          <w:sz w:val="28"/>
          <w:szCs w:val="28"/>
        </w:rPr>
      </w:pPr>
      <w:r w:rsidRPr="00383CFB">
        <w:rPr>
          <w:rFonts w:ascii="Times New Roman" w:hAnsi="Times New Roman"/>
          <w:b/>
          <w:sz w:val="28"/>
          <w:szCs w:val="28"/>
        </w:rPr>
        <w:t>Владеть</w:t>
      </w:r>
    </w:p>
    <w:p w:rsidR="00597060" w:rsidRPr="00383CFB" w:rsidRDefault="00597060" w:rsidP="002564FD">
      <w:pPr>
        <w:pStyle w:val="aa"/>
        <w:numPr>
          <w:ilvl w:val="0"/>
          <w:numId w:val="42"/>
        </w:numPr>
        <w:ind w:left="993" w:hanging="426"/>
        <w:jc w:val="both"/>
        <w:rPr>
          <w:rFonts w:ascii="Times New Roman" w:hAnsi="Times New Roman"/>
          <w:sz w:val="28"/>
          <w:szCs w:val="28"/>
        </w:rPr>
      </w:pPr>
      <w:r w:rsidRPr="00383CFB">
        <w:rPr>
          <w:rFonts w:ascii="Times New Roman" w:hAnsi="Times New Roman"/>
          <w:sz w:val="28"/>
          <w:szCs w:val="28"/>
        </w:rPr>
        <w:t>основными понятиями и терминологией молекулярной биологии, генетики и генетического тестирования.</w:t>
      </w:r>
    </w:p>
    <w:p w:rsidR="00597060" w:rsidRPr="00383CFB" w:rsidRDefault="002564FD" w:rsidP="00597060">
      <w:pPr>
        <w:spacing w:line="276" w:lineRule="auto"/>
        <w:ind w:firstLine="426"/>
        <w:jc w:val="both"/>
        <w:rPr>
          <w:rFonts w:ascii="Times New Roman" w:eastAsia="Times New Roman" w:hAnsi="Times New Roman" w:cs="Times New Roman"/>
          <w:sz w:val="28"/>
          <w:szCs w:val="28"/>
        </w:rPr>
      </w:pPr>
      <w:r w:rsidRPr="00383CFB">
        <w:rPr>
          <w:rFonts w:ascii="Times New Roman" w:eastAsia="Times New Roman" w:hAnsi="Times New Roman" w:cs="Times New Roman"/>
          <w:sz w:val="28"/>
          <w:szCs w:val="28"/>
        </w:rPr>
        <w:t>Изучение дисциплины «Молекулярная физиология спорта» позволит  сформировать компетенцию(и) обучающегося (результат освоения образовательной программы) ОК-1, ОК-3, ПК-1, ПК-2, ПК-3, ПК-4 на повышенном уровне.</w:t>
      </w:r>
    </w:p>
    <w:p w:rsidR="00597060" w:rsidRPr="00383CFB" w:rsidRDefault="00597060" w:rsidP="002564FD">
      <w:pPr>
        <w:spacing w:line="240" w:lineRule="auto"/>
        <w:ind w:firstLine="851"/>
        <w:rPr>
          <w:rFonts w:ascii="Times New Roman CYR" w:eastAsia="Times New Roman" w:hAnsi="Times New Roman CYR" w:cs="Times New Roman"/>
          <w:sz w:val="28"/>
          <w:szCs w:val="28"/>
          <w:lang w:eastAsia="ru-RU"/>
        </w:rPr>
      </w:pPr>
      <w:r w:rsidRPr="00383CFB">
        <w:rPr>
          <w:rFonts w:ascii="Times New Roman CYR" w:eastAsia="Times New Roman" w:hAnsi="Times New Roman CYR" w:cs="Times New Roman"/>
          <w:b/>
          <w:sz w:val="28"/>
          <w:szCs w:val="28"/>
          <w:lang w:eastAsia="ru-RU"/>
        </w:rPr>
        <w:t>ОК-1</w:t>
      </w:r>
      <w:r w:rsidRPr="00383CFB">
        <w:rPr>
          <w:rFonts w:ascii="Times New Roman CYR" w:eastAsia="Times New Roman" w:hAnsi="Times New Roman CYR" w:cs="Times New Roman"/>
          <w:sz w:val="28"/>
          <w:szCs w:val="28"/>
          <w:lang w:eastAsia="ru-RU"/>
        </w:rPr>
        <w:t xml:space="preserve"> </w:t>
      </w:r>
      <w:r w:rsidRPr="00383CFB">
        <w:rPr>
          <w:rFonts w:ascii="Times New Roman CYR" w:eastAsia="Calibri" w:hAnsi="Times New Roman CYR" w:cs="Times New Roman"/>
          <w:sz w:val="28"/>
          <w:szCs w:val="28"/>
        </w:rPr>
        <w:t>способность к абстрактному мышлению, анализу, синтезу</w:t>
      </w:r>
      <w:r w:rsidRPr="00383CFB">
        <w:rPr>
          <w:rFonts w:ascii="Times New Roman CYR" w:eastAsia="Times New Roman" w:hAnsi="Times New Roman CYR" w:cs="Times New Roman"/>
          <w:sz w:val="28"/>
          <w:szCs w:val="28"/>
          <w:lang w:eastAsia="ru-RU"/>
        </w:rPr>
        <w:t>;</w:t>
      </w:r>
    </w:p>
    <w:p w:rsidR="00597060" w:rsidRPr="00383CFB" w:rsidRDefault="00597060" w:rsidP="002564FD">
      <w:pPr>
        <w:spacing w:line="240" w:lineRule="auto"/>
        <w:ind w:firstLine="851"/>
        <w:rPr>
          <w:rFonts w:ascii="Times New Roman CYR" w:eastAsia="Calibri" w:hAnsi="Times New Roman CYR" w:cs="Times New Roman"/>
          <w:sz w:val="28"/>
          <w:szCs w:val="28"/>
        </w:rPr>
      </w:pPr>
      <w:r w:rsidRPr="00383CFB">
        <w:rPr>
          <w:rFonts w:ascii="Times New Roman CYR" w:eastAsia="Times New Roman" w:hAnsi="Times New Roman CYR" w:cs="Times New Roman"/>
          <w:b/>
          <w:sz w:val="28"/>
          <w:szCs w:val="28"/>
          <w:lang w:eastAsia="ru-RU"/>
        </w:rPr>
        <w:t>ОК-3</w:t>
      </w:r>
      <w:r w:rsidRPr="00383CFB">
        <w:rPr>
          <w:rFonts w:ascii="Times New Roman CYR" w:eastAsia="Times New Roman" w:hAnsi="Times New Roman CYR" w:cs="Times New Roman"/>
          <w:sz w:val="28"/>
          <w:szCs w:val="28"/>
          <w:lang w:eastAsia="ru-RU"/>
        </w:rPr>
        <w:t xml:space="preserve"> </w:t>
      </w:r>
      <w:r w:rsidRPr="00383CFB">
        <w:rPr>
          <w:rFonts w:ascii="Times New Roman CYR" w:eastAsia="Calibri" w:hAnsi="Times New Roman CYR" w:cs="Times New Roman"/>
          <w:sz w:val="28"/>
          <w:szCs w:val="28"/>
        </w:rPr>
        <w:t>готовность к саморазвитию, самореализации, использованию творческого потенциала;</w:t>
      </w:r>
    </w:p>
    <w:p w:rsidR="00597060" w:rsidRPr="00383CFB" w:rsidRDefault="00597060" w:rsidP="002564FD">
      <w:pPr>
        <w:spacing w:line="240" w:lineRule="auto"/>
        <w:ind w:firstLine="851"/>
        <w:rPr>
          <w:rFonts w:ascii="Times New Roman CYR" w:eastAsia="Times New Roman" w:hAnsi="Times New Roman CYR" w:cs="Times New Roman"/>
          <w:sz w:val="28"/>
          <w:szCs w:val="28"/>
          <w:lang w:eastAsia="ru-RU"/>
        </w:rPr>
      </w:pPr>
      <w:r w:rsidRPr="00383CFB">
        <w:rPr>
          <w:rFonts w:ascii="Times New Roman CYR" w:eastAsia="Times New Roman" w:hAnsi="Times New Roman CYR" w:cs="Times New Roman"/>
          <w:b/>
          <w:sz w:val="28"/>
          <w:szCs w:val="28"/>
          <w:lang w:eastAsia="ru-RU"/>
        </w:rPr>
        <w:t>ПК-1</w:t>
      </w:r>
      <w:r w:rsidRPr="00383CFB">
        <w:rPr>
          <w:rFonts w:ascii="Times New Roman CYR" w:eastAsia="Times New Roman" w:hAnsi="Times New Roman CYR" w:cs="Times New Roman"/>
          <w:sz w:val="28"/>
          <w:szCs w:val="28"/>
          <w:lang w:eastAsia="ru-RU"/>
        </w:rPr>
        <w:t xml:space="preserve"> способность творчески использовать в научной и производственно-технологической деятельности знания фундаментальных и прикладных разделов </w:t>
      </w:r>
      <w:r w:rsidRPr="00383CFB">
        <w:rPr>
          <w:rFonts w:ascii="Times New Roman CYR" w:eastAsia="Times New Roman" w:hAnsi="Times New Roman CYR" w:cs="Times New Roman"/>
          <w:sz w:val="28"/>
          <w:szCs w:val="28"/>
          <w:lang w:eastAsia="ru-RU"/>
        </w:rPr>
        <w:lastRenderedPageBreak/>
        <w:t>дисциплин (модулей), определяющих направленность (профиль) программы магистратуры;</w:t>
      </w:r>
    </w:p>
    <w:p w:rsidR="00597060" w:rsidRPr="00383CFB" w:rsidRDefault="00597060" w:rsidP="002564FD">
      <w:pPr>
        <w:spacing w:line="240" w:lineRule="auto"/>
        <w:ind w:firstLine="851"/>
        <w:rPr>
          <w:rFonts w:ascii="Times New Roman CYR" w:eastAsia="Times New Roman" w:hAnsi="Times New Roman CYR" w:cs="Times New Roman"/>
          <w:sz w:val="28"/>
          <w:szCs w:val="28"/>
          <w:lang w:eastAsia="ru-RU"/>
        </w:rPr>
      </w:pPr>
      <w:r w:rsidRPr="00383CFB">
        <w:rPr>
          <w:rFonts w:ascii="Times New Roman CYR" w:eastAsia="Times New Roman" w:hAnsi="Times New Roman CYR" w:cs="Times New Roman"/>
          <w:b/>
          <w:sz w:val="28"/>
          <w:szCs w:val="28"/>
          <w:lang w:eastAsia="ru-RU"/>
        </w:rPr>
        <w:t>ПК-2</w:t>
      </w:r>
      <w:r w:rsidRPr="00383CFB">
        <w:rPr>
          <w:rFonts w:ascii="Times New Roman CYR" w:eastAsia="Times New Roman" w:hAnsi="Times New Roman CYR" w:cs="Times New Roman"/>
          <w:sz w:val="28"/>
          <w:szCs w:val="28"/>
          <w:lang w:eastAsia="ru-RU"/>
        </w:rPr>
        <w:t xml:space="preserve"> способность планировать и реализовывать профессиональные мероприятия (в соответствии с направленностью (профилем) программы магистратуры);</w:t>
      </w:r>
    </w:p>
    <w:p w:rsidR="00597060" w:rsidRPr="00383CFB" w:rsidRDefault="00597060" w:rsidP="002564FD">
      <w:pPr>
        <w:spacing w:line="240" w:lineRule="auto"/>
        <w:ind w:firstLine="851"/>
        <w:rPr>
          <w:rFonts w:ascii="Times New Roman CYR" w:eastAsia="Times New Roman" w:hAnsi="Times New Roman CYR" w:cs="Times New Roman"/>
          <w:sz w:val="28"/>
          <w:szCs w:val="28"/>
          <w:lang w:eastAsia="ru-RU"/>
        </w:rPr>
      </w:pPr>
      <w:r w:rsidRPr="00383CFB">
        <w:rPr>
          <w:rFonts w:ascii="Times New Roman CYR" w:eastAsia="Times New Roman" w:hAnsi="Times New Roman CYR" w:cs="Times New Roman"/>
          <w:b/>
          <w:sz w:val="28"/>
          <w:szCs w:val="28"/>
          <w:lang w:eastAsia="ru-RU"/>
        </w:rPr>
        <w:t>ПК-3</w:t>
      </w:r>
      <w:r w:rsidRPr="00383CFB">
        <w:rPr>
          <w:rFonts w:ascii="Times New Roman CYR" w:eastAsia="Times New Roman" w:hAnsi="Times New Roman CYR" w:cs="Times New Roman"/>
          <w:sz w:val="28"/>
          <w:szCs w:val="28"/>
          <w:lang w:eastAsia="ru-RU"/>
        </w:rPr>
        <w:t xml:space="preserve"> способность применять методические основы проектирования, выполнения полевых и лабораторных биологических, экологических исследований, использовать современную аппаратуру и вычислительные комплексы (в соответствии с направленностью (профилем) программы магистратуры);</w:t>
      </w:r>
    </w:p>
    <w:p w:rsidR="00597060" w:rsidRPr="00383CFB" w:rsidRDefault="00597060" w:rsidP="002564FD">
      <w:pPr>
        <w:spacing w:line="240" w:lineRule="auto"/>
        <w:ind w:firstLine="851"/>
        <w:rPr>
          <w:rFonts w:ascii="Times New Roman CYR" w:eastAsia="Times New Roman" w:hAnsi="Times New Roman CYR" w:cs="Times New Roman"/>
          <w:sz w:val="28"/>
          <w:szCs w:val="28"/>
          <w:lang w:eastAsia="ru-RU"/>
        </w:rPr>
      </w:pPr>
      <w:r w:rsidRPr="00383CFB">
        <w:rPr>
          <w:rFonts w:ascii="Times New Roman CYR" w:eastAsia="Times New Roman" w:hAnsi="Times New Roman CYR" w:cs="Times New Roman"/>
          <w:b/>
          <w:sz w:val="28"/>
          <w:szCs w:val="28"/>
          <w:lang w:eastAsia="ru-RU"/>
        </w:rPr>
        <w:t>ПК-4</w:t>
      </w:r>
      <w:r w:rsidRPr="00383CFB">
        <w:rPr>
          <w:rFonts w:ascii="Times New Roman CYR" w:eastAsia="Times New Roman" w:hAnsi="Times New Roman CYR" w:cs="Times New Roman"/>
          <w:sz w:val="28"/>
          <w:szCs w:val="28"/>
          <w:lang w:eastAsia="ru-RU"/>
        </w:rPr>
        <w:t xml:space="preserve"> </w:t>
      </w:r>
      <w:r w:rsidRPr="00383CFB">
        <w:rPr>
          <w:rFonts w:ascii="Times New Roman" w:eastAsia="Calibri" w:hAnsi="Times New Roman" w:cs="Times New Roman"/>
          <w:sz w:val="28"/>
          <w:szCs w:val="28"/>
        </w:rPr>
        <w:t>способность генерировать новые идеи и методические решения.</w:t>
      </w:r>
    </w:p>
    <w:p w:rsidR="00597060" w:rsidRPr="00383CFB" w:rsidRDefault="00597060" w:rsidP="00597060">
      <w:pPr>
        <w:spacing w:after="200" w:line="276" w:lineRule="auto"/>
        <w:ind w:firstLine="708"/>
        <w:jc w:val="both"/>
        <w:rPr>
          <w:rFonts w:ascii="Times New Roman" w:eastAsia="Times New Roman" w:hAnsi="Times New Roman" w:cs="Times New Roman"/>
          <w:sz w:val="28"/>
          <w:szCs w:val="28"/>
        </w:rPr>
      </w:pPr>
    </w:p>
    <w:p w:rsidR="00597060" w:rsidRPr="001F48D2" w:rsidRDefault="00597060" w:rsidP="001F48D2">
      <w:pPr>
        <w:pStyle w:val="1"/>
        <w:rPr>
          <w:b/>
        </w:rPr>
      </w:pPr>
      <w:bookmarkStart w:id="4" w:name="_Toc508961161"/>
      <w:r w:rsidRPr="001F48D2">
        <w:rPr>
          <w:b/>
        </w:rPr>
        <w:t>3. Место дисциплины в структуре ОП магистратуры</w:t>
      </w:r>
      <w:bookmarkEnd w:id="4"/>
    </w:p>
    <w:p w:rsidR="00597060" w:rsidRPr="00383CFB" w:rsidRDefault="00597060" w:rsidP="00597060">
      <w:pPr>
        <w:spacing w:line="240" w:lineRule="auto"/>
        <w:ind w:firstLine="567"/>
        <w:jc w:val="both"/>
        <w:rPr>
          <w:rFonts w:ascii="Times New Roman CYR" w:eastAsia="Times New Roman" w:hAnsi="Times New Roman CYR" w:cs="Times New Roman"/>
          <w:sz w:val="28"/>
          <w:szCs w:val="28"/>
          <w:lang w:eastAsia="ru-RU"/>
        </w:rPr>
      </w:pPr>
      <w:r w:rsidRPr="00383CFB">
        <w:rPr>
          <w:rFonts w:ascii="Times New Roman CYR" w:eastAsia="Times New Roman" w:hAnsi="Times New Roman CYR" w:cs="Times New Roman"/>
          <w:b/>
          <w:sz w:val="28"/>
          <w:szCs w:val="28"/>
          <w:lang w:eastAsia="ru-RU"/>
        </w:rPr>
        <w:t>Дисциплина</w:t>
      </w:r>
      <w:r w:rsidRPr="00383CFB">
        <w:rPr>
          <w:rFonts w:ascii="Times New Roman CYR" w:eastAsia="Times New Roman" w:hAnsi="Times New Roman CYR" w:cs="Times New Roman"/>
          <w:sz w:val="28"/>
          <w:szCs w:val="28"/>
          <w:lang w:eastAsia="ru-RU"/>
        </w:rPr>
        <w:t xml:space="preserve"> «Молекулярная физиология спорта» входит в вариативную часть профессионального цикла ОП магистратуры.</w:t>
      </w:r>
    </w:p>
    <w:p w:rsidR="00597060" w:rsidRPr="00383CFB" w:rsidRDefault="00597060" w:rsidP="00597060">
      <w:pPr>
        <w:spacing w:line="240" w:lineRule="auto"/>
        <w:ind w:firstLine="567"/>
        <w:jc w:val="both"/>
        <w:rPr>
          <w:rFonts w:ascii="Times New Roman CYR" w:eastAsia="Times New Roman" w:hAnsi="Times New Roman CYR" w:cs="Times New Roman"/>
          <w:sz w:val="28"/>
          <w:szCs w:val="28"/>
          <w:lang w:eastAsia="ru-RU"/>
        </w:rPr>
      </w:pPr>
      <w:r w:rsidRPr="00383CFB">
        <w:rPr>
          <w:rFonts w:ascii="Times New Roman CYR" w:eastAsia="Times New Roman" w:hAnsi="Times New Roman CYR" w:cs="Times New Roman"/>
          <w:b/>
          <w:sz w:val="28"/>
          <w:szCs w:val="28"/>
          <w:lang w:eastAsia="ru-RU"/>
        </w:rPr>
        <w:t>Дисциплина</w:t>
      </w:r>
      <w:r w:rsidRPr="00383CFB">
        <w:rPr>
          <w:rFonts w:ascii="Times New Roman CYR" w:eastAsia="Times New Roman" w:hAnsi="Times New Roman CYR" w:cs="Times New Roman"/>
          <w:sz w:val="28"/>
          <w:szCs w:val="28"/>
          <w:lang w:eastAsia="ru-RU"/>
        </w:rPr>
        <w:t xml:space="preserve"> </w:t>
      </w:r>
      <w:r w:rsidRPr="00383CFB">
        <w:rPr>
          <w:rFonts w:ascii="Times New Roman CYR" w:eastAsia="Times New Roman" w:hAnsi="Times New Roman CYR" w:cs="Times New Roman"/>
          <w:b/>
          <w:sz w:val="28"/>
          <w:szCs w:val="28"/>
          <w:lang w:eastAsia="ru-RU"/>
        </w:rPr>
        <w:t>адресована</w:t>
      </w:r>
      <w:r w:rsidRPr="00383CFB">
        <w:rPr>
          <w:rFonts w:ascii="Times New Roman CYR" w:eastAsia="Times New Roman" w:hAnsi="Times New Roman CYR" w:cs="Times New Roman"/>
          <w:sz w:val="28"/>
          <w:szCs w:val="28"/>
          <w:lang w:eastAsia="ru-RU"/>
        </w:rPr>
        <w:t xml:space="preserve"> студентам 2 курса магистратуры по направлению подготовки 06.04.01 – «Биология», магистерская программа «Спортивная физиология».</w:t>
      </w:r>
    </w:p>
    <w:p w:rsidR="00597060" w:rsidRPr="00383CFB" w:rsidRDefault="00597060" w:rsidP="00597060">
      <w:pPr>
        <w:spacing w:line="240" w:lineRule="auto"/>
        <w:ind w:firstLine="567"/>
        <w:jc w:val="both"/>
        <w:rPr>
          <w:rFonts w:ascii="Times New Roman CYR" w:eastAsia="Times New Roman" w:hAnsi="Times New Roman CYR" w:cs="Times New Roman"/>
          <w:sz w:val="28"/>
          <w:szCs w:val="28"/>
          <w:lang w:eastAsia="ru-RU"/>
        </w:rPr>
      </w:pPr>
      <w:r w:rsidRPr="00383CFB">
        <w:rPr>
          <w:rFonts w:ascii="Times New Roman CYR" w:eastAsia="Times New Roman" w:hAnsi="Times New Roman CYR" w:cs="Times New Roman"/>
          <w:b/>
          <w:sz w:val="28"/>
          <w:szCs w:val="28"/>
          <w:lang w:eastAsia="ru-RU"/>
        </w:rPr>
        <w:t>Изучению дисциплины предшествуют:</w:t>
      </w:r>
      <w:r w:rsidRPr="00383CFB">
        <w:rPr>
          <w:rFonts w:ascii="Times New Roman CYR" w:eastAsia="Times New Roman" w:hAnsi="Times New Roman CYR" w:cs="Times New Roman"/>
          <w:sz w:val="28"/>
          <w:szCs w:val="28"/>
          <w:lang w:eastAsia="ru-RU"/>
        </w:rPr>
        <w:t xml:space="preserve"> «Естественно-научные основы физической  культуры», «Анатомия человека», «Основы медицинских знаний», «Биохимия человека», «Физиология человека», «Гигиенические основы физкультурно-спортивной деятельности», «Физиология спорта», «Лечебная физическая культура», «Спортивная психология», «Возрастная физиология», «Биохимия спорта».</w:t>
      </w:r>
    </w:p>
    <w:p w:rsidR="00597060" w:rsidRPr="00383CFB" w:rsidRDefault="00597060" w:rsidP="00597060">
      <w:pPr>
        <w:spacing w:line="240" w:lineRule="auto"/>
        <w:ind w:firstLine="567"/>
        <w:jc w:val="both"/>
        <w:rPr>
          <w:rFonts w:ascii="Times New Roman CYR" w:eastAsia="Times New Roman" w:hAnsi="Times New Roman CYR" w:cs="Times New Roman"/>
          <w:sz w:val="28"/>
          <w:szCs w:val="28"/>
          <w:lang w:eastAsia="ru-RU"/>
        </w:rPr>
      </w:pPr>
      <w:r w:rsidRPr="00383CFB">
        <w:rPr>
          <w:rFonts w:ascii="Times New Roman CYR" w:eastAsia="Times New Roman" w:hAnsi="Times New Roman CYR" w:cs="Times New Roman"/>
          <w:b/>
          <w:sz w:val="28"/>
          <w:szCs w:val="28"/>
          <w:lang w:eastAsia="ru-RU"/>
        </w:rPr>
        <w:t>Для успешного освоения курса должны быть сформированы компетенции</w:t>
      </w:r>
      <w:r w:rsidRPr="00383CFB">
        <w:rPr>
          <w:rFonts w:ascii="Times New Roman CYR" w:eastAsia="Times New Roman" w:hAnsi="Times New Roman CYR" w:cs="Times New Roman"/>
          <w:sz w:val="28"/>
          <w:szCs w:val="28"/>
          <w:lang w:eastAsia="ru-RU"/>
        </w:rPr>
        <w:t xml:space="preserve"> ОК-1, ОК-3, ПК-1, ПК-2, ПК-3, ПК-4 на повышенном уровне.</w:t>
      </w:r>
    </w:p>
    <w:p w:rsidR="00597060" w:rsidRPr="00383CFB" w:rsidRDefault="00597060" w:rsidP="00597060">
      <w:pPr>
        <w:spacing w:line="276" w:lineRule="auto"/>
        <w:ind w:firstLine="567"/>
        <w:jc w:val="both"/>
        <w:rPr>
          <w:rFonts w:ascii="Times New Roman CYR" w:eastAsia="Times New Roman" w:hAnsi="Times New Roman CYR" w:cs="Times New Roman"/>
          <w:sz w:val="28"/>
          <w:szCs w:val="28"/>
          <w:lang w:eastAsia="ru-RU"/>
        </w:rPr>
      </w:pPr>
      <w:r w:rsidRPr="00383CFB">
        <w:rPr>
          <w:rFonts w:ascii="Times New Roman CYR" w:eastAsia="Times New Roman" w:hAnsi="Times New Roman CYR" w:cs="Times New Roman"/>
          <w:b/>
          <w:sz w:val="28"/>
          <w:szCs w:val="28"/>
          <w:lang w:eastAsia="ru-RU"/>
        </w:rPr>
        <w:t xml:space="preserve">Успешное освоение дисциплины позволяет перейти к </w:t>
      </w:r>
      <w:r w:rsidRPr="00383CFB">
        <w:rPr>
          <w:rFonts w:ascii="Times New Roman CYR" w:eastAsia="Times New Roman" w:hAnsi="Times New Roman CYR" w:cs="Times New Roman"/>
          <w:sz w:val="28"/>
          <w:szCs w:val="28"/>
          <w:lang w:eastAsia="ru-RU"/>
        </w:rPr>
        <w:t>научно-исследовательской работе магистранта.</w:t>
      </w:r>
    </w:p>
    <w:p w:rsidR="00597060" w:rsidRPr="00383CFB" w:rsidRDefault="00597060" w:rsidP="00597060">
      <w:pPr>
        <w:spacing w:line="240" w:lineRule="auto"/>
        <w:ind w:firstLine="567"/>
        <w:jc w:val="both"/>
        <w:rPr>
          <w:rFonts w:ascii="Times New Roman CYR" w:eastAsia="Times New Roman" w:hAnsi="Times New Roman CYR" w:cs="Times New Roman"/>
          <w:b/>
          <w:sz w:val="28"/>
          <w:szCs w:val="28"/>
          <w:lang w:eastAsia="ru-RU"/>
        </w:rPr>
      </w:pPr>
    </w:p>
    <w:p w:rsidR="00597060" w:rsidRPr="00383CFB" w:rsidRDefault="00597060" w:rsidP="00597060">
      <w:pPr>
        <w:spacing w:line="240" w:lineRule="auto"/>
        <w:ind w:firstLine="567"/>
        <w:jc w:val="both"/>
        <w:rPr>
          <w:rFonts w:ascii="Times New Roman CYR" w:eastAsia="Times New Roman" w:hAnsi="Times New Roman CYR" w:cs="Times New Roman"/>
          <w:sz w:val="28"/>
          <w:szCs w:val="28"/>
          <w:lang w:eastAsia="ru-RU"/>
        </w:rPr>
      </w:pPr>
      <w:r w:rsidRPr="00383CFB">
        <w:rPr>
          <w:rFonts w:ascii="Times New Roman CYR" w:eastAsia="Times New Roman" w:hAnsi="Times New Roman CYR" w:cs="Times New Roman"/>
          <w:b/>
          <w:sz w:val="28"/>
          <w:szCs w:val="28"/>
          <w:lang w:eastAsia="ru-RU"/>
        </w:rPr>
        <w:t>Программа дисциплины построена</w:t>
      </w:r>
      <w:r w:rsidRPr="00383CFB">
        <w:rPr>
          <w:rFonts w:ascii="Times New Roman CYR" w:eastAsia="Times New Roman" w:hAnsi="Times New Roman CYR" w:cs="Times New Roman"/>
          <w:sz w:val="28"/>
          <w:szCs w:val="28"/>
          <w:lang w:eastAsia="ru-RU"/>
        </w:rPr>
        <w:t xml:space="preserve"> блочно-модульно, в ней выделены разделы:</w:t>
      </w:r>
    </w:p>
    <w:p w:rsidR="00597060" w:rsidRPr="00383CFB" w:rsidRDefault="00597060" w:rsidP="002564FD">
      <w:pPr>
        <w:numPr>
          <w:ilvl w:val="0"/>
          <w:numId w:val="35"/>
        </w:numPr>
        <w:spacing w:line="240" w:lineRule="auto"/>
        <w:ind w:left="1281" w:hanging="357"/>
        <w:jc w:val="both"/>
        <w:rPr>
          <w:rFonts w:ascii="Times New Roman CYR" w:eastAsia="Times New Roman" w:hAnsi="Times New Roman CYR" w:cs="Times New Roman"/>
          <w:sz w:val="28"/>
          <w:szCs w:val="28"/>
          <w:lang w:eastAsia="ru-RU"/>
        </w:rPr>
      </w:pPr>
      <w:r w:rsidRPr="00383CFB">
        <w:rPr>
          <w:rFonts w:ascii="Times New Roman" w:eastAsia="Times New Roman" w:hAnsi="Times New Roman" w:cs="Times New Roman"/>
          <w:sz w:val="28"/>
          <w:szCs w:val="28"/>
          <w:lang w:eastAsia="ru-RU"/>
        </w:rPr>
        <w:t>Молекулярные основы наследственности.</w:t>
      </w:r>
    </w:p>
    <w:p w:rsidR="00597060" w:rsidRPr="00383CFB" w:rsidRDefault="00597060" w:rsidP="002564FD">
      <w:pPr>
        <w:numPr>
          <w:ilvl w:val="0"/>
          <w:numId w:val="35"/>
        </w:numPr>
        <w:spacing w:line="240" w:lineRule="auto"/>
        <w:ind w:left="1281" w:hanging="357"/>
        <w:jc w:val="both"/>
        <w:rPr>
          <w:rFonts w:ascii="Times New Roman CYR" w:eastAsia="Times New Roman" w:hAnsi="Times New Roman CYR" w:cs="Times New Roman"/>
          <w:sz w:val="28"/>
          <w:szCs w:val="28"/>
          <w:lang w:eastAsia="ru-RU"/>
        </w:rPr>
      </w:pPr>
      <w:r w:rsidRPr="00383CFB">
        <w:rPr>
          <w:rFonts w:ascii="Times New Roman" w:eastAsia="Times New Roman" w:hAnsi="Times New Roman" w:cs="Times New Roman"/>
          <w:sz w:val="28"/>
          <w:szCs w:val="28"/>
          <w:lang w:eastAsia="ru-RU"/>
        </w:rPr>
        <w:t>Введение в спортивную генетику.</w:t>
      </w:r>
    </w:p>
    <w:p w:rsidR="00597060" w:rsidRPr="00383CFB" w:rsidRDefault="00597060" w:rsidP="002564FD">
      <w:pPr>
        <w:numPr>
          <w:ilvl w:val="0"/>
          <w:numId w:val="35"/>
        </w:numPr>
        <w:spacing w:line="240" w:lineRule="auto"/>
        <w:ind w:left="1281" w:hanging="357"/>
        <w:jc w:val="both"/>
        <w:rPr>
          <w:rFonts w:ascii="Times New Roman CYR" w:eastAsia="Times New Roman" w:hAnsi="Times New Roman CYR" w:cs="Times New Roman"/>
          <w:sz w:val="28"/>
          <w:szCs w:val="28"/>
          <w:lang w:eastAsia="ru-RU"/>
        </w:rPr>
      </w:pPr>
      <w:r w:rsidRPr="00383CFB">
        <w:rPr>
          <w:rFonts w:ascii="Times New Roman" w:eastAsia="Times New Roman" w:hAnsi="Times New Roman" w:cs="Times New Roman"/>
          <w:sz w:val="28"/>
          <w:szCs w:val="28"/>
          <w:lang w:eastAsia="ru-RU"/>
        </w:rPr>
        <w:t>Генетические маркеры и спорт.</w:t>
      </w:r>
    </w:p>
    <w:p w:rsidR="00597060" w:rsidRPr="00383CFB" w:rsidRDefault="00597060" w:rsidP="00597060">
      <w:pPr>
        <w:widowControl w:val="0"/>
        <w:spacing w:line="240" w:lineRule="auto"/>
        <w:outlineLvl w:val="1"/>
        <w:rPr>
          <w:rFonts w:ascii="Times New Roman" w:eastAsia="Times New Roman" w:hAnsi="Times New Roman" w:cs="Times New Roman"/>
          <w:b/>
          <w:bCs/>
          <w:sz w:val="28"/>
          <w:szCs w:val="28"/>
          <w:lang w:eastAsia="ru-RU"/>
        </w:rPr>
      </w:pPr>
    </w:p>
    <w:p w:rsidR="00597060" w:rsidRPr="001F48D2" w:rsidRDefault="00597060" w:rsidP="001F48D2">
      <w:pPr>
        <w:pStyle w:val="1"/>
        <w:rPr>
          <w:b/>
        </w:rPr>
      </w:pPr>
      <w:bookmarkStart w:id="5" w:name="_Toc508961162"/>
      <w:r w:rsidRPr="001F48D2">
        <w:rPr>
          <w:b/>
        </w:rPr>
        <w:t>4. Объем дисциплины.</w:t>
      </w:r>
      <w:bookmarkEnd w:id="5"/>
    </w:p>
    <w:p w:rsidR="00597060" w:rsidRPr="00383CFB" w:rsidRDefault="00597060" w:rsidP="00597060">
      <w:pPr>
        <w:spacing w:line="240" w:lineRule="auto"/>
        <w:ind w:firstLine="540"/>
        <w:jc w:val="both"/>
        <w:rPr>
          <w:rFonts w:ascii="Times New Roman" w:eastAsia="Times New Roman" w:hAnsi="Times New Roman" w:cs="Times New Roman"/>
          <w:sz w:val="28"/>
          <w:szCs w:val="28"/>
          <w:lang w:eastAsia="ru-RU"/>
        </w:rPr>
      </w:pPr>
      <w:r w:rsidRPr="00383CFB">
        <w:rPr>
          <w:rFonts w:ascii="Times New Roman" w:eastAsia="Times New Roman" w:hAnsi="Times New Roman" w:cs="Times New Roman"/>
          <w:sz w:val="28"/>
          <w:szCs w:val="28"/>
          <w:lang w:eastAsia="ru-RU"/>
        </w:rPr>
        <w:t>Общая трудоемкость дисциплины составляет 3 зачетные единицы, 108 часов.</w:t>
      </w:r>
    </w:p>
    <w:p w:rsidR="00597060" w:rsidRPr="00383CFB" w:rsidRDefault="00597060" w:rsidP="00597060">
      <w:pPr>
        <w:spacing w:line="240" w:lineRule="auto"/>
        <w:ind w:firstLine="540"/>
        <w:jc w:val="both"/>
        <w:rPr>
          <w:rFonts w:ascii="Times New Roman" w:eastAsia="Times New Roman" w:hAnsi="Times New Roman" w:cs="Times New Roman"/>
          <w:sz w:val="28"/>
          <w:szCs w:val="28"/>
          <w:lang w:eastAsia="ru-RU"/>
        </w:rPr>
      </w:pPr>
      <w:r w:rsidRPr="00383CFB">
        <w:rPr>
          <w:rFonts w:ascii="Times New Roman" w:eastAsia="Times New Roman" w:hAnsi="Times New Roman" w:cs="Times New Roman"/>
          <w:sz w:val="28"/>
          <w:szCs w:val="28"/>
          <w:lang w:eastAsia="ru-RU"/>
        </w:rPr>
        <w:t xml:space="preserve">Под лекции выделено 18 часов, 18 часов под практические занятия, 36 часов под самостоятельную работу студента. </w:t>
      </w:r>
      <w:r w:rsidR="002564FD" w:rsidRPr="00383CFB">
        <w:rPr>
          <w:rFonts w:ascii="Times New Roman" w:eastAsia="Times New Roman" w:hAnsi="Times New Roman" w:cs="Times New Roman"/>
          <w:sz w:val="28"/>
          <w:szCs w:val="28"/>
          <w:lang w:eastAsia="ru-RU"/>
        </w:rPr>
        <w:t xml:space="preserve">Объем контактной работы со стк=удентами составляет 42,2 часа. </w:t>
      </w:r>
      <w:r w:rsidRPr="00383CFB">
        <w:rPr>
          <w:rFonts w:ascii="Times New Roman" w:eastAsia="Times New Roman" w:hAnsi="Times New Roman" w:cs="Times New Roman"/>
          <w:sz w:val="28"/>
          <w:szCs w:val="28"/>
          <w:lang w:eastAsia="ru-RU"/>
        </w:rPr>
        <w:t>Форма промежуточной аттестации – экзамен.</w:t>
      </w:r>
    </w:p>
    <w:p w:rsidR="00597060" w:rsidRPr="00597060" w:rsidRDefault="00597060" w:rsidP="00597060">
      <w:pPr>
        <w:spacing w:line="240" w:lineRule="auto"/>
        <w:jc w:val="both"/>
        <w:rPr>
          <w:rFonts w:ascii="Times New Roman" w:eastAsia="Times New Roman" w:hAnsi="Times New Roman" w:cs="Times New Roman"/>
          <w:sz w:val="28"/>
          <w:szCs w:val="28"/>
          <w:lang w:eastAsia="ru-RU"/>
        </w:rPr>
      </w:pPr>
    </w:p>
    <w:p w:rsidR="00383CFB" w:rsidRDefault="00383CFB" w:rsidP="002564FD">
      <w:pPr>
        <w:widowControl w:val="0"/>
        <w:spacing w:line="240" w:lineRule="auto"/>
        <w:jc w:val="center"/>
        <w:outlineLvl w:val="1"/>
        <w:rPr>
          <w:rFonts w:ascii="Times New Roman" w:eastAsia="Times New Roman" w:hAnsi="Times New Roman" w:cs="Times New Roman"/>
          <w:b/>
          <w:bCs/>
          <w:sz w:val="28"/>
          <w:szCs w:val="28"/>
          <w:lang w:eastAsia="ru-RU"/>
        </w:rPr>
      </w:pPr>
    </w:p>
    <w:p w:rsidR="00597060" w:rsidRPr="001F48D2" w:rsidRDefault="00597060" w:rsidP="001F48D2">
      <w:pPr>
        <w:pStyle w:val="1"/>
        <w:rPr>
          <w:b/>
        </w:rPr>
      </w:pPr>
      <w:bookmarkStart w:id="6" w:name="_Toc508961163"/>
      <w:r w:rsidRPr="001F48D2">
        <w:rPr>
          <w:b/>
        </w:rPr>
        <w:lastRenderedPageBreak/>
        <w:t>5. Структура дисциплины по видам учебной работы,</w:t>
      </w:r>
      <w:r w:rsidR="002564FD" w:rsidRPr="001F48D2">
        <w:rPr>
          <w:b/>
        </w:rPr>
        <w:t xml:space="preserve"> </w:t>
      </w:r>
      <w:r w:rsidRPr="001F48D2">
        <w:rPr>
          <w:b/>
        </w:rPr>
        <w:t>соотношение тем и формируемых компетенций.</w:t>
      </w:r>
      <w:bookmarkEnd w:id="6"/>
    </w:p>
    <w:tbl>
      <w:tblPr>
        <w:tblW w:w="4769" w:type="pct"/>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2787"/>
        <w:gridCol w:w="596"/>
        <w:gridCol w:w="795"/>
        <w:gridCol w:w="727"/>
        <w:gridCol w:w="1058"/>
        <w:gridCol w:w="399"/>
        <w:gridCol w:w="397"/>
        <w:gridCol w:w="397"/>
        <w:gridCol w:w="397"/>
        <w:gridCol w:w="397"/>
        <w:gridCol w:w="397"/>
        <w:gridCol w:w="1107"/>
      </w:tblGrid>
      <w:tr w:rsidR="00597060" w:rsidRPr="00597060" w:rsidTr="002564FD">
        <w:trPr>
          <w:jc w:val="center"/>
        </w:trPr>
        <w:tc>
          <w:tcPr>
            <w:tcW w:w="620" w:type="dxa"/>
            <w:vMerge w:val="restart"/>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b/>
                <w:sz w:val="26"/>
                <w:szCs w:val="26"/>
                <w:lang w:eastAsia="ru-RU"/>
              </w:rPr>
            </w:pPr>
            <w:r w:rsidRPr="00597060">
              <w:rPr>
                <w:rFonts w:ascii="Times New Roman" w:eastAsia="Times New Roman" w:hAnsi="Times New Roman" w:cs="Times New Roman"/>
                <w:b/>
                <w:sz w:val="26"/>
                <w:szCs w:val="26"/>
                <w:lang w:eastAsia="ru-RU"/>
              </w:rPr>
              <w:t>№ п/п</w:t>
            </w:r>
          </w:p>
        </w:tc>
        <w:tc>
          <w:tcPr>
            <w:tcW w:w="2787" w:type="dxa"/>
            <w:vMerge w:val="restart"/>
            <w:shd w:val="clear" w:color="auto" w:fill="auto"/>
            <w:vAlign w:val="center"/>
          </w:tcPr>
          <w:p w:rsidR="00597060" w:rsidRPr="00597060" w:rsidRDefault="00597060" w:rsidP="00597060">
            <w:pPr>
              <w:spacing w:line="240" w:lineRule="auto"/>
              <w:rPr>
                <w:rFonts w:ascii="Times New Roman" w:eastAsia="Times New Roman" w:hAnsi="Times New Roman" w:cs="Times New Roman"/>
                <w:b/>
                <w:sz w:val="26"/>
                <w:szCs w:val="26"/>
                <w:lang w:eastAsia="ru-RU"/>
              </w:rPr>
            </w:pPr>
            <w:r w:rsidRPr="00597060">
              <w:rPr>
                <w:rFonts w:ascii="Times New Roman" w:eastAsia="Times New Roman" w:hAnsi="Times New Roman" w:cs="Times New Roman"/>
                <w:b/>
                <w:sz w:val="26"/>
                <w:szCs w:val="26"/>
                <w:lang w:eastAsia="ru-RU"/>
              </w:rPr>
              <w:t>Разделы, темы дисциплины</w:t>
            </w:r>
          </w:p>
        </w:tc>
        <w:tc>
          <w:tcPr>
            <w:tcW w:w="2118" w:type="dxa"/>
            <w:gridSpan w:val="3"/>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b/>
                <w:sz w:val="26"/>
                <w:szCs w:val="26"/>
                <w:lang w:eastAsia="ru-RU"/>
              </w:rPr>
            </w:pPr>
            <w:r w:rsidRPr="00597060">
              <w:rPr>
                <w:rFonts w:ascii="Times New Roman" w:eastAsia="Times New Roman" w:hAnsi="Times New Roman" w:cs="Times New Roman"/>
                <w:b/>
                <w:sz w:val="26"/>
                <w:szCs w:val="26"/>
                <w:lang w:eastAsia="ru-RU"/>
              </w:rPr>
              <w:t>Виды учебной работы (в часах)</w:t>
            </w:r>
          </w:p>
        </w:tc>
        <w:tc>
          <w:tcPr>
            <w:tcW w:w="1058" w:type="dxa"/>
            <w:vMerge w:val="restart"/>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b/>
                <w:sz w:val="26"/>
                <w:szCs w:val="26"/>
                <w:lang w:eastAsia="ru-RU"/>
              </w:rPr>
            </w:pPr>
            <w:r w:rsidRPr="00597060">
              <w:rPr>
                <w:rFonts w:ascii="Times New Roman" w:eastAsia="Times New Roman" w:hAnsi="Times New Roman" w:cs="Times New Roman"/>
                <w:b/>
                <w:sz w:val="26"/>
                <w:szCs w:val="26"/>
                <w:lang w:eastAsia="ru-RU"/>
              </w:rPr>
              <w:t>Формы текущего контроля успеваемости</w:t>
            </w:r>
          </w:p>
        </w:tc>
        <w:tc>
          <w:tcPr>
            <w:tcW w:w="2384" w:type="dxa"/>
            <w:gridSpan w:val="6"/>
            <w:shd w:val="clear" w:color="auto" w:fill="auto"/>
            <w:vAlign w:val="center"/>
          </w:tcPr>
          <w:p w:rsidR="00597060" w:rsidRPr="00597060" w:rsidRDefault="00597060" w:rsidP="00597060">
            <w:pPr>
              <w:spacing w:line="240" w:lineRule="auto"/>
              <w:ind w:left="-83" w:right="-79"/>
              <w:jc w:val="center"/>
              <w:rPr>
                <w:rFonts w:ascii="Times New Roman" w:eastAsia="Times New Roman" w:hAnsi="Times New Roman" w:cs="Times New Roman"/>
                <w:b/>
                <w:sz w:val="26"/>
                <w:szCs w:val="26"/>
                <w:lang w:eastAsia="ru-RU"/>
              </w:rPr>
            </w:pPr>
            <w:r w:rsidRPr="00597060">
              <w:rPr>
                <w:rFonts w:ascii="Times New Roman" w:eastAsia="Times New Roman" w:hAnsi="Times New Roman" w:cs="Times New Roman"/>
                <w:b/>
                <w:sz w:val="26"/>
                <w:szCs w:val="26"/>
                <w:lang w:eastAsia="ru-RU"/>
              </w:rPr>
              <w:t>Формируемые компетенции (код)</w:t>
            </w:r>
          </w:p>
        </w:tc>
        <w:tc>
          <w:tcPr>
            <w:tcW w:w="1107" w:type="dxa"/>
            <w:vMerge w:val="restart"/>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b/>
                <w:sz w:val="26"/>
                <w:szCs w:val="26"/>
                <w:lang w:eastAsia="ru-RU"/>
              </w:rPr>
            </w:pPr>
            <w:r w:rsidRPr="00597060">
              <w:rPr>
                <w:rFonts w:ascii="Times New Roman" w:eastAsia="Times New Roman" w:hAnsi="Times New Roman" w:cs="Times New Roman"/>
                <w:b/>
                <w:sz w:val="26"/>
                <w:szCs w:val="26"/>
                <w:lang w:eastAsia="ru-RU"/>
              </w:rPr>
              <w:t>Всего компетенций</w:t>
            </w:r>
          </w:p>
        </w:tc>
      </w:tr>
      <w:tr w:rsidR="00597060" w:rsidRPr="00597060" w:rsidTr="002564FD">
        <w:trPr>
          <w:cantSplit/>
          <w:trHeight w:val="1134"/>
          <w:jc w:val="center"/>
        </w:trPr>
        <w:tc>
          <w:tcPr>
            <w:tcW w:w="620" w:type="dxa"/>
            <w:vMerge/>
            <w:shd w:val="clear" w:color="auto" w:fill="auto"/>
            <w:vAlign w:val="center"/>
          </w:tcPr>
          <w:p w:rsidR="00597060" w:rsidRPr="00597060" w:rsidRDefault="00597060" w:rsidP="00597060">
            <w:pPr>
              <w:spacing w:line="240" w:lineRule="auto"/>
              <w:jc w:val="both"/>
              <w:rPr>
                <w:rFonts w:ascii="Times New Roman" w:eastAsia="Times New Roman" w:hAnsi="Times New Roman" w:cs="Times New Roman"/>
                <w:sz w:val="26"/>
                <w:szCs w:val="26"/>
                <w:lang w:eastAsia="ru-RU"/>
              </w:rPr>
            </w:pPr>
          </w:p>
        </w:tc>
        <w:tc>
          <w:tcPr>
            <w:tcW w:w="2787" w:type="dxa"/>
            <w:vMerge/>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596" w:type="dxa"/>
            <w:shd w:val="clear" w:color="auto" w:fill="auto"/>
          </w:tcPr>
          <w:p w:rsidR="00597060" w:rsidRPr="00597060" w:rsidRDefault="00597060" w:rsidP="00597060">
            <w:pPr>
              <w:spacing w:line="240" w:lineRule="auto"/>
              <w:ind w:left="-108" w:right="-108"/>
              <w:jc w:val="center"/>
              <w:rPr>
                <w:rFonts w:ascii="Times New Roman" w:eastAsia="Times New Roman" w:hAnsi="Times New Roman" w:cs="Times New Roman"/>
                <w:b/>
                <w:sz w:val="26"/>
                <w:szCs w:val="26"/>
                <w:lang w:eastAsia="ru-RU"/>
              </w:rPr>
            </w:pPr>
            <w:r w:rsidRPr="00597060">
              <w:rPr>
                <w:rFonts w:ascii="Times New Roman" w:eastAsia="Times New Roman" w:hAnsi="Times New Roman" w:cs="Times New Roman"/>
                <w:b/>
                <w:sz w:val="26"/>
                <w:szCs w:val="26"/>
                <w:lang w:eastAsia="ru-RU"/>
              </w:rPr>
              <w:t>Лек.</w:t>
            </w:r>
          </w:p>
        </w:tc>
        <w:tc>
          <w:tcPr>
            <w:tcW w:w="795" w:type="dxa"/>
            <w:shd w:val="clear" w:color="auto" w:fill="auto"/>
          </w:tcPr>
          <w:p w:rsidR="00597060" w:rsidRPr="00597060" w:rsidRDefault="00597060" w:rsidP="00597060">
            <w:pPr>
              <w:spacing w:line="240" w:lineRule="auto"/>
              <w:ind w:left="-108" w:right="-108"/>
              <w:jc w:val="center"/>
              <w:rPr>
                <w:rFonts w:ascii="Times New Roman" w:eastAsia="Times New Roman" w:hAnsi="Times New Roman" w:cs="Times New Roman"/>
                <w:b/>
                <w:sz w:val="26"/>
                <w:szCs w:val="26"/>
                <w:lang w:eastAsia="ru-RU"/>
              </w:rPr>
            </w:pPr>
            <w:r w:rsidRPr="00597060">
              <w:rPr>
                <w:rFonts w:ascii="Times New Roman" w:eastAsia="Times New Roman" w:hAnsi="Times New Roman" w:cs="Times New Roman"/>
                <w:b/>
                <w:sz w:val="26"/>
                <w:szCs w:val="26"/>
                <w:lang w:eastAsia="ru-RU"/>
              </w:rPr>
              <w:t>Практ. раб.</w:t>
            </w:r>
          </w:p>
        </w:tc>
        <w:tc>
          <w:tcPr>
            <w:tcW w:w="727" w:type="dxa"/>
            <w:shd w:val="clear" w:color="auto" w:fill="auto"/>
          </w:tcPr>
          <w:p w:rsidR="00597060" w:rsidRPr="00597060" w:rsidRDefault="00597060" w:rsidP="00597060">
            <w:pPr>
              <w:spacing w:line="240" w:lineRule="auto"/>
              <w:ind w:left="-108" w:right="-108"/>
              <w:jc w:val="center"/>
              <w:rPr>
                <w:rFonts w:ascii="Times New Roman" w:eastAsia="Times New Roman" w:hAnsi="Times New Roman" w:cs="Times New Roman"/>
                <w:b/>
                <w:sz w:val="26"/>
                <w:szCs w:val="26"/>
                <w:lang w:eastAsia="ru-RU"/>
              </w:rPr>
            </w:pPr>
            <w:r w:rsidRPr="00597060">
              <w:rPr>
                <w:rFonts w:ascii="Times New Roman" w:eastAsia="Times New Roman" w:hAnsi="Times New Roman" w:cs="Times New Roman"/>
                <w:b/>
                <w:sz w:val="26"/>
                <w:szCs w:val="26"/>
                <w:lang w:eastAsia="ru-RU"/>
              </w:rPr>
              <w:t>Сам. раб.</w:t>
            </w:r>
          </w:p>
        </w:tc>
        <w:tc>
          <w:tcPr>
            <w:tcW w:w="1058" w:type="dxa"/>
            <w:vMerge/>
            <w:shd w:val="clear" w:color="auto" w:fill="auto"/>
            <w:vAlign w:val="center"/>
          </w:tcPr>
          <w:p w:rsidR="00597060" w:rsidRPr="00597060" w:rsidRDefault="00597060" w:rsidP="00597060">
            <w:pPr>
              <w:spacing w:line="240" w:lineRule="auto"/>
              <w:jc w:val="both"/>
              <w:rPr>
                <w:rFonts w:ascii="Times New Roman" w:eastAsia="Times New Roman" w:hAnsi="Times New Roman" w:cs="Times New Roman"/>
                <w:b/>
                <w:sz w:val="26"/>
                <w:szCs w:val="26"/>
                <w:lang w:eastAsia="ru-RU"/>
              </w:rPr>
            </w:pPr>
          </w:p>
        </w:tc>
        <w:tc>
          <w:tcPr>
            <w:tcW w:w="399" w:type="dxa"/>
            <w:shd w:val="clear" w:color="auto" w:fill="auto"/>
            <w:textDirection w:val="btLr"/>
            <w:vAlign w:val="center"/>
          </w:tcPr>
          <w:p w:rsidR="00597060" w:rsidRPr="00597060" w:rsidRDefault="00597060" w:rsidP="00597060">
            <w:pPr>
              <w:spacing w:line="240" w:lineRule="auto"/>
              <w:ind w:left="113" w:right="113"/>
              <w:rPr>
                <w:rFonts w:ascii="Times New Roman" w:eastAsia="Times New Roman" w:hAnsi="Times New Roman" w:cs="Times New Roman"/>
                <w:b/>
                <w:sz w:val="26"/>
                <w:szCs w:val="26"/>
                <w:lang w:eastAsia="ru-RU"/>
              </w:rPr>
            </w:pPr>
            <w:r w:rsidRPr="00597060">
              <w:rPr>
                <w:rFonts w:ascii="Times New Roman" w:eastAsia="Times New Roman" w:hAnsi="Times New Roman" w:cs="Times New Roman"/>
                <w:b/>
                <w:sz w:val="26"/>
                <w:szCs w:val="26"/>
                <w:lang w:eastAsia="ru-RU"/>
              </w:rPr>
              <w:t>ОК-1</w:t>
            </w:r>
          </w:p>
        </w:tc>
        <w:tc>
          <w:tcPr>
            <w:tcW w:w="397" w:type="dxa"/>
            <w:shd w:val="clear" w:color="auto" w:fill="auto"/>
            <w:textDirection w:val="btLr"/>
            <w:vAlign w:val="center"/>
          </w:tcPr>
          <w:p w:rsidR="00597060" w:rsidRPr="00597060" w:rsidRDefault="00597060" w:rsidP="00597060">
            <w:pPr>
              <w:spacing w:line="240" w:lineRule="auto"/>
              <w:ind w:left="113" w:right="113"/>
              <w:rPr>
                <w:rFonts w:ascii="Times New Roman" w:eastAsia="Times New Roman" w:hAnsi="Times New Roman" w:cs="Times New Roman"/>
                <w:b/>
                <w:sz w:val="26"/>
                <w:szCs w:val="26"/>
                <w:lang w:eastAsia="ru-RU"/>
              </w:rPr>
            </w:pPr>
            <w:r w:rsidRPr="00597060">
              <w:rPr>
                <w:rFonts w:ascii="Times New Roman" w:eastAsia="Times New Roman" w:hAnsi="Times New Roman" w:cs="Times New Roman"/>
                <w:b/>
                <w:sz w:val="26"/>
                <w:szCs w:val="26"/>
                <w:lang w:eastAsia="ru-RU"/>
              </w:rPr>
              <w:t>ОК-3</w:t>
            </w:r>
          </w:p>
        </w:tc>
        <w:tc>
          <w:tcPr>
            <w:tcW w:w="397" w:type="dxa"/>
            <w:textDirection w:val="btLr"/>
          </w:tcPr>
          <w:p w:rsidR="00597060" w:rsidRPr="00597060" w:rsidRDefault="00597060" w:rsidP="00597060">
            <w:pPr>
              <w:spacing w:line="240" w:lineRule="auto"/>
              <w:ind w:left="113" w:right="113"/>
              <w:rPr>
                <w:rFonts w:ascii="Times New Roman" w:eastAsia="Times New Roman" w:hAnsi="Times New Roman" w:cs="Times New Roman"/>
                <w:b/>
                <w:sz w:val="26"/>
                <w:szCs w:val="26"/>
                <w:lang w:eastAsia="ru-RU"/>
              </w:rPr>
            </w:pPr>
            <w:r w:rsidRPr="00597060">
              <w:rPr>
                <w:rFonts w:ascii="Times New Roman" w:eastAsia="Times New Roman" w:hAnsi="Times New Roman" w:cs="Times New Roman"/>
                <w:b/>
                <w:sz w:val="26"/>
                <w:szCs w:val="26"/>
                <w:lang w:eastAsia="ru-RU"/>
              </w:rPr>
              <w:t>ПК-1</w:t>
            </w:r>
          </w:p>
        </w:tc>
        <w:tc>
          <w:tcPr>
            <w:tcW w:w="397" w:type="dxa"/>
            <w:shd w:val="clear" w:color="auto" w:fill="auto"/>
            <w:textDirection w:val="btLr"/>
            <w:vAlign w:val="center"/>
          </w:tcPr>
          <w:p w:rsidR="00597060" w:rsidRPr="00597060" w:rsidRDefault="00597060" w:rsidP="00597060">
            <w:pPr>
              <w:spacing w:line="240" w:lineRule="auto"/>
              <w:ind w:left="113" w:right="113"/>
              <w:rPr>
                <w:rFonts w:ascii="Times New Roman" w:eastAsia="Times New Roman" w:hAnsi="Times New Roman" w:cs="Times New Roman"/>
                <w:b/>
                <w:sz w:val="26"/>
                <w:szCs w:val="26"/>
                <w:lang w:eastAsia="ru-RU"/>
              </w:rPr>
            </w:pPr>
            <w:r w:rsidRPr="00597060">
              <w:rPr>
                <w:rFonts w:ascii="Times New Roman" w:eastAsia="Times New Roman" w:hAnsi="Times New Roman" w:cs="Times New Roman"/>
                <w:b/>
                <w:sz w:val="26"/>
                <w:szCs w:val="26"/>
                <w:lang w:eastAsia="ru-RU"/>
              </w:rPr>
              <w:t>ПК-2</w:t>
            </w:r>
          </w:p>
        </w:tc>
        <w:tc>
          <w:tcPr>
            <w:tcW w:w="397" w:type="dxa"/>
            <w:shd w:val="clear" w:color="auto" w:fill="auto"/>
            <w:textDirection w:val="btLr"/>
            <w:vAlign w:val="center"/>
          </w:tcPr>
          <w:p w:rsidR="00597060" w:rsidRPr="00597060" w:rsidRDefault="00597060" w:rsidP="00597060">
            <w:pPr>
              <w:spacing w:line="240" w:lineRule="auto"/>
              <w:ind w:left="113" w:right="113"/>
              <w:rPr>
                <w:rFonts w:ascii="Times New Roman" w:eastAsia="Times New Roman" w:hAnsi="Times New Roman" w:cs="Times New Roman"/>
                <w:b/>
                <w:sz w:val="26"/>
                <w:szCs w:val="26"/>
                <w:lang w:eastAsia="ru-RU"/>
              </w:rPr>
            </w:pPr>
            <w:r w:rsidRPr="00597060">
              <w:rPr>
                <w:rFonts w:ascii="Times New Roman" w:eastAsia="Times New Roman" w:hAnsi="Times New Roman" w:cs="Times New Roman"/>
                <w:b/>
                <w:sz w:val="26"/>
                <w:szCs w:val="26"/>
                <w:lang w:eastAsia="ru-RU"/>
              </w:rPr>
              <w:t>ПК-3</w:t>
            </w:r>
          </w:p>
        </w:tc>
        <w:tc>
          <w:tcPr>
            <w:tcW w:w="397" w:type="dxa"/>
            <w:shd w:val="clear" w:color="auto" w:fill="auto"/>
            <w:textDirection w:val="btLr"/>
            <w:vAlign w:val="center"/>
          </w:tcPr>
          <w:p w:rsidR="00597060" w:rsidRPr="00597060" w:rsidRDefault="00597060" w:rsidP="00597060">
            <w:pPr>
              <w:spacing w:line="240" w:lineRule="auto"/>
              <w:ind w:left="113" w:right="113"/>
              <w:rPr>
                <w:rFonts w:ascii="Times New Roman" w:eastAsia="Times New Roman" w:hAnsi="Times New Roman" w:cs="Times New Roman"/>
                <w:b/>
                <w:sz w:val="26"/>
                <w:szCs w:val="26"/>
                <w:lang w:eastAsia="ru-RU"/>
              </w:rPr>
            </w:pPr>
            <w:r w:rsidRPr="00597060">
              <w:rPr>
                <w:rFonts w:ascii="Times New Roman" w:eastAsia="Times New Roman" w:hAnsi="Times New Roman" w:cs="Times New Roman"/>
                <w:b/>
                <w:sz w:val="26"/>
                <w:szCs w:val="26"/>
                <w:lang w:eastAsia="ru-RU"/>
              </w:rPr>
              <w:t>ПК-4</w:t>
            </w:r>
          </w:p>
        </w:tc>
        <w:tc>
          <w:tcPr>
            <w:tcW w:w="1107" w:type="dxa"/>
            <w:vMerge/>
            <w:shd w:val="clear" w:color="auto" w:fill="auto"/>
            <w:vAlign w:val="center"/>
          </w:tcPr>
          <w:p w:rsidR="00597060" w:rsidRPr="00597060" w:rsidRDefault="00597060" w:rsidP="00597060">
            <w:pPr>
              <w:spacing w:line="240" w:lineRule="auto"/>
              <w:jc w:val="both"/>
              <w:rPr>
                <w:rFonts w:ascii="Times New Roman" w:eastAsia="Times New Roman" w:hAnsi="Times New Roman" w:cs="Times New Roman"/>
                <w:sz w:val="26"/>
                <w:szCs w:val="26"/>
                <w:lang w:eastAsia="ru-RU"/>
              </w:rPr>
            </w:pPr>
          </w:p>
        </w:tc>
      </w:tr>
      <w:tr w:rsidR="00597060" w:rsidRPr="00597060" w:rsidTr="002564FD">
        <w:trPr>
          <w:trHeight w:val="605"/>
          <w:jc w:val="center"/>
        </w:trPr>
        <w:tc>
          <w:tcPr>
            <w:tcW w:w="620"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1.</w:t>
            </w:r>
          </w:p>
        </w:tc>
        <w:tc>
          <w:tcPr>
            <w:tcW w:w="2787" w:type="dxa"/>
            <w:shd w:val="clear" w:color="auto" w:fill="auto"/>
            <w:vAlign w:val="center"/>
          </w:tcPr>
          <w:p w:rsidR="00597060" w:rsidRPr="00597060" w:rsidRDefault="00597060" w:rsidP="00597060">
            <w:pPr>
              <w:autoSpaceDE w:val="0"/>
              <w:autoSpaceDN w:val="0"/>
              <w:adjustRightInd w:val="0"/>
              <w:spacing w:line="240" w:lineRule="auto"/>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Раздел  1. Молекулярные основы наследственности.</w:t>
            </w:r>
          </w:p>
        </w:tc>
        <w:tc>
          <w:tcPr>
            <w:tcW w:w="596"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p>
        </w:tc>
        <w:tc>
          <w:tcPr>
            <w:tcW w:w="795"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p>
        </w:tc>
        <w:tc>
          <w:tcPr>
            <w:tcW w:w="727"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p>
        </w:tc>
        <w:tc>
          <w:tcPr>
            <w:tcW w:w="1058"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9"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tcBorders>
              <w:bottom w:val="single" w:sz="4" w:space="0" w:color="auto"/>
            </w:tcBorders>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tcBorders>
              <w:bottom w:val="single" w:sz="4" w:space="0" w:color="auto"/>
            </w:tcBorders>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1107"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p>
        </w:tc>
      </w:tr>
      <w:tr w:rsidR="00597060" w:rsidRPr="00597060" w:rsidTr="002564FD">
        <w:trPr>
          <w:trHeight w:val="529"/>
          <w:jc w:val="center"/>
        </w:trPr>
        <w:tc>
          <w:tcPr>
            <w:tcW w:w="620"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1.1.</w:t>
            </w:r>
          </w:p>
        </w:tc>
        <w:tc>
          <w:tcPr>
            <w:tcW w:w="278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Структура и организация генома.</w:t>
            </w:r>
          </w:p>
        </w:tc>
        <w:tc>
          <w:tcPr>
            <w:tcW w:w="596"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1</w:t>
            </w:r>
          </w:p>
        </w:tc>
        <w:tc>
          <w:tcPr>
            <w:tcW w:w="795"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1</w:t>
            </w:r>
          </w:p>
        </w:tc>
        <w:tc>
          <w:tcPr>
            <w:tcW w:w="727"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2</w:t>
            </w:r>
          </w:p>
        </w:tc>
        <w:tc>
          <w:tcPr>
            <w:tcW w:w="1058"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9"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thinReverseDiagStripe"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thinReverseDiagStripe"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1107"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2</w:t>
            </w:r>
          </w:p>
        </w:tc>
      </w:tr>
      <w:tr w:rsidR="00597060" w:rsidRPr="00597060" w:rsidTr="002564FD">
        <w:trPr>
          <w:trHeight w:val="539"/>
          <w:jc w:val="center"/>
        </w:trPr>
        <w:tc>
          <w:tcPr>
            <w:tcW w:w="620"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1.2.</w:t>
            </w:r>
          </w:p>
        </w:tc>
        <w:tc>
          <w:tcPr>
            <w:tcW w:w="2787" w:type="dxa"/>
            <w:shd w:val="clear" w:color="auto" w:fill="auto"/>
            <w:vAlign w:val="center"/>
          </w:tcPr>
          <w:p w:rsidR="00597060" w:rsidRPr="00597060" w:rsidRDefault="00597060" w:rsidP="00597060">
            <w:pPr>
              <w:autoSpaceDE w:val="0"/>
              <w:autoSpaceDN w:val="0"/>
              <w:adjustRightInd w:val="0"/>
              <w:spacing w:line="240" w:lineRule="auto"/>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Экспрессия генов.</w:t>
            </w:r>
          </w:p>
        </w:tc>
        <w:tc>
          <w:tcPr>
            <w:tcW w:w="596"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2</w:t>
            </w:r>
          </w:p>
        </w:tc>
        <w:tc>
          <w:tcPr>
            <w:tcW w:w="795"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1</w:t>
            </w:r>
          </w:p>
        </w:tc>
        <w:tc>
          <w:tcPr>
            <w:tcW w:w="727"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4</w:t>
            </w:r>
          </w:p>
        </w:tc>
        <w:tc>
          <w:tcPr>
            <w:tcW w:w="1058"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9"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thinReverseDiagStripe"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thinReverseDiagStripe"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1107"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2</w:t>
            </w:r>
          </w:p>
        </w:tc>
      </w:tr>
      <w:tr w:rsidR="00597060" w:rsidRPr="00597060" w:rsidTr="002564FD">
        <w:trPr>
          <w:trHeight w:val="533"/>
          <w:jc w:val="center"/>
        </w:trPr>
        <w:tc>
          <w:tcPr>
            <w:tcW w:w="620"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1.3.</w:t>
            </w:r>
          </w:p>
        </w:tc>
        <w:tc>
          <w:tcPr>
            <w:tcW w:w="278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Генотип и фенотип.</w:t>
            </w:r>
          </w:p>
        </w:tc>
        <w:tc>
          <w:tcPr>
            <w:tcW w:w="596"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1</w:t>
            </w:r>
          </w:p>
        </w:tc>
        <w:tc>
          <w:tcPr>
            <w:tcW w:w="795"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1</w:t>
            </w:r>
          </w:p>
        </w:tc>
        <w:tc>
          <w:tcPr>
            <w:tcW w:w="727"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2</w:t>
            </w:r>
          </w:p>
        </w:tc>
        <w:tc>
          <w:tcPr>
            <w:tcW w:w="1058"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9"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thinReverseDiagStripe"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thinReverseDiagStripe"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1107"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2</w:t>
            </w:r>
          </w:p>
        </w:tc>
      </w:tr>
      <w:tr w:rsidR="00597060" w:rsidRPr="00597060" w:rsidTr="002564FD">
        <w:trPr>
          <w:trHeight w:val="511"/>
          <w:jc w:val="center"/>
        </w:trPr>
        <w:tc>
          <w:tcPr>
            <w:tcW w:w="620"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2.</w:t>
            </w:r>
          </w:p>
        </w:tc>
        <w:tc>
          <w:tcPr>
            <w:tcW w:w="278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highlight w:val="lightGray"/>
                <w:lang w:eastAsia="ru-RU"/>
              </w:rPr>
            </w:pPr>
            <w:r w:rsidRPr="00597060">
              <w:rPr>
                <w:rFonts w:ascii="Times New Roman" w:eastAsia="Times New Roman" w:hAnsi="Times New Roman" w:cs="Times New Roman"/>
                <w:sz w:val="26"/>
                <w:szCs w:val="26"/>
                <w:lang w:eastAsia="ru-RU"/>
              </w:rPr>
              <w:t>Раздел 2. Введение в спортивную генетику.</w:t>
            </w:r>
          </w:p>
        </w:tc>
        <w:tc>
          <w:tcPr>
            <w:tcW w:w="596"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highlight w:val="lightGray"/>
                <w:lang w:eastAsia="ru-RU"/>
              </w:rPr>
            </w:pPr>
          </w:p>
        </w:tc>
        <w:tc>
          <w:tcPr>
            <w:tcW w:w="795"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highlight w:val="lightGray"/>
                <w:lang w:eastAsia="ru-RU"/>
              </w:rPr>
            </w:pPr>
          </w:p>
        </w:tc>
        <w:tc>
          <w:tcPr>
            <w:tcW w:w="727"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highlight w:val="lightGray"/>
                <w:lang w:eastAsia="ru-RU"/>
              </w:rPr>
            </w:pPr>
          </w:p>
        </w:tc>
        <w:tc>
          <w:tcPr>
            <w:tcW w:w="1058"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highlight w:val="lightGray"/>
                <w:lang w:eastAsia="ru-RU"/>
              </w:rPr>
            </w:pPr>
          </w:p>
        </w:tc>
        <w:tc>
          <w:tcPr>
            <w:tcW w:w="399"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highlight w:val="lightGray"/>
                <w:lang w:eastAsia="ru-RU"/>
              </w:rPr>
            </w:pPr>
          </w:p>
        </w:tc>
        <w:tc>
          <w:tcPr>
            <w:tcW w:w="397" w:type="dxa"/>
            <w:tcBorders>
              <w:bottom w:val="single" w:sz="4" w:space="0" w:color="auto"/>
            </w:tcBorders>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highlight w:val="lightGray"/>
                <w:lang w:eastAsia="ru-RU"/>
              </w:rPr>
            </w:pPr>
          </w:p>
        </w:tc>
        <w:tc>
          <w:tcPr>
            <w:tcW w:w="397" w:type="dxa"/>
            <w:vAlign w:val="center"/>
          </w:tcPr>
          <w:p w:rsidR="00597060" w:rsidRPr="00597060" w:rsidRDefault="00597060" w:rsidP="00597060">
            <w:pPr>
              <w:spacing w:line="240" w:lineRule="auto"/>
              <w:rPr>
                <w:rFonts w:ascii="Times New Roman" w:eastAsia="Times New Roman" w:hAnsi="Times New Roman" w:cs="Times New Roman"/>
                <w:sz w:val="26"/>
                <w:szCs w:val="26"/>
                <w:highlight w:val="lightGray"/>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highlight w:val="lightGray"/>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highlight w:val="lightGray"/>
                <w:lang w:eastAsia="ru-RU"/>
              </w:rPr>
            </w:pPr>
          </w:p>
        </w:tc>
        <w:tc>
          <w:tcPr>
            <w:tcW w:w="1107"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highlight w:val="lightGray"/>
                <w:lang w:eastAsia="ru-RU"/>
              </w:rPr>
            </w:pPr>
          </w:p>
        </w:tc>
      </w:tr>
      <w:tr w:rsidR="00597060" w:rsidRPr="00597060" w:rsidTr="002564FD">
        <w:trPr>
          <w:trHeight w:val="519"/>
          <w:jc w:val="center"/>
        </w:trPr>
        <w:tc>
          <w:tcPr>
            <w:tcW w:w="620"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2.1.</w:t>
            </w:r>
          </w:p>
        </w:tc>
        <w:tc>
          <w:tcPr>
            <w:tcW w:w="278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История спортивной генетики.</w:t>
            </w:r>
          </w:p>
        </w:tc>
        <w:tc>
          <w:tcPr>
            <w:tcW w:w="596"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1</w:t>
            </w:r>
          </w:p>
        </w:tc>
        <w:tc>
          <w:tcPr>
            <w:tcW w:w="795"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p>
        </w:tc>
        <w:tc>
          <w:tcPr>
            <w:tcW w:w="727"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2</w:t>
            </w:r>
          </w:p>
        </w:tc>
        <w:tc>
          <w:tcPr>
            <w:tcW w:w="1058"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9" w:type="dxa"/>
            <w:tcBorders>
              <w:bottom w:val="single" w:sz="4" w:space="0" w:color="auto"/>
            </w:tcBorders>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thinReverseDiagStripe"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tcBorders>
              <w:bottom w:val="single" w:sz="4" w:space="0" w:color="auto"/>
            </w:tcBorders>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1107"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1</w:t>
            </w:r>
          </w:p>
        </w:tc>
      </w:tr>
      <w:tr w:rsidR="00597060" w:rsidRPr="00597060" w:rsidTr="002564FD">
        <w:trPr>
          <w:trHeight w:val="130"/>
          <w:jc w:val="center"/>
        </w:trPr>
        <w:tc>
          <w:tcPr>
            <w:tcW w:w="620"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2.2.</w:t>
            </w:r>
          </w:p>
        </w:tc>
        <w:tc>
          <w:tcPr>
            <w:tcW w:w="278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Индивидуальные различия в развитии физических и психических качеств.</w:t>
            </w:r>
          </w:p>
        </w:tc>
        <w:tc>
          <w:tcPr>
            <w:tcW w:w="596"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2</w:t>
            </w:r>
          </w:p>
        </w:tc>
        <w:tc>
          <w:tcPr>
            <w:tcW w:w="795"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3</w:t>
            </w:r>
          </w:p>
        </w:tc>
        <w:tc>
          <w:tcPr>
            <w:tcW w:w="727"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6</w:t>
            </w:r>
          </w:p>
        </w:tc>
        <w:tc>
          <w:tcPr>
            <w:tcW w:w="1058"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9" w:type="dxa"/>
            <w:shd w:val="thinReverseDiagStripe"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tcBorders>
              <w:bottom w:val="nil"/>
            </w:tcBorders>
            <w:shd w:val="thinReverseDiagStripe"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1107"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2</w:t>
            </w:r>
          </w:p>
        </w:tc>
      </w:tr>
      <w:tr w:rsidR="00597060" w:rsidRPr="00597060" w:rsidTr="002564FD">
        <w:trPr>
          <w:trHeight w:val="547"/>
          <w:jc w:val="center"/>
        </w:trPr>
        <w:tc>
          <w:tcPr>
            <w:tcW w:w="620"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2.3.</w:t>
            </w:r>
          </w:p>
        </w:tc>
        <w:tc>
          <w:tcPr>
            <w:tcW w:w="278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Наследуемость и тренируемость.</w:t>
            </w:r>
          </w:p>
        </w:tc>
        <w:tc>
          <w:tcPr>
            <w:tcW w:w="596"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2</w:t>
            </w:r>
          </w:p>
        </w:tc>
        <w:tc>
          <w:tcPr>
            <w:tcW w:w="795"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3</w:t>
            </w:r>
          </w:p>
        </w:tc>
        <w:tc>
          <w:tcPr>
            <w:tcW w:w="727"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4</w:t>
            </w:r>
          </w:p>
        </w:tc>
        <w:tc>
          <w:tcPr>
            <w:tcW w:w="1058"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9" w:type="dxa"/>
            <w:shd w:val="thinReverseDiagStripe"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tcBorders>
              <w:top w:val="nil"/>
              <w:bottom w:val="nil"/>
            </w:tcBorders>
            <w:shd w:val="thinReverseDiagStripe"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1107"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2</w:t>
            </w:r>
          </w:p>
        </w:tc>
      </w:tr>
      <w:tr w:rsidR="00597060" w:rsidRPr="00597060" w:rsidTr="002564FD">
        <w:trPr>
          <w:trHeight w:val="573"/>
          <w:jc w:val="center"/>
        </w:trPr>
        <w:tc>
          <w:tcPr>
            <w:tcW w:w="620"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2.4.</w:t>
            </w:r>
          </w:p>
        </w:tc>
        <w:tc>
          <w:tcPr>
            <w:tcW w:w="278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Спортивная одаренность и гениальность.</w:t>
            </w:r>
          </w:p>
        </w:tc>
        <w:tc>
          <w:tcPr>
            <w:tcW w:w="596"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1</w:t>
            </w:r>
          </w:p>
        </w:tc>
        <w:tc>
          <w:tcPr>
            <w:tcW w:w="795"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2</w:t>
            </w:r>
          </w:p>
        </w:tc>
        <w:tc>
          <w:tcPr>
            <w:tcW w:w="727"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2</w:t>
            </w:r>
          </w:p>
        </w:tc>
        <w:tc>
          <w:tcPr>
            <w:tcW w:w="1058"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9" w:type="dxa"/>
            <w:shd w:val="thinReverseDiagStripe"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tcBorders>
              <w:top w:val="nil"/>
              <w:bottom w:val="single" w:sz="4" w:space="0" w:color="auto"/>
            </w:tcBorders>
            <w:shd w:val="thinReverseDiagStripe"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tcBorders>
              <w:bottom w:val="single" w:sz="4" w:space="0" w:color="auto"/>
            </w:tcBorders>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1107"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2</w:t>
            </w:r>
          </w:p>
        </w:tc>
      </w:tr>
      <w:tr w:rsidR="00597060" w:rsidRPr="00597060" w:rsidTr="002564FD">
        <w:trPr>
          <w:trHeight w:val="1018"/>
          <w:jc w:val="center"/>
        </w:trPr>
        <w:tc>
          <w:tcPr>
            <w:tcW w:w="620"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2.5.</w:t>
            </w:r>
          </w:p>
        </w:tc>
        <w:tc>
          <w:tcPr>
            <w:tcW w:w="278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Картирование генов, ассоциированных со спортивной деятельностью.</w:t>
            </w:r>
          </w:p>
        </w:tc>
        <w:tc>
          <w:tcPr>
            <w:tcW w:w="596"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2</w:t>
            </w:r>
          </w:p>
        </w:tc>
        <w:tc>
          <w:tcPr>
            <w:tcW w:w="795"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3</w:t>
            </w:r>
          </w:p>
        </w:tc>
        <w:tc>
          <w:tcPr>
            <w:tcW w:w="727"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2</w:t>
            </w:r>
          </w:p>
        </w:tc>
        <w:tc>
          <w:tcPr>
            <w:tcW w:w="1058"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9"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thinReverseDiagStripe"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thinReverseDiagStripe"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1107"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2</w:t>
            </w:r>
          </w:p>
        </w:tc>
      </w:tr>
      <w:tr w:rsidR="00597060" w:rsidRPr="00597060" w:rsidTr="002564FD">
        <w:trPr>
          <w:trHeight w:val="528"/>
          <w:jc w:val="center"/>
        </w:trPr>
        <w:tc>
          <w:tcPr>
            <w:tcW w:w="620"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3.</w:t>
            </w:r>
          </w:p>
        </w:tc>
        <w:tc>
          <w:tcPr>
            <w:tcW w:w="278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Раздел 3. Генетические маркеры и спорт.</w:t>
            </w:r>
          </w:p>
        </w:tc>
        <w:tc>
          <w:tcPr>
            <w:tcW w:w="596"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p>
        </w:tc>
        <w:tc>
          <w:tcPr>
            <w:tcW w:w="795"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p>
        </w:tc>
        <w:tc>
          <w:tcPr>
            <w:tcW w:w="727"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p>
        </w:tc>
        <w:tc>
          <w:tcPr>
            <w:tcW w:w="1058"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9"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tcBorders>
              <w:bottom w:val="single" w:sz="4" w:space="0" w:color="auto"/>
            </w:tcBorders>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1107"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p>
        </w:tc>
      </w:tr>
      <w:tr w:rsidR="00597060" w:rsidRPr="00597060" w:rsidTr="002564FD">
        <w:trPr>
          <w:trHeight w:val="535"/>
          <w:jc w:val="center"/>
        </w:trPr>
        <w:tc>
          <w:tcPr>
            <w:tcW w:w="620"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3.1.</w:t>
            </w:r>
          </w:p>
        </w:tc>
        <w:tc>
          <w:tcPr>
            <w:tcW w:w="278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Классификация генетических маркеров.</w:t>
            </w:r>
          </w:p>
        </w:tc>
        <w:tc>
          <w:tcPr>
            <w:tcW w:w="596"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2</w:t>
            </w:r>
          </w:p>
        </w:tc>
        <w:tc>
          <w:tcPr>
            <w:tcW w:w="795"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1</w:t>
            </w:r>
          </w:p>
        </w:tc>
        <w:tc>
          <w:tcPr>
            <w:tcW w:w="727"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4</w:t>
            </w:r>
          </w:p>
        </w:tc>
        <w:tc>
          <w:tcPr>
            <w:tcW w:w="1058"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9"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thinReverseDiagStripe"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1107"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1</w:t>
            </w:r>
          </w:p>
        </w:tc>
      </w:tr>
      <w:tr w:rsidR="00597060" w:rsidRPr="00597060" w:rsidTr="002564FD">
        <w:trPr>
          <w:trHeight w:val="531"/>
          <w:jc w:val="center"/>
        </w:trPr>
        <w:tc>
          <w:tcPr>
            <w:tcW w:w="620"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3.2.</w:t>
            </w:r>
          </w:p>
        </w:tc>
        <w:tc>
          <w:tcPr>
            <w:tcW w:w="278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Фармакогенетика и нутригенетика в спорте.</w:t>
            </w:r>
          </w:p>
        </w:tc>
        <w:tc>
          <w:tcPr>
            <w:tcW w:w="596"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2</w:t>
            </w:r>
          </w:p>
        </w:tc>
        <w:tc>
          <w:tcPr>
            <w:tcW w:w="795"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1</w:t>
            </w:r>
          </w:p>
        </w:tc>
        <w:tc>
          <w:tcPr>
            <w:tcW w:w="727"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4</w:t>
            </w:r>
          </w:p>
        </w:tc>
        <w:tc>
          <w:tcPr>
            <w:tcW w:w="1058"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9" w:type="dxa"/>
            <w:shd w:val="thinReverseDiagStripe"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tcBorders>
              <w:bottom w:val="single" w:sz="4" w:space="0" w:color="auto"/>
            </w:tcBorders>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tcBorders>
              <w:bottom w:val="single" w:sz="4" w:space="0" w:color="auto"/>
            </w:tcBorders>
            <w:shd w:val="thinReverseDiagStripe"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tcBorders>
              <w:bottom w:val="single" w:sz="4" w:space="0" w:color="auto"/>
            </w:tcBorders>
            <w:shd w:val="thinReverseDiagStripe"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tcBorders>
              <w:bottom w:val="single" w:sz="4" w:space="0" w:color="auto"/>
            </w:tcBorders>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1107"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3</w:t>
            </w:r>
          </w:p>
        </w:tc>
      </w:tr>
      <w:tr w:rsidR="00597060" w:rsidRPr="00597060" w:rsidTr="002564FD">
        <w:trPr>
          <w:trHeight w:val="539"/>
          <w:jc w:val="center"/>
        </w:trPr>
        <w:tc>
          <w:tcPr>
            <w:tcW w:w="620"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3.3.</w:t>
            </w:r>
          </w:p>
        </w:tc>
        <w:tc>
          <w:tcPr>
            <w:tcW w:w="278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Генетическое тестирование в спорте.</w:t>
            </w:r>
          </w:p>
        </w:tc>
        <w:tc>
          <w:tcPr>
            <w:tcW w:w="596"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2</w:t>
            </w:r>
          </w:p>
        </w:tc>
        <w:tc>
          <w:tcPr>
            <w:tcW w:w="795"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2</w:t>
            </w:r>
          </w:p>
        </w:tc>
        <w:tc>
          <w:tcPr>
            <w:tcW w:w="727"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4</w:t>
            </w:r>
          </w:p>
        </w:tc>
        <w:tc>
          <w:tcPr>
            <w:tcW w:w="1058"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9"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tcBorders>
              <w:bottom w:val="single" w:sz="4" w:space="0" w:color="auto"/>
            </w:tcBorders>
            <w:shd w:val="thinReverseDiagStripe"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tcBorders>
              <w:bottom w:val="single" w:sz="4" w:space="0" w:color="auto"/>
            </w:tcBorders>
            <w:shd w:val="thinReverseDiagStripe"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tcBorders>
              <w:bottom w:val="single" w:sz="4" w:space="0" w:color="auto"/>
            </w:tcBorders>
            <w:shd w:val="thinReverseDiagStripe"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tcBorders>
              <w:bottom w:val="single" w:sz="4" w:space="0" w:color="auto"/>
            </w:tcBorders>
            <w:shd w:val="thinReverseDiagStripe"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1107"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4</w:t>
            </w:r>
          </w:p>
        </w:tc>
      </w:tr>
      <w:tr w:rsidR="00597060" w:rsidRPr="00597060" w:rsidTr="002564FD">
        <w:trPr>
          <w:trHeight w:val="539"/>
          <w:jc w:val="center"/>
        </w:trPr>
        <w:tc>
          <w:tcPr>
            <w:tcW w:w="620"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278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Итого:</w:t>
            </w:r>
          </w:p>
        </w:tc>
        <w:tc>
          <w:tcPr>
            <w:tcW w:w="596"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18</w:t>
            </w:r>
          </w:p>
        </w:tc>
        <w:tc>
          <w:tcPr>
            <w:tcW w:w="795"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18</w:t>
            </w:r>
          </w:p>
        </w:tc>
        <w:tc>
          <w:tcPr>
            <w:tcW w:w="727"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36</w:t>
            </w:r>
          </w:p>
        </w:tc>
        <w:tc>
          <w:tcPr>
            <w:tcW w:w="1058"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9"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397" w:type="dxa"/>
            <w:shd w:val="clear" w:color="auto" w:fill="auto"/>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1107" w:type="dxa"/>
            <w:shd w:val="clear" w:color="auto" w:fill="auto"/>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p>
        </w:tc>
      </w:tr>
    </w:tbl>
    <w:p w:rsidR="00597060" w:rsidRPr="00383CFB" w:rsidRDefault="00597060" w:rsidP="00597060">
      <w:pPr>
        <w:spacing w:after="200" w:line="276" w:lineRule="auto"/>
        <w:jc w:val="both"/>
        <w:rPr>
          <w:rFonts w:ascii="Times New Roman" w:eastAsia="Times New Roman" w:hAnsi="Times New Roman" w:cs="Times New Roman"/>
          <w:sz w:val="28"/>
          <w:szCs w:val="28"/>
        </w:rPr>
      </w:pPr>
    </w:p>
    <w:p w:rsidR="00597060" w:rsidRPr="001F48D2" w:rsidRDefault="00597060" w:rsidP="001F48D2">
      <w:pPr>
        <w:pStyle w:val="1"/>
        <w:rPr>
          <w:b/>
          <w:highlight w:val="yellow"/>
        </w:rPr>
      </w:pPr>
      <w:bookmarkStart w:id="7" w:name="_Toc508961164"/>
      <w:r w:rsidRPr="001F48D2">
        <w:rPr>
          <w:b/>
        </w:rPr>
        <w:t>6. Содержание дисциплины.</w:t>
      </w:r>
      <w:bookmarkEnd w:id="7"/>
    </w:p>
    <w:p w:rsidR="00597060" w:rsidRPr="00383CFB" w:rsidRDefault="00597060" w:rsidP="00597060">
      <w:pPr>
        <w:spacing w:line="240" w:lineRule="auto"/>
        <w:jc w:val="center"/>
        <w:rPr>
          <w:rFonts w:ascii="Times New Roman" w:eastAsia="Times New Roman" w:hAnsi="Times New Roman" w:cs="Times New Roman"/>
          <w:b/>
          <w:sz w:val="28"/>
          <w:szCs w:val="28"/>
          <w:lang w:eastAsia="ru-RU"/>
        </w:rPr>
      </w:pPr>
      <w:r w:rsidRPr="00383CFB">
        <w:rPr>
          <w:rFonts w:ascii="Times New Roman" w:eastAsia="Times New Roman" w:hAnsi="Times New Roman" w:cs="Times New Roman"/>
          <w:b/>
          <w:sz w:val="28"/>
          <w:szCs w:val="28"/>
          <w:lang w:eastAsia="ru-RU"/>
        </w:rPr>
        <w:t>6.1. Темы лекций и их аннотации</w:t>
      </w:r>
    </w:p>
    <w:p w:rsidR="00597060" w:rsidRPr="00383CFB" w:rsidRDefault="00597060" w:rsidP="00597060">
      <w:pPr>
        <w:autoSpaceDE w:val="0"/>
        <w:autoSpaceDN w:val="0"/>
        <w:adjustRightInd w:val="0"/>
        <w:spacing w:line="240" w:lineRule="auto"/>
        <w:ind w:firstLine="540"/>
        <w:jc w:val="both"/>
        <w:rPr>
          <w:rFonts w:ascii="Times New Roman" w:hAnsi="Times New Roman"/>
          <w:b/>
          <w:sz w:val="28"/>
          <w:szCs w:val="28"/>
        </w:rPr>
      </w:pPr>
      <w:r w:rsidRPr="00383CFB">
        <w:rPr>
          <w:rFonts w:ascii="Times New Roman" w:hAnsi="Times New Roman"/>
          <w:b/>
          <w:sz w:val="28"/>
          <w:szCs w:val="28"/>
        </w:rPr>
        <w:t>Раздел 1. Молекулярные основы наследственности.</w:t>
      </w:r>
    </w:p>
    <w:p w:rsidR="00597060" w:rsidRPr="00383CFB" w:rsidRDefault="00597060" w:rsidP="00597060">
      <w:pPr>
        <w:autoSpaceDE w:val="0"/>
        <w:autoSpaceDN w:val="0"/>
        <w:adjustRightInd w:val="0"/>
        <w:spacing w:line="240" w:lineRule="auto"/>
        <w:ind w:firstLine="540"/>
        <w:jc w:val="both"/>
        <w:rPr>
          <w:rFonts w:ascii="Times New Roman" w:hAnsi="Times New Roman"/>
          <w:sz w:val="28"/>
          <w:szCs w:val="28"/>
        </w:rPr>
      </w:pPr>
      <w:r w:rsidRPr="00383CFB">
        <w:rPr>
          <w:rFonts w:ascii="Times New Roman" w:hAnsi="Times New Roman"/>
          <w:sz w:val="28"/>
          <w:szCs w:val="28"/>
        </w:rPr>
        <w:t>Тема 1.1. Структура и организация генома.</w:t>
      </w:r>
    </w:p>
    <w:p w:rsidR="00597060" w:rsidRPr="00383CFB" w:rsidRDefault="00597060" w:rsidP="00597060">
      <w:pPr>
        <w:autoSpaceDE w:val="0"/>
        <w:autoSpaceDN w:val="0"/>
        <w:adjustRightInd w:val="0"/>
        <w:spacing w:line="240" w:lineRule="auto"/>
        <w:ind w:firstLine="540"/>
        <w:jc w:val="both"/>
        <w:rPr>
          <w:rFonts w:ascii="Times New Roman" w:hAnsi="Times New Roman"/>
          <w:sz w:val="28"/>
          <w:szCs w:val="28"/>
        </w:rPr>
      </w:pPr>
      <w:r w:rsidRPr="00383CFB">
        <w:rPr>
          <w:rFonts w:ascii="Times New Roman" w:hAnsi="Times New Roman"/>
          <w:sz w:val="28"/>
          <w:szCs w:val="28"/>
        </w:rPr>
        <w:t>Структура ДНК. Репликация ДНК. Структура гена. Транскрипция и трансляция. Геном человека.</w:t>
      </w:r>
    </w:p>
    <w:p w:rsidR="00597060" w:rsidRPr="00383CFB" w:rsidRDefault="00597060" w:rsidP="00597060">
      <w:pPr>
        <w:autoSpaceDE w:val="0"/>
        <w:autoSpaceDN w:val="0"/>
        <w:adjustRightInd w:val="0"/>
        <w:spacing w:line="240" w:lineRule="auto"/>
        <w:ind w:firstLine="540"/>
        <w:jc w:val="both"/>
        <w:rPr>
          <w:rFonts w:ascii="Times New Roman" w:hAnsi="Times New Roman"/>
          <w:sz w:val="28"/>
          <w:szCs w:val="28"/>
        </w:rPr>
      </w:pPr>
      <w:r w:rsidRPr="00383CFB">
        <w:rPr>
          <w:rFonts w:ascii="Times New Roman" w:hAnsi="Times New Roman"/>
          <w:sz w:val="28"/>
          <w:szCs w:val="28"/>
        </w:rPr>
        <w:t>Тема 1.2. Экспрессия генов.</w:t>
      </w:r>
    </w:p>
    <w:p w:rsidR="00597060" w:rsidRPr="00383CFB" w:rsidRDefault="00597060" w:rsidP="00597060">
      <w:pPr>
        <w:autoSpaceDE w:val="0"/>
        <w:autoSpaceDN w:val="0"/>
        <w:adjustRightInd w:val="0"/>
        <w:spacing w:line="240" w:lineRule="auto"/>
        <w:ind w:firstLine="540"/>
        <w:jc w:val="both"/>
        <w:rPr>
          <w:rFonts w:ascii="Times New Roman" w:hAnsi="Times New Roman"/>
          <w:sz w:val="28"/>
          <w:szCs w:val="28"/>
        </w:rPr>
      </w:pPr>
      <w:r w:rsidRPr="00383CFB">
        <w:rPr>
          <w:rFonts w:ascii="Times New Roman" w:hAnsi="Times New Roman"/>
          <w:sz w:val="28"/>
          <w:szCs w:val="28"/>
        </w:rPr>
        <w:t>Регуляция генной экспрессии. Экспрессия генов в скелетных мышцах</w:t>
      </w:r>
    </w:p>
    <w:p w:rsidR="00597060" w:rsidRPr="00383CFB" w:rsidRDefault="00597060" w:rsidP="00597060">
      <w:pPr>
        <w:autoSpaceDE w:val="0"/>
        <w:autoSpaceDN w:val="0"/>
        <w:adjustRightInd w:val="0"/>
        <w:spacing w:line="240" w:lineRule="auto"/>
        <w:ind w:firstLine="540"/>
        <w:jc w:val="both"/>
        <w:rPr>
          <w:rFonts w:ascii="Times New Roman" w:hAnsi="Times New Roman"/>
          <w:sz w:val="28"/>
          <w:szCs w:val="28"/>
        </w:rPr>
      </w:pPr>
      <w:r w:rsidRPr="00383CFB">
        <w:rPr>
          <w:rFonts w:ascii="Times New Roman" w:hAnsi="Times New Roman"/>
          <w:bCs/>
          <w:sz w:val="28"/>
          <w:szCs w:val="28"/>
        </w:rPr>
        <w:t xml:space="preserve">Тема 1.3. </w:t>
      </w:r>
      <w:r w:rsidRPr="00383CFB">
        <w:rPr>
          <w:rFonts w:ascii="Times New Roman" w:hAnsi="Times New Roman"/>
          <w:sz w:val="28"/>
          <w:szCs w:val="28"/>
        </w:rPr>
        <w:t>Генотип и фенотип.</w:t>
      </w:r>
    </w:p>
    <w:p w:rsidR="00597060" w:rsidRPr="00383CFB" w:rsidRDefault="00597060" w:rsidP="00597060">
      <w:pPr>
        <w:autoSpaceDE w:val="0"/>
        <w:autoSpaceDN w:val="0"/>
        <w:adjustRightInd w:val="0"/>
        <w:spacing w:line="240" w:lineRule="auto"/>
        <w:ind w:firstLine="540"/>
        <w:jc w:val="both"/>
        <w:rPr>
          <w:rFonts w:ascii="Times New Roman" w:hAnsi="Times New Roman"/>
          <w:sz w:val="28"/>
          <w:szCs w:val="28"/>
        </w:rPr>
      </w:pPr>
      <w:r w:rsidRPr="00383CFB">
        <w:rPr>
          <w:rFonts w:ascii="Times New Roman" w:hAnsi="Times New Roman"/>
          <w:sz w:val="28"/>
          <w:szCs w:val="28"/>
        </w:rPr>
        <w:t>Генотип, гаплотип. Фенотип. Наследование количественных признаков. Типы наследования признаков. Норма и диапазон реакции.</w:t>
      </w:r>
    </w:p>
    <w:p w:rsidR="00597060" w:rsidRPr="00383CFB" w:rsidRDefault="00597060" w:rsidP="00597060">
      <w:pPr>
        <w:autoSpaceDE w:val="0"/>
        <w:autoSpaceDN w:val="0"/>
        <w:adjustRightInd w:val="0"/>
        <w:spacing w:line="240" w:lineRule="auto"/>
        <w:ind w:firstLine="540"/>
        <w:jc w:val="both"/>
        <w:rPr>
          <w:rFonts w:ascii="Times New Roman" w:hAnsi="Times New Roman"/>
          <w:sz w:val="28"/>
          <w:szCs w:val="28"/>
        </w:rPr>
      </w:pPr>
    </w:p>
    <w:p w:rsidR="00597060" w:rsidRPr="00383CFB" w:rsidRDefault="00597060" w:rsidP="00597060">
      <w:pPr>
        <w:autoSpaceDE w:val="0"/>
        <w:autoSpaceDN w:val="0"/>
        <w:adjustRightInd w:val="0"/>
        <w:spacing w:line="240" w:lineRule="auto"/>
        <w:ind w:firstLine="540"/>
        <w:jc w:val="both"/>
        <w:rPr>
          <w:rFonts w:ascii="Times New Roman" w:hAnsi="Times New Roman"/>
          <w:b/>
          <w:sz w:val="28"/>
          <w:szCs w:val="28"/>
        </w:rPr>
      </w:pPr>
      <w:r w:rsidRPr="00383CFB">
        <w:rPr>
          <w:rFonts w:ascii="Times New Roman" w:hAnsi="Times New Roman"/>
          <w:b/>
          <w:sz w:val="28"/>
          <w:szCs w:val="28"/>
        </w:rPr>
        <w:t>Раздел 2. Введение в спортивную генетику.</w:t>
      </w:r>
    </w:p>
    <w:p w:rsidR="00597060" w:rsidRPr="00383CFB" w:rsidRDefault="00597060" w:rsidP="00597060">
      <w:pPr>
        <w:autoSpaceDE w:val="0"/>
        <w:autoSpaceDN w:val="0"/>
        <w:adjustRightInd w:val="0"/>
        <w:spacing w:line="240" w:lineRule="auto"/>
        <w:ind w:firstLine="540"/>
        <w:jc w:val="both"/>
        <w:rPr>
          <w:rFonts w:ascii="Times New Roman" w:hAnsi="Times New Roman"/>
          <w:sz w:val="28"/>
          <w:szCs w:val="28"/>
        </w:rPr>
      </w:pPr>
      <w:r w:rsidRPr="00383CFB">
        <w:rPr>
          <w:rFonts w:ascii="Times New Roman" w:hAnsi="Times New Roman"/>
          <w:sz w:val="28"/>
          <w:szCs w:val="28"/>
        </w:rPr>
        <w:t>Тема 2.1.</w:t>
      </w:r>
      <w:r w:rsidRPr="00383CFB">
        <w:rPr>
          <w:rFonts w:ascii="Times New Roman" w:hAnsi="Times New Roman"/>
          <w:b/>
          <w:sz w:val="28"/>
          <w:szCs w:val="28"/>
        </w:rPr>
        <w:t xml:space="preserve"> </w:t>
      </w:r>
      <w:r w:rsidRPr="00383CFB">
        <w:rPr>
          <w:rFonts w:ascii="Times New Roman" w:hAnsi="Times New Roman"/>
          <w:sz w:val="28"/>
          <w:szCs w:val="28"/>
        </w:rPr>
        <w:t xml:space="preserve">История спортивной генетики. </w:t>
      </w:r>
    </w:p>
    <w:p w:rsidR="00597060" w:rsidRPr="00383CFB" w:rsidRDefault="00597060" w:rsidP="00597060">
      <w:pPr>
        <w:autoSpaceDE w:val="0"/>
        <w:autoSpaceDN w:val="0"/>
        <w:adjustRightInd w:val="0"/>
        <w:spacing w:line="240" w:lineRule="auto"/>
        <w:ind w:firstLine="540"/>
        <w:jc w:val="both"/>
        <w:rPr>
          <w:rFonts w:ascii="Times New Roman" w:hAnsi="Times New Roman"/>
          <w:sz w:val="28"/>
          <w:szCs w:val="28"/>
        </w:rPr>
      </w:pPr>
      <w:r w:rsidRPr="00383CFB">
        <w:rPr>
          <w:rFonts w:ascii="Times New Roman" w:hAnsi="Times New Roman"/>
          <w:sz w:val="28"/>
          <w:szCs w:val="28"/>
        </w:rPr>
        <w:t>Спортивная генетика в догеномный период. Спортивная генетика в постгеномный период.</w:t>
      </w:r>
    </w:p>
    <w:p w:rsidR="00597060" w:rsidRPr="00383CFB" w:rsidRDefault="00597060" w:rsidP="00597060">
      <w:pPr>
        <w:autoSpaceDE w:val="0"/>
        <w:autoSpaceDN w:val="0"/>
        <w:adjustRightInd w:val="0"/>
        <w:spacing w:line="240" w:lineRule="auto"/>
        <w:ind w:firstLine="540"/>
        <w:jc w:val="both"/>
        <w:rPr>
          <w:rFonts w:ascii="Times New Roman" w:hAnsi="Times New Roman"/>
          <w:sz w:val="28"/>
          <w:szCs w:val="28"/>
        </w:rPr>
      </w:pPr>
      <w:r w:rsidRPr="00383CFB">
        <w:rPr>
          <w:rFonts w:ascii="Times New Roman" w:hAnsi="Times New Roman"/>
          <w:sz w:val="28"/>
          <w:szCs w:val="28"/>
        </w:rPr>
        <w:t>Тема 2.2.</w:t>
      </w:r>
      <w:r w:rsidRPr="00383CFB">
        <w:rPr>
          <w:rFonts w:ascii="Times New Roman" w:hAnsi="Times New Roman"/>
          <w:b/>
          <w:sz w:val="28"/>
          <w:szCs w:val="28"/>
        </w:rPr>
        <w:t xml:space="preserve"> </w:t>
      </w:r>
      <w:r w:rsidRPr="00383CFB">
        <w:rPr>
          <w:rFonts w:ascii="Times New Roman" w:hAnsi="Times New Roman"/>
          <w:sz w:val="28"/>
          <w:szCs w:val="28"/>
        </w:rPr>
        <w:t xml:space="preserve">Индивидуальные различия в развитии физических и психических качеств. </w:t>
      </w:r>
    </w:p>
    <w:p w:rsidR="00597060" w:rsidRPr="00383CFB" w:rsidRDefault="00597060" w:rsidP="00597060">
      <w:pPr>
        <w:autoSpaceDE w:val="0"/>
        <w:autoSpaceDN w:val="0"/>
        <w:adjustRightInd w:val="0"/>
        <w:spacing w:line="240" w:lineRule="auto"/>
        <w:ind w:firstLine="540"/>
        <w:jc w:val="both"/>
        <w:rPr>
          <w:rFonts w:ascii="Times New Roman" w:hAnsi="Times New Roman"/>
          <w:sz w:val="28"/>
          <w:szCs w:val="28"/>
        </w:rPr>
      </w:pPr>
      <w:r w:rsidRPr="00383CFB">
        <w:rPr>
          <w:rFonts w:ascii="Times New Roman" w:hAnsi="Times New Roman"/>
          <w:sz w:val="28"/>
          <w:szCs w:val="28"/>
        </w:rPr>
        <w:t>Тема 2.3.</w:t>
      </w:r>
      <w:r w:rsidRPr="00383CFB">
        <w:rPr>
          <w:rFonts w:ascii="Times New Roman" w:hAnsi="Times New Roman"/>
          <w:b/>
          <w:sz w:val="28"/>
          <w:szCs w:val="28"/>
        </w:rPr>
        <w:t xml:space="preserve"> </w:t>
      </w:r>
      <w:r w:rsidRPr="00383CFB">
        <w:rPr>
          <w:rFonts w:ascii="Times New Roman" w:hAnsi="Times New Roman"/>
          <w:sz w:val="28"/>
          <w:szCs w:val="28"/>
        </w:rPr>
        <w:t>Наследуемость и тренируемость.</w:t>
      </w:r>
    </w:p>
    <w:p w:rsidR="00597060" w:rsidRPr="00383CFB" w:rsidRDefault="00597060" w:rsidP="00597060">
      <w:pPr>
        <w:autoSpaceDE w:val="0"/>
        <w:autoSpaceDN w:val="0"/>
        <w:adjustRightInd w:val="0"/>
        <w:spacing w:line="240" w:lineRule="auto"/>
        <w:ind w:firstLine="540"/>
        <w:jc w:val="both"/>
        <w:rPr>
          <w:rFonts w:ascii="Times New Roman" w:hAnsi="Times New Roman"/>
          <w:sz w:val="28"/>
          <w:szCs w:val="28"/>
        </w:rPr>
      </w:pPr>
      <w:r w:rsidRPr="00383CFB">
        <w:rPr>
          <w:rFonts w:ascii="Times New Roman" w:hAnsi="Times New Roman"/>
          <w:sz w:val="28"/>
          <w:szCs w:val="28"/>
        </w:rPr>
        <w:t>Основные методы изучения механизмов наследуемости. Наследуемость признаков и тренируемость физических качеств.</w:t>
      </w:r>
    </w:p>
    <w:p w:rsidR="00597060" w:rsidRPr="00383CFB" w:rsidRDefault="00597060" w:rsidP="00597060">
      <w:pPr>
        <w:autoSpaceDE w:val="0"/>
        <w:autoSpaceDN w:val="0"/>
        <w:adjustRightInd w:val="0"/>
        <w:spacing w:line="240" w:lineRule="auto"/>
        <w:ind w:firstLine="540"/>
        <w:jc w:val="both"/>
        <w:rPr>
          <w:rFonts w:ascii="Times New Roman" w:hAnsi="Times New Roman"/>
          <w:sz w:val="28"/>
          <w:szCs w:val="28"/>
        </w:rPr>
      </w:pPr>
      <w:r w:rsidRPr="00383CFB">
        <w:rPr>
          <w:rFonts w:ascii="Times New Roman" w:hAnsi="Times New Roman"/>
          <w:sz w:val="28"/>
          <w:szCs w:val="28"/>
        </w:rPr>
        <w:t>Тема 2.4. Спортивная одаренность и гениальность.</w:t>
      </w:r>
    </w:p>
    <w:p w:rsidR="00597060" w:rsidRPr="00383CFB" w:rsidRDefault="00597060" w:rsidP="00597060">
      <w:pPr>
        <w:autoSpaceDE w:val="0"/>
        <w:autoSpaceDN w:val="0"/>
        <w:adjustRightInd w:val="0"/>
        <w:spacing w:line="240" w:lineRule="auto"/>
        <w:ind w:firstLine="540"/>
        <w:jc w:val="both"/>
        <w:rPr>
          <w:rFonts w:ascii="Times New Roman" w:hAnsi="Times New Roman"/>
          <w:sz w:val="28"/>
          <w:szCs w:val="28"/>
        </w:rPr>
      </w:pPr>
      <w:r w:rsidRPr="00383CFB">
        <w:rPr>
          <w:rFonts w:ascii="Times New Roman" w:hAnsi="Times New Roman"/>
          <w:sz w:val="28"/>
          <w:szCs w:val="28"/>
        </w:rPr>
        <w:t>Общие представления о гениальности и таланте. Структура и частота появления спортивного таланта. Генеалогические особенности спортивной одаренности.</w:t>
      </w:r>
    </w:p>
    <w:p w:rsidR="00597060" w:rsidRPr="00383CFB" w:rsidRDefault="00597060" w:rsidP="00597060">
      <w:pPr>
        <w:autoSpaceDE w:val="0"/>
        <w:autoSpaceDN w:val="0"/>
        <w:adjustRightInd w:val="0"/>
        <w:spacing w:line="240" w:lineRule="auto"/>
        <w:ind w:firstLine="540"/>
        <w:jc w:val="both"/>
        <w:rPr>
          <w:rFonts w:ascii="Times New Roman" w:hAnsi="Times New Roman"/>
          <w:sz w:val="28"/>
          <w:szCs w:val="28"/>
        </w:rPr>
      </w:pPr>
      <w:r w:rsidRPr="00383CFB">
        <w:rPr>
          <w:rFonts w:ascii="Times New Roman" w:hAnsi="Times New Roman"/>
          <w:sz w:val="28"/>
          <w:szCs w:val="28"/>
        </w:rPr>
        <w:t>Тема 2.5. Картирование генов, ассоциированных со спортивной деятельностью.</w:t>
      </w:r>
    </w:p>
    <w:p w:rsidR="00597060" w:rsidRPr="00383CFB" w:rsidRDefault="00597060" w:rsidP="00597060">
      <w:pPr>
        <w:autoSpaceDE w:val="0"/>
        <w:autoSpaceDN w:val="0"/>
        <w:adjustRightInd w:val="0"/>
        <w:spacing w:line="240" w:lineRule="auto"/>
        <w:ind w:firstLine="540"/>
        <w:jc w:val="both"/>
        <w:rPr>
          <w:rFonts w:ascii="Times New Roman" w:hAnsi="Times New Roman"/>
          <w:b/>
          <w:sz w:val="28"/>
          <w:szCs w:val="28"/>
        </w:rPr>
      </w:pPr>
      <w:r w:rsidRPr="00383CFB">
        <w:rPr>
          <w:rFonts w:ascii="Times New Roman" w:hAnsi="Times New Roman"/>
          <w:sz w:val="28"/>
          <w:szCs w:val="28"/>
        </w:rPr>
        <w:t>Методические подходы к картированию генов.</w:t>
      </w:r>
    </w:p>
    <w:p w:rsidR="00597060" w:rsidRPr="00383CFB" w:rsidRDefault="00597060" w:rsidP="00597060">
      <w:pPr>
        <w:autoSpaceDE w:val="0"/>
        <w:autoSpaceDN w:val="0"/>
        <w:adjustRightInd w:val="0"/>
        <w:spacing w:line="240" w:lineRule="auto"/>
        <w:ind w:firstLine="540"/>
        <w:jc w:val="both"/>
        <w:rPr>
          <w:rFonts w:ascii="Times New Roman" w:hAnsi="Times New Roman"/>
          <w:b/>
          <w:sz w:val="28"/>
          <w:szCs w:val="28"/>
        </w:rPr>
      </w:pPr>
    </w:p>
    <w:p w:rsidR="00597060" w:rsidRPr="00383CFB" w:rsidRDefault="00597060" w:rsidP="00597060">
      <w:pPr>
        <w:autoSpaceDE w:val="0"/>
        <w:autoSpaceDN w:val="0"/>
        <w:adjustRightInd w:val="0"/>
        <w:spacing w:line="240" w:lineRule="auto"/>
        <w:ind w:firstLine="540"/>
        <w:jc w:val="both"/>
        <w:rPr>
          <w:rFonts w:ascii="Times New Roman" w:hAnsi="Times New Roman"/>
          <w:b/>
          <w:sz w:val="28"/>
          <w:szCs w:val="28"/>
        </w:rPr>
      </w:pPr>
      <w:r w:rsidRPr="00383CFB">
        <w:rPr>
          <w:rFonts w:ascii="Times New Roman" w:hAnsi="Times New Roman"/>
          <w:b/>
          <w:sz w:val="28"/>
          <w:szCs w:val="28"/>
        </w:rPr>
        <w:t>Раздел 3. Генетические маркеры и спорт.</w:t>
      </w:r>
    </w:p>
    <w:p w:rsidR="00597060" w:rsidRPr="00383CFB" w:rsidRDefault="00597060" w:rsidP="00597060">
      <w:pPr>
        <w:autoSpaceDE w:val="0"/>
        <w:autoSpaceDN w:val="0"/>
        <w:adjustRightInd w:val="0"/>
        <w:spacing w:line="240" w:lineRule="auto"/>
        <w:ind w:firstLine="540"/>
        <w:jc w:val="both"/>
        <w:rPr>
          <w:rFonts w:ascii="Times New Roman" w:hAnsi="Times New Roman"/>
          <w:sz w:val="28"/>
          <w:szCs w:val="28"/>
        </w:rPr>
      </w:pPr>
      <w:r w:rsidRPr="00383CFB">
        <w:rPr>
          <w:rFonts w:ascii="Times New Roman" w:hAnsi="Times New Roman"/>
          <w:sz w:val="28"/>
          <w:szCs w:val="28"/>
        </w:rPr>
        <w:t>Тема 3.1. Классификация генетических маркеров.</w:t>
      </w:r>
    </w:p>
    <w:p w:rsidR="00597060" w:rsidRPr="00383CFB" w:rsidRDefault="00597060" w:rsidP="00597060">
      <w:pPr>
        <w:autoSpaceDE w:val="0"/>
        <w:autoSpaceDN w:val="0"/>
        <w:adjustRightInd w:val="0"/>
        <w:spacing w:line="240" w:lineRule="auto"/>
        <w:ind w:firstLine="540"/>
        <w:jc w:val="both"/>
        <w:rPr>
          <w:rFonts w:ascii="Times New Roman" w:hAnsi="Times New Roman"/>
          <w:sz w:val="28"/>
          <w:szCs w:val="28"/>
        </w:rPr>
      </w:pPr>
      <w:r w:rsidRPr="00383CFB">
        <w:rPr>
          <w:rFonts w:ascii="Times New Roman" w:hAnsi="Times New Roman"/>
          <w:sz w:val="28"/>
          <w:szCs w:val="28"/>
        </w:rPr>
        <w:t>Общие представления о генетических маркерах, классификация. Проблемы прогностической применимости генетических маркеров. Генетические маркеры выносливости, быстроты и силы.</w:t>
      </w:r>
    </w:p>
    <w:p w:rsidR="00597060" w:rsidRPr="00383CFB" w:rsidRDefault="00597060" w:rsidP="00597060">
      <w:pPr>
        <w:autoSpaceDE w:val="0"/>
        <w:autoSpaceDN w:val="0"/>
        <w:adjustRightInd w:val="0"/>
        <w:spacing w:line="240" w:lineRule="auto"/>
        <w:ind w:firstLine="540"/>
        <w:jc w:val="both"/>
        <w:rPr>
          <w:rFonts w:ascii="Times New Roman" w:hAnsi="Times New Roman"/>
          <w:sz w:val="28"/>
          <w:szCs w:val="28"/>
        </w:rPr>
      </w:pPr>
      <w:r w:rsidRPr="00383CFB">
        <w:rPr>
          <w:rFonts w:ascii="Times New Roman" w:hAnsi="Times New Roman"/>
          <w:sz w:val="28"/>
          <w:szCs w:val="28"/>
        </w:rPr>
        <w:t>Тема 3.2. Фармакогенетика и нутригенетика в спорте.</w:t>
      </w:r>
    </w:p>
    <w:p w:rsidR="00597060" w:rsidRPr="00383CFB" w:rsidRDefault="00597060" w:rsidP="00597060">
      <w:pPr>
        <w:autoSpaceDE w:val="0"/>
        <w:autoSpaceDN w:val="0"/>
        <w:adjustRightInd w:val="0"/>
        <w:spacing w:line="240" w:lineRule="auto"/>
        <w:ind w:firstLine="540"/>
        <w:jc w:val="both"/>
        <w:rPr>
          <w:rFonts w:ascii="Times New Roman" w:hAnsi="Times New Roman"/>
          <w:sz w:val="28"/>
          <w:szCs w:val="28"/>
        </w:rPr>
      </w:pPr>
      <w:r w:rsidRPr="00383CFB">
        <w:rPr>
          <w:rFonts w:ascii="Times New Roman" w:hAnsi="Times New Roman"/>
          <w:sz w:val="28"/>
          <w:szCs w:val="28"/>
        </w:rPr>
        <w:t>Общие принципы. Генетические маркеры метаболизма. Зависимость стратегии и тактики ведения спортсменов от генотипа.</w:t>
      </w:r>
    </w:p>
    <w:p w:rsidR="00597060" w:rsidRPr="00383CFB" w:rsidRDefault="00597060" w:rsidP="00597060">
      <w:pPr>
        <w:autoSpaceDE w:val="0"/>
        <w:autoSpaceDN w:val="0"/>
        <w:adjustRightInd w:val="0"/>
        <w:spacing w:line="240" w:lineRule="auto"/>
        <w:ind w:firstLine="540"/>
        <w:jc w:val="both"/>
        <w:rPr>
          <w:rFonts w:ascii="Times New Roman" w:hAnsi="Times New Roman"/>
          <w:sz w:val="28"/>
          <w:szCs w:val="28"/>
        </w:rPr>
      </w:pPr>
      <w:r w:rsidRPr="00383CFB">
        <w:rPr>
          <w:rFonts w:ascii="Times New Roman" w:hAnsi="Times New Roman"/>
          <w:sz w:val="28"/>
          <w:szCs w:val="28"/>
        </w:rPr>
        <w:t>Тема 3.3. Генетическое тестирование в спорте.</w:t>
      </w:r>
    </w:p>
    <w:p w:rsidR="00597060" w:rsidRPr="00383CFB" w:rsidRDefault="00597060" w:rsidP="00597060">
      <w:pPr>
        <w:spacing w:line="240" w:lineRule="auto"/>
        <w:rPr>
          <w:rFonts w:ascii="Times New Roman" w:hAnsi="Times New Roman"/>
          <w:sz w:val="28"/>
          <w:szCs w:val="28"/>
        </w:rPr>
      </w:pPr>
      <w:r w:rsidRPr="00383CFB">
        <w:rPr>
          <w:rFonts w:ascii="Times New Roman" w:hAnsi="Times New Roman"/>
          <w:sz w:val="28"/>
          <w:szCs w:val="28"/>
        </w:rPr>
        <w:t>Основные методы. Составление индивидуальных рекомендаций. Этические аспекты генетического тестирования.</w:t>
      </w:r>
    </w:p>
    <w:p w:rsidR="00597060" w:rsidRPr="00383CFB" w:rsidRDefault="00597060" w:rsidP="00597060">
      <w:pPr>
        <w:spacing w:line="240" w:lineRule="auto"/>
        <w:jc w:val="center"/>
        <w:rPr>
          <w:rFonts w:ascii="Times New Roman" w:eastAsia="Times New Roman" w:hAnsi="Times New Roman" w:cs="Times New Roman"/>
          <w:b/>
          <w:sz w:val="28"/>
          <w:szCs w:val="28"/>
          <w:highlight w:val="yellow"/>
          <w:lang w:eastAsia="ru-RU"/>
        </w:rPr>
      </w:pPr>
    </w:p>
    <w:p w:rsidR="00383CFB" w:rsidRDefault="00383CFB" w:rsidP="00597060">
      <w:pPr>
        <w:spacing w:line="240" w:lineRule="auto"/>
        <w:jc w:val="center"/>
        <w:rPr>
          <w:rFonts w:ascii="Times New Roman" w:eastAsia="Times New Roman" w:hAnsi="Times New Roman" w:cs="Times New Roman"/>
          <w:b/>
          <w:sz w:val="28"/>
          <w:szCs w:val="28"/>
          <w:lang w:eastAsia="ru-RU"/>
        </w:rPr>
      </w:pPr>
    </w:p>
    <w:p w:rsidR="00383CFB" w:rsidRDefault="00383CFB" w:rsidP="00597060">
      <w:pPr>
        <w:spacing w:line="240" w:lineRule="auto"/>
        <w:jc w:val="center"/>
        <w:rPr>
          <w:rFonts w:ascii="Times New Roman" w:eastAsia="Times New Roman" w:hAnsi="Times New Roman" w:cs="Times New Roman"/>
          <w:b/>
          <w:sz w:val="28"/>
          <w:szCs w:val="28"/>
          <w:lang w:eastAsia="ru-RU"/>
        </w:rPr>
      </w:pPr>
    </w:p>
    <w:p w:rsidR="00597060" w:rsidRPr="00383CFB" w:rsidRDefault="00597060" w:rsidP="00597060">
      <w:pPr>
        <w:spacing w:line="240" w:lineRule="auto"/>
        <w:jc w:val="center"/>
        <w:rPr>
          <w:rFonts w:ascii="Times New Roman" w:eastAsia="Times New Roman" w:hAnsi="Times New Roman" w:cs="Times New Roman"/>
          <w:b/>
          <w:sz w:val="28"/>
          <w:szCs w:val="28"/>
          <w:lang w:eastAsia="ru-RU"/>
        </w:rPr>
      </w:pPr>
      <w:r w:rsidRPr="00383CFB">
        <w:rPr>
          <w:rFonts w:ascii="Times New Roman" w:eastAsia="Times New Roman" w:hAnsi="Times New Roman" w:cs="Times New Roman"/>
          <w:b/>
          <w:sz w:val="28"/>
          <w:szCs w:val="28"/>
          <w:lang w:eastAsia="ru-RU"/>
        </w:rPr>
        <w:lastRenderedPageBreak/>
        <w:t>6.2. Программа практических занятий</w:t>
      </w:r>
    </w:p>
    <w:p w:rsidR="00597060" w:rsidRPr="00383CFB" w:rsidRDefault="00597060" w:rsidP="00597060">
      <w:pPr>
        <w:spacing w:line="240" w:lineRule="auto"/>
        <w:ind w:firstLine="540"/>
        <w:jc w:val="both"/>
        <w:rPr>
          <w:rFonts w:ascii="Times New Roman" w:eastAsia="Times New Roman" w:hAnsi="Times New Roman" w:cs="Times New Roman"/>
          <w:b/>
          <w:spacing w:val="-6"/>
          <w:sz w:val="28"/>
          <w:szCs w:val="28"/>
          <w:lang w:eastAsia="ru-RU"/>
        </w:rPr>
      </w:pPr>
      <w:r w:rsidRPr="00383CFB">
        <w:rPr>
          <w:rFonts w:ascii="Times New Roman" w:eastAsia="Times New Roman" w:hAnsi="Times New Roman" w:cs="Times New Roman"/>
          <w:b/>
          <w:spacing w:val="-6"/>
          <w:sz w:val="28"/>
          <w:szCs w:val="28"/>
          <w:lang w:eastAsia="ru-RU"/>
        </w:rPr>
        <w:t>Оформление результатов практических работ.</w:t>
      </w:r>
    </w:p>
    <w:p w:rsidR="00597060" w:rsidRPr="00383CFB" w:rsidRDefault="00597060" w:rsidP="00597060">
      <w:pPr>
        <w:spacing w:line="240" w:lineRule="auto"/>
        <w:ind w:firstLine="540"/>
        <w:jc w:val="both"/>
        <w:rPr>
          <w:rFonts w:ascii="Times New Roman" w:eastAsia="Times New Roman" w:hAnsi="Times New Roman" w:cs="Times New Roman"/>
          <w:sz w:val="28"/>
          <w:szCs w:val="28"/>
          <w:lang w:eastAsia="ru-RU"/>
        </w:rPr>
      </w:pPr>
      <w:r w:rsidRPr="00383CFB">
        <w:rPr>
          <w:rFonts w:ascii="Times New Roman" w:eastAsia="Times New Roman" w:hAnsi="Times New Roman" w:cs="Times New Roman"/>
          <w:noProof/>
          <w:sz w:val="28"/>
          <w:szCs w:val="28"/>
          <w:lang w:eastAsia="ru-RU"/>
        </w:rPr>
        <w:t>Для защиты практических работ, студент готовит письменный отчёт по каждой работе, оформленный в виде результатов решения заданий с теоретическим обоснованием. Такими результатами могут быть рисунки, расчеты, конспекты. В отчётах необходима грамотная постановка задачи, её успешное решение и выводы.</w:t>
      </w:r>
    </w:p>
    <w:p w:rsidR="00597060" w:rsidRPr="00383CFB" w:rsidRDefault="00597060" w:rsidP="00597060">
      <w:pPr>
        <w:spacing w:line="240" w:lineRule="auto"/>
        <w:ind w:firstLine="540"/>
        <w:jc w:val="both"/>
        <w:rPr>
          <w:rFonts w:ascii="Times New Roman" w:eastAsia="Times New Roman" w:hAnsi="Times New Roman" w:cs="Times New Roman"/>
          <w:sz w:val="28"/>
          <w:szCs w:val="28"/>
          <w:lang w:eastAsia="ru-RU"/>
        </w:rPr>
      </w:pPr>
      <w:r w:rsidRPr="00383CFB">
        <w:rPr>
          <w:rFonts w:ascii="Times New Roman" w:eastAsia="Times New Roman" w:hAnsi="Times New Roman" w:cs="Times New Roman"/>
          <w:sz w:val="28"/>
          <w:szCs w:val="28"/>
          <w:lang w:eastAsia="ru-RU"/>
        </w:rPr>
        <w:t>Примеры заданий для практической работы.</w:t>
      </w:r>
    </w:p>
    <w:p w:rsidR="00597060" w:rsidRPr="00383CFB" w:rsidRDefault="00597060" w:rsidP="00597060">
      <w:pPr>
        <w:spacing w:line="240" w:lineRule="auto"/>
        <w:ind w:firstLine="540"/>
        <w:jc w:val="both"/>
        <w:rPr>
          <w:rFonts w:ascii="Times New Roman" w:eastAsia="Times New Roman" w:hAnsi="Times New Roman" w:cs="Times New Roman"/>
          <w:sz w:val="28"/>
          <w:szCs w:val="28"/>
          <w:lang w:eastAsia="ru-RU"/>
        </w:rPr>
      </w:pPr>
      <w:r w:rsidRPr="00383CFB">
        <w:rPr>
          <w:rFonts w:ascii="Times New Roman" w:eastAsia="Times New Roman" w:hAnsi="Times New Roman" w:cs="Times New Roman"/>
          <w:sz w:val="28"/>
          <w:szCs w:val="28"/>
          <w:lang w:eastAsia="ru-RU"/>
        </w:rPr>
        <w:t>Задание №1.</w:t>
      </w:r>
    </w:p>
    <w:p w:rsidR="00597060" w:rsidRPr="00383CFB" w:rsidRDefault="00597060" w:rsidP="00597060">
      <w:pPr>
        <w:spacing w:line="240" w:lineRule="auto"/>
        <w:ind w:firstLine="540"/>
        <w:jc w:val="both"/>
        <w:rPr>
          <w:rFonts w:ascii="Times New Roman" w:eastAsia="Times New Roman" w:hAnsi="Times New Roman" w:cs="Times New Roman"/>
          <w:sz w:val="28"/>
          <w:szCs w:val="28"/>
          <w:lang w:eastAsia="ru-RU"/>
        </w:rPr>
      </w:pPr>
      <w:r w:rsidRPr="00383CFB">
        <w:rPr>
          <w:rFonts w:ascii="Times New Roman" w:eastAsia="Times New Roman" w:hAnsi="Times New Roman" w:cs="Times New Roman"/>
          <w:sz w:val="28"/>
          <w:szCs w:val="28"/>
          <w:lang w:eastAsia="ru-RU"/>
        </w:rPr>
        <w:t>У спортсмена при генетическом тестировании системы детоксикации организма был обнаружен полиморфизм гена цитохрома Р-450 (</w:t>
      </w:r>
      <w:r w:rsidRPr="00383CFB">
        <w:rPr>
          <w:rFonts w:ascii="Times New Roman" w:eastAsia="Times New Roman" w:hAnsi="Times New Roman" w:cs="Times New Roman"/>
          <w:i/>
          <w:sz w:val="28"/>
          <w:szCs w:val="28"/>
          <w:lang w:eastAsia="ru-RU"/>
        </w:rPr>
        <w:t>CYP1A2</w:t>
      </w:r>
      <w:r w:rsidRPr="00383CFB">
        <w:rPr>
          <w:rFonts w:ascii="Times New Roman" w:eastAsia="Times New Roman" w:hAnsi="Times New Roman" w:cs="Times New Roman"/>
          <w:sz w:val="28"/>
          <w:szCs w:val="28"/>
          <w:lang w:eastAsia="ru-RU"/>
        </w:rPr>
        <w:t xml:space="preserve">) – </w:t>
      </w:r>
      <w:r w:rsidRPr="00383CFB">
        <w:rPr>
          <w:rFonts w:ascii="Times New Roman" w:eastAsia="Times New Roman" w:hAnsi="Times New Roman" w:cs="Times New Roman"/>
          <w:i/>
          <w:sz w:val="28"/>
          <w:szCs w:val="28"/>
          <w:lang w:val="en-US" w:eastAsia="ru-RU"/>
        </w:rPr>
        <w:t>CYP</w:t>
      </w:r>
      <w:r w:rsidRPr="00383CFB">
        <w:rPr>
          <w:rFonts w:ascii="Times New Roman" w:eastAsia="Times New Roman" w:hAnsi="Times New Roman" w:cs="Times New Roman"/>
          <w:i/>
          <w:sz w:val="28"/>
          <w:szCs w:val="28"/>
          <w:lang w:eastAsia="ru-RU"/>
        </w:rPr>
        <w:t>1</w:t>
      </w:r>
      <w:r w:rsidRPr="00383CFB">
        <w:rPr>
          <w:rFonts w:ascii="Times New Roman" w:eastAsia="Times New Roman" w:hAnsi="Times New Roman" w:cs="Times New Roman"/>
          <w:i/>
          <w:sz w:val="28"/>
          <w:szCs w:val="28"/>
          <w:lang w:val="en-US" w:eastAsia="ru-RU"/>
        </w:rPr>
        <w:t>A</w:t>
      </w:r>
      <w:r w:rsidRPr="00383CFB">
        <w:rPr>
          <w:rFonts w:ascii="Times New Roman" w:eastAsia="Times New Roman" w:hAnsi="Times New Roman" w:cs="Times New Roman"/>
          <w:i/>
          <w:sz w:val="28"/>
          <w:szCs w:val="28"/>
          <w:lang w:eastAsia="ru-RU"/>
        </w:rPr>
        <w:t>2*1</w:t>
      </w:r>
      <w:r w:rsidRPr="00383CFB">
        <w:rPr>
          <w:rFonts w:ascii="Times New Roman" w:eastAsia="Times New Roman" w:hAnsi="Times New Roman" w:cs="Times New Roman"/>
          <w:i/>
          <w:sz w:val="28"/>
          <w:szCs w:val="28"/>
          <w:lang w:val="en-US" w:eastAsia="ru-RU"/>
        </w:rPr>
        <w:t>F</w:t>
      </w:r>
      <w:r w:rsidRPr="00383CFB">
        <w:rPr>
          <w:rFonts w:ascii="Times New Roman" w:eastAsia="Times New Roman" w:hAnsi="Times New Roman" w:cs="Times New Roman"/>
          <w:i/>
          <w:sz w:val="28"/>
          <w:szCs w:val="28"/>
          <w:lang w:eastAsia="ru-RU"/>
        </w:rPr>
        <w:t xml:space="preserve">; </w:t>
      </w:r>
      <w:r w:rsidRPr="00383CFB">
        <w:rPr>
          <w:rFonts w:ascii="Times New Roman" w:eastAsia="Times New Roman" w:hAnsi="Times New Roman" w:cs="Times New Roman"/>
          <w:i/>
          <w:sz w:val="28"/>
          <w:szCs w:val="28"/>
          <w:lang w:val="en-US" w:eastAsia="ru-RU"/>
        </w:rPr>
        <w:t>rs</w:t>
      </w:r>
      <w:r w:rsidRPr="00383CFB">
        <w:rPr>
          <w:rFonts w:ascii="Times New Roman" w:eastAsia="Times New Roman" w:hAnsi="Times New Roman" w:cs="Times New Roman"/>
          <w:i/>
          <w:sz w:val="28"/>
          <w:szCs w:val="28"/>
          <w:lang w:eastAsia="ru-RU"/>
        </w:rPr>
        <w:t xml:space="preserve">762551 </w:t>
      </w:r>
      <w:r w:rsidRPr="00383CFB">
        <w:rPr>
          <w:rFonts w:ascii="Times New Roman" w:eastAsia="Times New Roman" w:hAnsi="Times New Roman" w:cs="Times New Roman"/>
          <w:i/>
          <w:sz w:val="28"/>
          <w:szCs w:val="28"/>
          <w:lang w:val="en-US" w:eastAsia="ru-RU"/>
        </w:rPr>
        <w:t>A</w:t>
      </w:r>
      <w:r w:rsidRPr="00383CFB">
        <w:rPr>
          <w:rFonts w:ascii="Times New Roman" w:eastAsia="Times New Roman" w:hAnsi="Times New Roman" w:cs="Times New Roman"/>
          <w:i/>
          <w:sz w:val="28"/>
          <w:szCs w:val="28"/>
          <w:lang w:eastAsia="ru-RU"/>
        </w:rPr>
        <w:t>/</w:t>
      </w:r>
      <w:r w:rsidRPr="00383CFB">
        <w:rPr>
          <w:rFonts w:ascii="Times New Roman" w:eastAsia="Times New Roman" w:hAnsi="Times New Roman" w:cs="Times New Roman"/>
          <w:i/>
          <w:sz w:val="28"/>
          <w:szCs w:val="28"/>
          <w:lang w:val="en-US" w:eastAsia="ru-RU"/>
        </w:rPr>
        <w:t>C</w:t>
      </w:r>
      <w:r w:rsidRPr="00383CFB">
        <w:rPr>
          <w:rFonts w:ascii="Times New Roman" w:eastAsia="Times New Roman" w:hAnsi="Times New Roman" w:cs="Times New Roman"/>
          <w:sz w:val="28"/>
          <w:szCs w:val="28"/>
          <w:lang w:eastAsia="ru-RU"/>
        </w:rPr>
        <w:t>. Обоснуйте свой прогноз влияния такого полиморфизма на фенотип и составьте рекомендации.</w:t>
      </w:r>
    </w:p>
    <w:p w:rsidR="00597060" w:rsidRPr="00383CFB" w:rsidRDefault="00597060" w:rsidP="00597060">
      <w:pPr>
        <w:spacing w:line="240" w:lineRule="auto"/>
        <w:ind w:firstLine="540"/>
        <w:jc w:val="both"/>
        <w:rPr>
          <w:rFonts w:ascii="Times New Roman" w:eastAsia="Times New Roman" w:hAnsi="Times New Roman" w:cs="Times New Roman"/>
          <w:sz w:val="28"/>
          <w:szCs w:val="28"/>
          <w:lang w:eastAsia="ru-RU"/>
        </w:rPr>
      </w:pPr>
      <w:r w:rsidRPr="00383CFB">
        <w:rPr>
          <w:rFonts w:ascii="Times New Roman" w:eastAsia="Times New Roman" w:hAnsi="Times New Roman" w:cs="Times New Roman"/>
          <w:sz w:val="28"/>
          <w:szCs w:val="28"/>
          <w:lang w:eastAsia="ru-RU"/>
        </w:rPr>
        <w:t>Задание №2.</w:t>
      </w:r>
    </w:p>
    <w:p w:rsidR="00597060" w:rsidRPr="00383CFB" w:rsidRDefault="00597060" w:rsidP="00597060">
      <w:pPr>
        <w:spacing w:line="240" w:lineRule="auto"/>
        <w:ind w:firstLine="540"/>
        <w:jc w:val="both"/>
        <w:rPr>
          <w:rFonts w:ascii="Times New Roman" w:eastAsia="Times New Roman" w:hAnsi="Times New Roman" w:cs="Times New Roman"/>
          <w:sz w:val="28"/>
          <w:szCs w:val="28"/>
          <w:lang w:eastAsia="ru-RU"/>
        </w:rPr>
      </w:pPr>
      <w:r w:rsidRPr="00383CFB">
        <w:rPr>
          <w:rFonts w:ascii="Times New Roman" w:eastAsia="Times New Roman" w:hAnsi="Times New Roman" w:cs="Times New Roman"/>
          <w:sz w:val="28"/>
          <w:szCs w:val="28"/>
          <w:lang w:eastAsia="ru-RU"/>
        </w:rPr>
        <w:t xml:space="preserve">В спортивной семье выявлено наследование генотипов: </w:t>
      </w:r>
      <w:r w:rsidRPr="00383CFB">
        <w:rPr>
          <w:rFonts w:ascii="Times New Roman" w:eastAsia="Times New Roman" w:hAnsi="Times New Roman" w:cs="Times New Roman"/>
          <w:i/>
          <w:sz w:val="28"/>
          <w:szCs w:val="28"/>
          <w:lang w:eastAsia="ru-RU"/>
        </w:rPr>
        <w:t xml:space="preserve">ACTN3 RR, </w:t>
      </w:r>
      <w:r w:rsidRPr="00383CFB">
        <w:rPr>
          <w:rFonts w:ascii="Times New Roman" w:eastAsia="Times New Roman" w:hAnsi="Times New Roman" w:cs="Times New Roman"/>
          <w:i/>
          <w:sz w:val="28"/>
          <w:szCs w:val="28"/>
          <w:lang w:val="en-US" w:eastAsia="ru-RU"/>
        </w:rPr>
        <w:t>PPARA</w:t>
      </w:r>
      <w:r w:rsidRPr="00383CFB">
        <w:rPr>
          <w:rFonts w:ascii="Times New Roman" w:eastAsia="Times New Roman" w:hAnsi="Times New Roman" w:cs="Times New Roman"/>
          <w:i/>
          <w:sz w:val="28"/>
          <w:szCs w:val="28"/>
          <w:lang w:eastAsia="ru-RU"/>
        </w:rPr>
        <w:t xml:space="preserve"> </w:t>
      </w:r>
      <w:r w:rsidRPr="00383CFB">
        <w:rPr>
          <w:rFonts w:ascii="Times New Roman" w:eastAsia="Times New Roman" w:hAnsi="Times New Roman" w:cs="Times New Roman"/>
          <w:i/>
          <w:sz w:val="28"/>
          <w:szCs w:val="28"/>
          <w:lang w:val="en-US" w:eastAsia="ru-RU"/>
        </w:rPr>
        <w:t>GC</w:t>
      </w:r>
      <w:r w:rsidRPr="00383CFB">
        <w:rPr>
          <w:rFonts w:ascii="Times New Roman" w:eastAsia="Times New Roman" w:hAnsi="Times New Roman" w:cs="Times New Roman"/>
          <w:i/>
          <w:sz w:val="28"/>
          <w:szCs w:val="28"/>
          <w:lang w:eastAsia="ru-RU"/>
        </w:rPr>
        <w:t xml:space="preserve">, </w:t>
      </w:r>
      <w:r w:rsidRPr="00383CFB">
        <w:rPr>
          <w:rFonts w:ascii="Times New Roman" w:eastAsia="Times New Roman" w:hAnsi="Times New Roman" w:cs="Times New Roman"/>
          <w:i/>
          <w:sz w:val="28"/>
          <w:szCs w:val="28"/>
          <w:lang w:val="en-US" w:eastAsia="ru-RU"/>
        </w:rPr>
        <w:t>VEGFA</w:t>
      </w:r>
      <w:r w:rsidRPr="00383CFB">
        <w:rPr>
          <w:rFonts w:ascii="Times New Roman" w:eastAsia="Times New Roman" w:hAnsi="Times New Roman" w:cs="Times New Roman"/>
          <w:i/>
          <w:sz w:val="28"/>
          <w:szCs w:val="28"/>
          <w:lang w:eastAsia="ru-RU"/>
        </w:rPr>
        <w:t xml:space="preserve"> </w:t>
      </w:r>
      <w:r w:rsidRPr="00383CFB">
        <w:rPr>
          <w:rFonts w:ascii="Times New Roman" w:eastAsia="Times New Roman" w:hAnsi="Times New Roman" w:cs="Times New Roman"/>
          <w:i/>
          <w:sz w:val="28"/>
          <w:szCs w:val="28"/>
          <w:lang w:val="en-US" w:eastAsia="ru-RU"/>
        </w:rPr>
        <w:t>GC</w:t>
      </w:r>
      <w:r w:rsidRPr="00383CFB">
        <w:rPr>
          <w:rFonts w:ascii="Times New Roman" w:eastAsia="Times New Roman" w:hAnsi="Times New Roman" w:cs="Times New Roman"/>
          <w:sz w:val="28"/>
          <w:szCs w:val="28"/>
          <w:lang w:eastAsia="ru-RU"/>
        </w:rPr>
        <w:t xml:space="preserve"> на протяжении 3 поколений. К каким видам спорта наиболее предрасположены носители такого генотипа?</w:t>
      </w:r>
    </w:p>
    <w:p w:rsidR="00597060" w:rsidRPr="00383CFB" w:rsidRDefault="00597060" w:rsidP="00597060">
      <w:pPr>
        <w:spacing w:line="240" w:lineRule="auto"/>
        <w:ind w:firstLine="540"/>
        <w:jc w:val="both"/>
        <w:rPr>
          <w:rFonts w:ascii="Times New Roman" w:eastAsia="Times New Roman" w:hAnsi="Times New Roman" w:cs="Times New Roman"/>
          <w:sz w:val="28"/>
          <w:szCs w:val="28"/>
          <w:lang w:eastAsia="ru-RU"/>
        </w:rPr>
      </w:pPr>
      <w:r w:rsidRPr="00383CFB">
        <w:rPr>
          <w:rFonts w:ascii="Times New Roman" w:eastAsia="Times New Roman" w:hAnsi="Times New Roman" w:cs="Times New Roman"/>
          <w:sz w:val="28"/>
          <w:szCs w:val="28"/>
          <w:lang w:eastAsia="ru-RU"/>
        </w:rPr>
        <w:t>Задание №2.</w:t>
      </w:r>
    </w:p>
    <w:p w:rsidR="00597060" w:rsidRPr="00383CFB" w:rsidRDefault="00597060" w:rsidP="00597060">
      <w:pPr>
        <w:spacing w:line="240" w:lineRule="auto"/>
        <w:ind w:firstLine="540"/>
        <w:jc w:val="both"/>
        <w:rPr>
          <w:rFonts w:ascii="Times New Roman" w:eastAsia="Times New Roman" w:hAnsi="Times New Roman" w:cs="Times New Roman"/>
          <w:sz w:val="28"/>
          <w:szCs w:val="28"/>
          <w:lang w:eastAsia="ru-RU"/>
        </w:rPr>
      </w:pPr>
      <w:r w:rsidRPr="00383CFB">
        <w:rPr>
          <w:rFonts w:ascii="Times New Roman" w:eastAsia="Times New Roman" w:hAnsi="Times New Roman" w:cs="Times New Roman"/>
          <w:sz w:val="28"/>
          <w:szCs w:val="28"/>
          <w:lang w:eastAsia="ru-RU"/>
        </w:rPr>
        <w:t xml:space="preserve">Оцените значимость гипотетического генотипа АВ гена </w:t>
      </w:r>
      <w:r w:rsidRPr="00383CFB">
        <w:rPr>
          <w:rFonts w:ascii="Times New Roman" w:eastAsia="Times New Roman" w:hAnsi="Times New Roman" w:cs="Times New Roman"/>
          <w:i/>
          <w:sz w:val="28"/>
          <w:szCs w:val="28"/>
          <w:lang w:eastAsia="ru-RU"/>
        </w:rPr>
        <w:t>АВС</w:t>
      </w:r>
      <w:r w:rsidRPr="00383CFB">
        <w:rPr>
          <w:rFonts w:ascii="Times New Roman" w:eastAsia="Times New Roman" w:hAnsi="Times New Roman" w:cs="Times New Roman"/>
          <w:sz w:val="28"/>
          <w:szCs w:val="28"/>
          <w:lang w:eastAsia="ru-RU"/>
        </w:rPr>
        <w:t xml:space="preserve"> для спортсменов стайеров, если генетическое тестирование показало следующие результаты (А/В): КМС – 30/20; МС – 50/20; MCMK – 80/20; контроль – 30/25.</w:t>
      </w:r>
    </w:p>
    <w:p w:rsidR="00597060" w:rsidRPr="00383CFB" w:rsidRDefault="00597060" w:rsidP="00597060">
      <w:pPr>
        <w:spacing w:line="240" w:lineRule="auto"/>
        <w:ind w:firstLine="540"/>
        <w:jc w:val="both"/>
        <w:rPr>
          <w:rFonts w:ascii="Times New Roman" w:eastAsia="Times New Roman" w:hAnsi="Times New Roman" w:cs="Times New Roman"/>
          <w:sz w:val="28"/>
          <w:szCs w:val="28"/>
          <w:lang w:eastAsia="ru-RU"/>
        </w:rPr>
      </w:pPr>
    </w:p>
    <w:p w:rsidR="001D54E5" w:rsidRPr="00383CFB" w:rsidRDefault="001D54E5" w:rsidP="001D54E5">
      <w:pPr>
        <w:widowControl w:val="0"/>
        <w:spacing w:line="240" w:lineRule="auto"/>
        <w:jc w:val="center"/>
        <w:rPr>
          <w:rFonts w:ascii="Times New Roman" w:eastAsia="Times New Roman" w:hAnsi="Times New Roman" w:cs="Times New Roman"/>
          <w:b/>
          <w:sz w:val="28"/>
          <w:szCs w:val="28"/>
          <w:lang w:eastAsia="ru-RU"/>
        </w:rPr>
      </w:pPr>
    </w:p>
    <w:p w:rsidR="00597060" w:rsidRPr="001F48D2" w:rsidRDefault="00597060" w:rsidP="001F48D2">
      <w:pPr>
        <w:pStyle w:val="1"/>
        <w:rPr>
          <w:b/>
        </w:rPr>
      </w:pPr>
      <w:bookmarkStart w:id="8" w:name="_Toc508961165"/>
      <w:r w:rsidRPr="001F48D2">
        <w:rPr>
          <w:b/>
        </w:rPr>
        <w:t xml:space="preserve">7. </w:t>
      </w:r>
      <w:r w:rsidR="001D54E5" w:rsidRPr="001F48D2">
        <w:rPr>
          <w:b/>
        </w:rPr>
        <w:t xml:space="preserve">Учебно-методическое обеспечение </w:t>
      </w:r>
      <w:r w:rsidRPr="001F48D2">
        <w:rPr>
          <w:b/>
        </w:rPr>
        <w:t>для самостоятельной работы студентов.</w:t>
      </w:r>
      <w:bookmarkEnd w:id="8"/>
    </w:p>
    <w:p w:rsidR="00597060" w:rsidRPr="00383CFB" w:rsidRDefault="00597060" w:rsidP="00597060">
      <w:pPr>
        <w:spacing w:line="240" w:lineRule="auto"/>
        <w:ind w:firstLine="540"/>
        <w:jc w:val="both"/>
        <w:rPr>
          <w:rFonts w:ascii="Times New Roman" w:eastAsia="Times New Roman" w:hAnsi="Times New Roman" w:cs="Times New Roman"/>
          <w:sz w:val="28"/>
          <w:szCs w:val="28"/>
        </w:rPr>
      </w:pPr>
      <w:bookmarkStart w:id="9" w:name="_Toc349200212"/>
      <w:r w:rsidRPr="00383CFB">
        <w:rPr>
          <w:rFonts w:ascii="Times New Roman" w:eastAsia="Times New Roman" w:hAnsi="Times New Roman" w:cs="Times New Roman"/>
          <w:sz w:val="28"/>
          <w:szCs w:val="28"/>
        </w:rPr>
        <w:t xml:space="preserve">При выполнении различных видов самостоятельной работы студент учится самостоятельно принимать решения, выделять главное и делать обоснованное заключение, выбирать и решать поставленные задачи, анализировать опубликованные данные. </w:t>
      </w:r>
      <w:r w:rsidRPr="00383CFB">
        <w:rPr>
          <w:rFonts w:ascii="Times New Roman" w:eastAsia="Times New Roman" w:hAnsi="Times New Roman" w:cs="Times New Roman"/>
          <w:bCs/>
          <w:sz w:val="28"/>
          <w:szCs w:val="28"/>
        </w:rPr>
        <w:t xml:space="preserve">Студенты самостоятельно осваивают разделы курса, которые не освещались в достаточной мере на лекциях, что </w:t>
      </w:r>
      <w:r w:rsidRPr="00383CFB">
        <w:rPr>
          <w:rFonts w:ascii="Times New Roman" w:eastAsia="Times New Roman" w:hAnsi="Times New Roman" w:cs="Times New Roman"/>
          <w:sz w:val="28"/>
          <w:szCs w:val="28"/>
        </w:rPr>
        <w:t>способствует развитию у студентов навыков самостоятельного исследования.</w:t>
      </w:r>
    </w:p>
    <w:p w:rsidR="00597060" w:rsidRPr="00383CFB" w:rsidRDefault="00597060" w:rsidP="00597060">
      <w:pPr>
        <w:spacing w:line="240" w:lineRule="auto"/>
        <w:ind w:firstLine="540"/>
        <w:jc w:val="both"/>
        <w:rPr>
          <w:rFonts w:ascii="Times New Roman" w:eastAsia="Times New Roman" w:hAnsi="Times New Roman" w:cs="Times New Roman"/>
          <w:sz w:val="28"/>
          <w:szCs w:val="28"/>
        </w:rPr>
      </w:pPr>
      <w:r w:rsidRPr="00383CFB">
        <w:rPr>
          <w:rFonts w:ascii="Times New Roman" w:eastAsia="Times New Roman" w:hAnsi="Times New Roman" w:cs="Times New Roman"/>
          <w:sz w:val="28"/>
          <w:szCs w:val="28"/>
        </w:rPr>
        <w:t>В самостоятельную работу студентов в рамках данного курса входит подготовка презентации по темам: 2.1; 2.2; 2.3; 2.4; 3.1; 3.2; 3.3.</w:t>
      </w:r>
    </w:p>
    <w:p w:rsidR="00597060" w:rsidRPr="00383CFB" w:rsidRDefault="00597060" w:rsidP="00597060">
      <w:pPr>
        <w:spacing w:line="240" w:lineRule="auto"/>
        <w:ind w:firstLine="540"/>
        <w:jc w:val="both"/>
        <w:rPr>
          <w:rFonts w:ascii="Times New Roman" w:eastAsia="Times New Roman" w:hAnsi="Times New Roman" w:cs="Times New Roman"/>
          <w:b/>
          <w:sz w:val="28"/>
          <w:szCs w:val="28"/>
          <w:lang w:eastAsia="ru-RU"/>
        </w:rPr>
      </w:pPr>
    </w:p>
    <w:p w:rsidR="00597060" w:rsidRPr="00383CFB" w:rsidRDefault="00597060" w:rsidP="00597060">
      <w:pPr>
        <w:spacing w:line="240" w:lineRule="auto"/>
        <w:ind w:firstLine="540"/>
        <w:jc w:val="both"/>
        <w:rPr>
          <w:rFonts w:ascii="Times New Roman" w:eastAsia="Times New Roman" w:hAnsi="Times New Roman" w:cs="Times New Roman"/>
          <w:b/>
          <w:sz w:val="28"/>
          <w:szCs w:val="28"/>
          <w:lang w:eastAsia="ru-RU"/>
        </w:rPr>
      </w:pPr>
      <w:r w:rsidRPr="00383CFB">
        <w:rPr>
          <w:rFonts w:ascii="Times New Roman" w:eastAsia="Times New Roman" w:hAnsi="Times New Roman" w:cs="Times New Roman"/>
          <w:b/>
          <w:sz w:val="28"/>
          <w:szCs w:val="28"/>
          <w:lang w:eastAsia="ru-RU"/>
        </w:rPr>
        <w:t>Структура самостоятельной работы</w:t>
      </w:r>
    </w:p>
    <w:p w:rsidR="00597060" w:rsidRPr="00383CFB" w:rsidRDefault="00597060" w:rsidP="00597060">
      <w:pPr>
        <w:spacing w:line="240" w:lineRule="auto"/>
        <w:ind w:firstLine="540"/>
        <w:jc w:val="both"/>
        <w:rPr>
          <w:rFonts w:ascii="Times New Roman" w:eastAsia="Times New Roman" w:hAnsi="Times New Roman" w:cs="Times New Roman"/>
          <w:spacing w:val="-6"/>
          <w:sz w:val="28"/>
          <w:szCs w:val="28"/>
          <w:lang w:eastAsia="ru-RU"/>
        </w:rPr>
      </w:pPr>
      <w:r w:rsidRPr="00383CFB">
        <w:rPr>
          <w:rFonts w:ascii="Times New Roman" w:eastAsia="Times New Roman" w:hAnsi="Times New Roman" w:cs="Times New Roman"/>
          <w:spacing w:val="-6"/>
          <w:sz w:val="28"/>
          <w:szCs w:val="28"/>
          <w:lang w:eastAsia="ru-RU"/>
        </w:rPr>
        <w:t xml:space="preserve">По учебному плану курс «Молекулярная физиология спорта» рассчитан на 108 ч (3 з.е.). На самостоятельную работу отведено 36 ч. В данном курсе реализуются следующие виды самостоятельной работы: </w:t>
      </w:r>
    </w:p>
    <w:p w:rsidR="00597060" w:rsidRPr="00383CFB" w:rsidRDefault="00597060" w:rsidP="00597060">
      <w:pPr>
        <w:spacing w:after="200" w:line="240" w:lineRule="auto"/>
        <w:jc w:val="both"/>
        <w:rPr>
          <w:rFonts w:ascii="Times New Roman" w:eastAsia="Times New Roman" w:hAnsi="Times New Roman" w:cs="Times New Roman"/>
          <w:spacing w:val="-6"/>
          <w:sz w:val="28"/>
          <w:szCs w:val="28"/>
          <w:lang w:eastAsia="ru-RU"/>
        </w:rPr>
      </w:pPr>
    </w:p>
    <w:p w:rsidR="00597060" w:rsidRPr="00383CFB" w:rsidRDefault="00597060" w:rsidP="00597060">
      <w:pPr>
        <w:numPr>
          <w:ilvl w:val="0"/>
          <w:numId w:val="36"/>
        </w:numPr>
        <w:spacing w:after="200" w:line="240" w:lineRule="auto"/>
        <w:ind w:firstLine="540"/>
        <w:jc w:val="both"/>
        <w:rPr>
          <w:rFonts w:ascii="Times New Roman" w:eastAsia="Times New Roman" w:hAnsi="Times New Roman" w:cs="Times New Roman"/>
          <w:spacing w:val="-6"/>
          <w:sz w:val="28"/>
          <w:szCs w:val="28"/>
          <w:lang w:eastAsia="ru-RU"/>
        </w:rPr>
      </w:pPr>
      <w:r w:rsidRPr="00383CFB">
        <w:rPr>
          <w:rFonts w:ascii="Times New Roman" w:eastAsia="Times New Roman" w:hAnsi="Times New Roman" w:cs="Times New Roman"/>
          <w:spacing w:val="-6"/>
          <w:sz w:val="28"/>
          <w:szCs w:val="28"/>
          <w:lang w:eastAsia="ru-RU"/>
        </w:rPr>
        <w:t>изучение теоретического курса, на освоение которого отводится 30 ч.;</w:t>
      </w:r>
    </w:p>
    <w:p w:rsidR="00597060" w:rsidRPr="00383CFB" w:rsidRDefault="00597060" w:rsidP="00597060">
      <w:pPr>
        <w:numPr>
          <w:ilvl w:val="0"/>
          <w:numId w:val="36"/>
        </w:numPr>
        <w:spacing w:after="200" w:line="240" w:lineRule="auto"/>
        <w:ind w:firstLine="540"/>
        <w:jc w:val="both"/>
        <w:rPr>
          <w:rFonts w:ascii="Times New Roman" w:eastAsia="Times New Roman" w:hAnsi="Times New Roman" w:cs="Times New Roman"/>
          <w:spacing w:val="-6"/>
          <w:sz w:val="28"/>
          <w:szCs w:val="28"/>
          <w:lang w:eastAsia="ru-RU"/>
        </w:rPr>
      </w:pPr>
      <w:r w:rsidRPr="00383CFB">
        <w:rPr>
          <w:rFonts w:ascii="Times New Roman" w:eastAsia="Times New Roman" w:hAnsi="Times New Roman" w:cs="Times New Roman"/>
          <w:spacing w:val="-6"/>
          <w:sz w:val="28"/>
          <w:szCs w:val="28"/>
          <w:lang w:eastAsia="ru-RU"/>
        </w:rPr>
        <w:t xml:space="preserve"> </w:t>
      </w:r>
      <w:r w:rsidRPr="00383CFB">
        <w:rPr>
          <w:rFonts w:ascii="Times New Roman" w:eastAsia="Times New Roman" w:hAnsi="Times New Roman" w:cs="Times New Roman"/>
          <w:sz w:val="28"/>
          <w:szCs w:val="28"/>
          <w:lang w:eastAsia="ru-RU"/>
        </w:rPr>
        <w:t>подготовка презентации по темам – 24 ч.</w:t>
      </w:r>
    </w:p>
    <w:p w:rsidR="00597060" w:rsidRPr="00383CFB" w:rsidRDefault="00597060" w:rsidP="00597060">
      <w:pPr>
        <w:spacing w:line="240" w:lineRule="auto"/>
        <w:ind w:firstLine="540"/>
        <w:jc w:val="both"/>
        <w:rPr>
          <w:rFonts w:ascii="Times New Roman" w:eastAsia="Times New Roman" w:hAnsi="Times New Roman" w:cs="Times New Roman"/>
          <w:noProof/>
          <w:sz w:val="28"/>
          <w:szCs w:val="28"/>
          <w:lang w:eastAsia="ru-RU"/>
        </w:rPr>
      </w:pPr>
      <w:r w:rsidRPr="00383CFB">
        <w:rPr>
          <w:rFonts w:ascii="Times New Roman" w:eastAsia="Times New Roman" w:hAnsi="Times New Roman" w:cs="Times New Roman"/>
          <w:b/>
          <w:noProof/>
          <w:sz w:val="28"/>
          <w:szCs w:val="28"/>
          <w:lang w:eastAsia="ru-RU"/>
        </w:rPr>
        <w:t>Самостоятельное изучение теоретического материала</w:t>
      </w:r>
      <w:r w:rsidRPr="00383CFB">
        <w:rPr>
          <w:rFonts w:ascii="Times New Roman" w:eastAsia="Times New Roman" w:hAnsi="Times New Roman" w:cs="Times New Roman"/>
          <w:noProof/>
          <w:sz w:val="28"/>
          <w:szCs w:val="28"/>
          <w:lang w:eastAsia="ru-RU"/>
        </w:rPr>
        <w:t xml:space="preserve"> предполагает работу с учебной, научной и справочной литературой. Самостоятельно изучаемые вопросы курса включаются в список вопросов, выносимых на экзамен.</w:t>
      </w:r>
    </w:p>
    <w:p w:rsidR="00597060" w:rsidRPr="00383CFB" w:rsidRDefault="00597060" w:rsidP="00597060">
      <w:pPr>
        <w:spacing w:line="240" w:lineRule="auto"/>
        <w:ind w:firstLine="540"/>
        <w:jc w:val="both"/>
        <w:rPr>
          <w:rFonts w:ascii="Times New Roman" w:eastAsia="Times New Roman" w:hAnsi="Times New Roman" w:cs="Times New Roman"/>
          <w:noProof/>
          <w:sz w:val="28"/>
          <w:szCs w:val="28"/>
          <w:lang w:eastAsia="ru-RU"/>
        </w:rPr>
      </w:pPr>
      <w:r w:rsidRPr="00383CFB">
        <w:rPr>
          <w:rFonts w:ascii="Times New Roman" w:eastAsia="Times New Roman" w:hAnsi="Times New Roman" w:cs="Times New Roman"/>
          <w:noProof/>
          <w:sz w:val="28"/>
          <w:szCs w:val="28"/>
          <w:lang w:eastAsia="ru-RU"/>
        </w:rPr>
        <w:lastRenderedPageBreak/>
        <w:t xml:space="preserve">Итогом самостоятельного изучения теоретического материала является презентация на обозначенную тему. </w:t>
      </w:r>
    </w:p>
    <w:p w:rsidR="00597060" w:rsidRPr="00383CFB" w:rsidRDefault="00597060" w:rsidP="00597060">
      <w:pPr>
        <w:spacing w:line="240" w:lineRule="auto"/>
        <w:jc w:val="both"/>
        <w:rPr>
          <w:rFonts w:ascii="Times New Roman" w:eastAsia="Times New Roman" w:hAnsi="Times New Roman" w:cs="Times New Roman"/>
          <w:noProof/>
          <w:sz w:val="28"/>
          <w:szCs w:val="28"/>
          <w:lang w:eastAsia="ru-RU"/>
        </w:rPr>
      </w:pPr>
    </w:p>
    <w:p w:rsidR="00597060" w:rsidRPr="00383CFB" w:rsidRDefault="00597060" w:rsidP="001D54E5">
      <w:pPr>
        <w:spacing w:line="240" w:lineRule="auto"/>
        <w:ind w:firstLine="540"/>
        <w:rPr>
          <w:rFonts w:ascii="Times New Roman" w:eastAsia="Times New Roman" w:hAnsi="Times New Roman" w:cs="Times New Roman"/>
          <w:b/>
          <w:sz w:val="28"/>
          <w:szCs w:val="28"/>
          <w:lang w:eastAsia="ru-RU"/>
        </w:rPr>
      </w:pPr>
      <w:r w:rsidRPr="00383CFB">
        <w:rPr>
          <w:rFonts w:ascii="Times New Roman" w:eastAsia="Times New Roman" w:hAnsi="Times New Roman" w:cs="Times New Roman"/>
          <w:b/>
          <w:sz w:val="28"/>
          <w:szCs w:val="28"/>
          <w:lang w:eastAsia="ru-RU"/>
        </w:rPr>
        <w:t>График контроля СРС</w:t>
      </w:r>
    </w:p>
    <w:p w:rsidR="00597060" w:rsidRPr="00597060" w:rsidRDefault="00597060" w:rsidP="001D54E5">
      <w:pPr>
        <w:spacing w:line="240" w:lineRule="auto"/>
        <w:ind w:firstLine="540"/>
        <w:rPr>
          <w:rFonts w:ascii="Times New Roman" w:eastAsia="Times New Roman" w:hAnsi="Times New Roman" w:cs="Times New Roman"/>
          <w:b/>
          <w:sz w:val="26"/>
          <w:szCs w:val="26"/>
          <w:lang w:eastAsia="ru-RU"/>
        </w:rPr>
      </w:pPr>
    </w:p>
    <w:p w:rsidR="00597060" w:rsidRPr="00597060" w:rsidRDefault="00597060" w:rsidP="001D54E5">
      <w:pPr>
        <w:spacing w:line="240" w:lineRule="auto"/>
        <w:jc w:val="both"/>
        <w:rPr>
          <w:rFonts w:ascii="Times New Roman" w:eastAsia="Times New Roman" w:hAnsi="Times New Roman" w:cs="Times New Roman"/>
          <w:sz w:val="26"/>
          <w:szCs w:val="26"/>
          <w:lang w:eastAsia="ru-RU"/>
        </w:rPr>
      </w:pPr>
    </w:p>
    <w:tbl>
      <w:tblPr>
        <w:tblpPr w:leftFromText="180" w:rightFromText="180" w:vertAnchor="text" w:horzAnchor="margin" w:tblpXSpec="center" w:tblpY="-345"/>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648"/>
        <w:gridCol w:w="709"/>
        <w:gridCol w:w="709"/>
        <w:gridCol w:w="634"/>
        <w:gridCol w:w="720"/>
        <w:gridCol w:w="772"/>
        <w:gridCol w:w="668"/>
        <w:gridCol w:w="720"/>
        <w:gridCol w:w="738"/>
        <w:gridCol w:w="567"/>
        <w:gridCol w:w="675"/>
        <w:gridCol w:w="612"/>
      </w:tblGrid>
      <w:tr w:rsidR="00597060" w:rsidRPr="00597060" w:rsidTr="002564FD">
        <w:tc>
          <w:tcPr>
            <w:tcW w:w="1728"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1D54E5">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Часов на самостоятельную работу</w:t>
            </w:r>
          </w:p>
        </w:tc>
        <w:tc>
          <w:tcPr>
            <w:tcW w:w="8172" w:type="dxa"/>
            <w:gridSpan w:val="12"/>
            <w:tcBorders>
              <w:top w:val="single" w:sz="4" w:space="0" w:color="auto"/>
              <w:left w:val="single" w:sz="4" w:space="0" w:color="auto"/>
              <w:bottom w:val="single" w:sz="4" w:space="0" w:color="auto"/>
              <w:right w:val="single" w:sz="4" w:space="0" w:color="auto"/>
            </w:tcBorders>
            <w:vAlign w:val="center"/>
          </w:tcPr>
          <w:p w:rsidR="00597060" w:rsidRPr="00597060" w:rsidRDefault="00597060" w:rsidP="001D54E5">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Недели учебного процесса</w:t>
            </w:r>
          </w:p>
        </w:tc>
      </w:tr>
      <w:tr w:rsidR="00597060" w:rsidRPr="00597060" w:rsidTr="002564FD">
        <w:tc>
          <w:tcPr>
            <w:tcW w:w="1728" w:type="dxa"/>
            <w:vMerge w:val="restart"/>
            <w:tcBorders>
              <w:top w:val="single" w:sz="4" w:space="0" w:color="auto"/>
              <w:left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всего</w:t>
            </w:r>
          </w:p>
          <w:p w:rsidR="00597060" w:rsidRPr="00597060" w:rsidRDefault="00597060" w:rsidP="00597060">
            <w:pPr>
              <w:spacing w:after="200" w:line="276"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36</w:t>
            </w:r>
          </w:p>
        </w:tc>
        <w:tc>
          <w:tcPr>
            <w:tcW w:w="648"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3</w:t>
            </w:r>
          </w:p>
        </w:tc>
        <w:tc>
          <w:tcPr>
            <w:tcW w:w="634"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4</w:t>
            </w:r>
          </w:p>
        </w:tc>
        <w:tc>
          <w:tcPr>
            <w:tcW w:w="720"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5</w:t>
            </w:r>
          </w:p>
        </w:tc>
        <w:tc>
          <w:tcPr>
            <w:tcW w:w="772"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6</w:t>
            </w:r>
          </w:p>
        </w:tc>
        <w:tc>
          <w:tcPr>
            <w:tcW w:w="668"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7</w:t>
            </w:r>
          </w:p>
        </w:tc>
        <w:tc>
          <w:tcPr>
            <w:tcW w:w="720"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8</w:t>
            </w:r>
          </w:p>
        </w:tc>
        <w:tc>
          <w:tcPr>
            <w:tcW w:w="738"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10</w:t>
            </w:r>
          </w:p>
        </w:tc>
        <w:tc>
          <w:tcPr>
            <w:tcW w:w="675"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11</w:t>
            </w:r>
          </w:p>
        </w:tc>
        <w:tc>
          <w:tcPr>
            <w:tcW w:w="612"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12</w:t>
            </w:r>
          </w:p>
        </w:tc>
      </w:tr>
      <w:tr w:rsidR="00597060" w:rsidRPr="00597060" w:rsidTr="002564FD">
        <w:tc>
          <w:tcPr>
            <w:tcW w:w="1728" w:type="dxa"/>
            <w:vMerge/>
            <w:tcBorders>
              <w:left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p>
        </w:tc>
        <w:tc>
          <w:tcPr>
            <w:tcW w:w="648"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b/>
                <w:i/>
                <w:sz w:val="26"/>
                <w:szCs w:val="26"/>
                <w:lang w:eastAsia="ru-RU"/>
              </w:rPr>
            </w:pPr>
            <w:r w:rsidRPr="00597060">
              <w:rPr>
                <w:rFonts w:ascii="Times New Roman" w:eastAsia="Times New Roman" w:hAnsi="Times New Roman" w:cs="Times New Roman"/>
                <w:b/>
                <w:i/>
                <w:sz w:val="26"/>
                <w:szCs w:val="26"/>
                <w:lang w:eastAsia="ru-RU"/>
              </w:rPr>
              <w:t>реф</w:t>
            </w:r>
          </w:p>
        </w:tc>
        <w:tc>
          <w:tcPr>
            <w:tcW w:w="634"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p>
        </w:tc>
        <w:tc>
          <w:tcPr>
            <w:tcW w:w="772"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b/>
                <w:i/>
                <w:sz w:val="26"/>
                <w:szCs w:val="26"/>
                <w:lang w:eastAsia="ru-RU"/>
              </w:rPr>
              <w:t>реф</w:t>
            </w:r>
          </w:p>
        </w:tc>
        <w:tc>
          <w:tcPr>
            <w:tcW w:w="668"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rPr>
                <w:rFonts w:ascii="Times New Roman" w:eastAsia="Times New Roman" w:hAnsi="Times New Roman" w:cs="Times New Roman"/>
                <w:sz w:val="26"/>
                <w:szCs w:val="26"/>
                <w:lang w:eastAsia="ru-RU"/>
              </w:rPr>
            </w:pPr>
          </w:p>
        </w:tc>
        <w:tc>
          <w:tcPr>
            <w:tcW w:w="738"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b/>
                <w:i/>
                <w:sz w:val="26"/>
                <w:szCs w:val="26"/>
                <w:lang w:eastAsia="ru-RU"/>
              </w:rPr>
              <w:t>реф</w:t>
            </w:r>
          </w:p>
        </w:tc>
        <w:tc>
          <w:tcPr>
            <w:tcW w:w="567"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p>
        </w:tc>
        <w:tc>
          <w:tcPr>
            <w:tcW w:w="675"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p>
        </w:tc>
        <w:tc>
          <w:tcPr>
            <w:tcW w:w="612"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b/>
                <w:i/>
                <w:sz w:val="26"/>
                <w:szCs w:val="26"/>
                <w:lang w:eastAsia="ru-RU"/>
              </w:rPr>
            </w:pPr>
            <w:r w:rsidRPr="00597060">
              <w:rPr>
                <w:rFonts w:ascii="Times New Roman" w:eastAsia="Times New Roman" w:hAnsi="Times New Roman" w:cs="Times New Roman"/>
                <w:b/>
                <w:i/>
                <w:sz w:val="26"/>
                <w:szCs w:val="26"/>
                <w:lang w:eastAsia="ru-RU"/>
              </w:rPr>
              <w:t>к</w:t>
            </w:r>
          </w:p>
        </w:tc>
      </w:tr>
      <w:tr w:rsidR="00597060" w:rsidRPr="00597060" w:rsidTr="002564FD">
        <w:tc>
          <w:tcPr>
            <w:tcW w:w="1728" w:type="dxa"/>
            <w:vMerge/>
            <w:tcBorders>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p>
        </w:tc>
        <w:tc>
          <w:tcPr>
            <w:tcW w:w="648"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p>
        </w:tc>
        <w:tc>
          <w:tcPr>
            <w:tcW w:w="634"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p>
        </w:tc>
        <w:tc>
          <w:tcPr>
            <w:tcW w:w="772"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p>
        </w:tc>
        <w:tc>
          <w:tcPr>
            <w:tcW w:w="738"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p>
        </w:tc>
        <w:tc>
          <w:tcPr>
            <w:tcW w:w="675"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p>
        </w:tc>
        <w:tc>
          <w:tcPr>
            <w:tcW w:w="612" w:type="dxa"/>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spacing w:line="240" w:lineRule="auto"/>
              <w:jc w:val="center"/>
              <w:rPr>
                <w:rFonts w:ascii="Times New Roman" w:eastAsia="Times New Roman" w:hAnsi="Times New Roman" w:cs="Times New Roman"/>
                <w:sz w:val="26"/>
                <w:szCs w:val="26"/>
                <w:lang w:eastAsia="ru-RU"/>
              </w:rPr>
            </w:pPr>
          </w:p>
        </w:tc>
      </w:tr>
    </w:tbl>
    <w:p w:rsidR="00597060" w:rsidRPr="00597060" w:rsidRDefault="00597060" w:rsidP="001D54E5">
      <w:pPr>
        <w:spacing w:line="240" w:lineRule="auto"/>
        <w:jc w:val="center"/>
        <w:rPr>
          <w:rFonts w:ascii="Times New Roman" w:eastAsia="Times New Roman" w:hAnsi="Times New Roman" w:cs="Times New Roman"/>
          <w:sz w:val="26"/>
          <w:szCs w:val="26"/>
          <w:lang w:eastAsia="ru-RU"/>
        </w:rPr>
      </w:pPr>
      <w:r w:rsidRPr="00597060">
        <w:rPr>
          <w:rFonts w:ascii="Times New Roman" w:eastAsia="Times New Roman" w:hAnsi="Times New Roman" w:cs="Times New Roman"/>
          <w:sz w:val="26"/>
          <w:szCs w:val="26"/>
          <w:lang w:eastAsia="ru-RU"/>
        </w:rPr>
        <w:t xml:space="preserve">Условные обозначения: </w:t>
      </w:r>
      <w:r w:rsidRPr="00597060">
        <w:rPr>
          <w:rFonts w:ascii="Times New Roman" w:eastAsia="Times New Roman" w:hAnsi="Times New Roman" w:cs="Times New Roman"/>
          <w:b/>
          <w:i/>
          <w:sz w:val="26"/>
          <w:szCs w:val="26"/>
          <w:lang w:eastAsia="ru-RU"/>
        </w:rPr>
        <w:t>реф</w:t>
      </w:r>
      <w:r w:rsidRPr="00597060">
        <w:rPr>
          <w:rFonts w:ascii="Times New Roman" w:eastAsia="Times New Roman" w:hAnsi="Times New Roman" w:cs="Times New Roman"/>
          <w:sz w:val="26"/>
          <w:szCs w:val="26"/>
          <w:lang w:eastAsia="ru-RU"/>
        </w:rPr>
        <w:t xml:space="preserve"> – реферат, </w:t>
      </w:r>
      <w:r w:rsidRPr="00597060">
        <w:rPr>
          <w:rFonts w:ascii="Times New Roman" w:eastAsia="Times New Roman" w:hAnsi="Times New Roman" w:cs="Times New Roman"/>
          <w:b/>
          <w:i/>
          <w:sz w:val="26"/>
          <w:szCs w:val="26"/>
          <w:lang w:eastAsia="ru-RU"/>
        </w:rPr>
        <w:t>к</w:t>
      </w:r>
      <w:r w:rsidRPr="00597060">
        <w:rPr>
          <w:rFonts w:ascii="Times New Roman" w:eastAsia="Times New Roman" w:hAnsi="Times New Roman" w:cs="Times New Roman"/>
          <w:sz w:val="26"/>
          <w:szCs w:val="26"/>
          <w:lang w:eastAsia="ru-RU"/>
        </w:rPr>
        <w:t xml:space="preserve"> - коллоквиум</w:t>
      </w:r>
    </w:p>
    <w:p w:rsidR="00597060" w:rsidRPr="00597060" w:rsidRDefault="00597060" w:rsidP="00597060">
      <w:pPr>
        <w:widowControl w:val="0"/>
        <w:spacing w:line="240" w:lineRule="auto"/>
        <w:outlineLvl w:val="1"/>
        <w:rPr>
          <w:rFonts w:ascii="Times New Roman" w:eastAsia="Times New Roman" w:hAnsi="Times New Roman" w:cs="Times New Roman"/>
          <w:b/>
          <w:bCs/>
          <w:sz w:val="28"/>
          <w:szCs w:val="28"/>
          <w:lang w:eastAsia="ru-RU"/>
        </w:rPr>
      </w:pPr>
    </w:p>
    <w:p w:rsidR="00597060" w:rsidRPr="00597060" w:rsidRDefault="00597060" w:rsidP="00597060">
      <w:pPr>
        <w:widowControl w:val="0"/>
        <w:spacing w:line="240" w:lineRule="auto"/>
        <w:outlineLvl w:val="1"/>
        <w:rPr>
          <w:rFonts w:ascii="Times New Roman" w:eastAsia="Times New Roman" w:hAnsi="Times New Roman" w:cs="Times New Roman"/>
          <w:b/>
          <w:bCs/>
          <w:sz w:val="28"/>
          <w:szCs w:val="28"/>
          <w:lang w:eastAsia="ru-RU"/>
        </w:rPr>
      </w:pPr>
    </w:p>
    <w:p w:rsidR="00597060" w:rsidRPr="001F48D2" w:rsidRDefault="00597060" w:rsidP="001F48D2">
      <w:pPr>
        <w:pStyle w:val="1"/>
        <w:rPr>
          <w:b/>
        </w:rPr>
      </w:pPr>
      <w:bookmarkStart w:id="10" w:name="_Toc508961166"/>
      <w:r w:rsidRPr="001F48D2">
        <w:rPr>
          <w:b/>
        </w:rPr>
        <w:t xml:space="preserve">8. </w:t>
      </w:r>
      <w:bookmarkEnd w:id="9"/>
      <w:r w:rsidRPr="001F48D2">
        <w:rPr>
          <w:b/>
        </w:rPr>
        <w:t>Фонд оценочных средств дл</w:t>
      </w:r>
      <w:r w:rsidR="001D54E5" w:rsidRPr="001F48D2">
        <w:rPr>
          <w:b/>
        </w:rPr>
        <w:t xml:space="preserve">я проведения текущего контроля </w:t>
      </w:r>
      <w:r w:rsidRPr="001F48D2">
        <w:rPr>
          <w:b/>
        </w:rPr>
        <w:t>и промежуточной аттестации по дисциплине.</w:t>
      </w:r>
      <w:bookmarkEnd w:id="10"/>
    </w:p>
    <w:p w:rsidR="00597060" w:rsidRPr="00597060" w:rsidRDefault="00597060" w:rsidP="00597060">
      <w:pPr>
        <w:widowControl w:val="0"/>
        <w:spacing w:line="240" w:lineRule="auto"/>
        <w:ind w:firstLine="720"/>
        <w:jc w:val="both"/>
        <w:rPr>
          <w:rFonts w:ascii="Times New Roman" w:eastAsia="Times New Roman" w:hAnsi="Times New Roman" w:cs="Times New Roman"/>
          <w:sz w:val="28"/>
          <w:szCs w:val="28"/>
          <w:lang w:eastAsia="ru-RU"/>
        </w:rPr>
      </w:pPr>
      <w:r w:rsidRPr="00597060">
        <w:rPr>
          <w:rFonts w:ascii="Times New Roman" w:eastAsia="Times New Roman" w:hAnsi="Times New Roman" w:cs="Times New Roman"/>
          <w:sz w:val="28"/>
          <w:szCs w:val="28"/>
          <w:lang w:eastAsia="ru-RU"/>
        </w:rPr>
        <w:t>Оценка качества освоения дисциплины включает текущий контроль успеваемости и промежуточную аттестацию обучающихся. Промежуточная аттестация по итогам освоения дисциплины проводится в форме экзамена.</w:t>
      </w:r>
    </w:p>
    <w:p w:rsidR="00597060" w:rsidRPr="00383CFB" w:rsidRDefault="00597060" w:rsidP="00597060">
      <w:pPr>
        <w:tabs>
          <w:tab w:val="left" w:pos="0"/>
        </w:tabs>
        <w:spacing w:line="240" w:lineRule="auto"/>
        <w:jc w:val="center"/>
        <w:rPr>
          <w:rFonts w:ascii="Times New Roman CYR" w:eastAsia="Times New Roman" w:hAnsi="Times New Roman CYR" w:cs="Times New Roman"/>
          <w:b/>
          <w:sz w:val="28"/>
          <w:szCs w:val="28"/>
          <w:lang w:eastAsia="ru-RU"/>
        </w:rPr>
      </w:pPr>
      <w:r w:rsidRPr="00383CFB">
        <w:rPr>
          <w:rFonts w:ascii="Times New Roman CYR" w:eastAsia="Times New Roman" w:hAnsi="Times New Roman CYR" w:cs="Times New Roman"/>
          <w:b/>
          <w:sz w:val="28"/>
          <w:szCs w:val="28"/>
          <w:lang w:eastAsia="ru-RU"/>
        </w:rPr>
        <w:t>Перечень экзаменационных вопросов по курсу «Молекулярная физиология спорта»</w:t>
      </w:r>
    </w:p>
    <w:p w:rsidR="00597060" w:rsidRPr="00383CFB" w:rsidRDefault="00597060" w:rsidP="00597060">
      <w:pPr>
        <w:numPr>
          <w:ilvl w:val="0"/>
          <w:numId w:val="41"/>
        </w:numPr>
        <w:tabs>
          <w:tab w:val="clear" w:pos="360"/>
          <w:tab w:val="num" w:pos="1080"/>
        </w:tabs>
        <w:spacing w:line="240" w:lineRule="auto"/>
        <w:ind w:left="1080" w:hanging="540"/>
        <w:rPr>
          <w:rFonts w:ascii="Times New Roman" w:hAnsi="Times New Roman"/>
          <w:sz w:val="28"/>
          <w:szCs w:val="28"/>
        </w:rPr>
      </w:pPr>
      <w:r w:rsidRPr="00383CFB">
        <w:rPr>
          <w:rFonts w:ascii="Times New Roman" w:hAnsi="Times New Roman"/>
          <w:sz w:val="28"/>
          <w:szCs w:val="28"/>
        </w:rPr>
        <w:t>Строение молекулы ДНК, ее свойства и функции. Репликация ДНК.</w:t>
      </w:r>
    </w:p>
    <w:p w:rsidR="00597060" w:rsidRPr="00383CFB" w:rsidRDefault="00597060" w:rsidP="00597060">
      <w:pPr>
        <w:numPr>
          <w:ilvl w:val="0"/>
          <w:numId w:val="41"/>
        </w:numPr>
        <w:tabs>
          <w:tab w:val="clear" w:pos="360"/>
          <w:tab w:val="num" w:pos="1080"/>
        </w:tabs>
        <w:spacing w:line="240" w:lineRule="auto"/>
        <w:ind w:left="1080" w:hanging="540"/>
        <w:rPr>
          <w:rFonts w:ascii="Times New Roman" w:hAnsi="Times New Roman"/>
          <w:sz w:val="28"/>
          <w:szCs w:val="28"/>
        </w:rPr>
      </w:pPr>
      <w:r w:rsidRPr="00383CFB">
        <w:rPr>
          <w:rFonts w:ascii="Times New Roman" w:hAnsi="Times New Roman"/>
          <w:sz w:val="28"/>
          <w:szCs w:val="28"/>
        </w:rPr>
        <w:t>Понятие – ген. Структура гена.</w:t>
      </w:r>
    </w:p>
    <w:p w:rsidR="00597060" w:rsidRPr="00383CFB" w:rsidRDefault="00597060" w:rsidP="00597060">
      <w:pPr>
        <w:numPr>
          <w:ilvl w:val="0"/>
          <w:numId w:val="41"/>
        </w:numPr>
        <w:tabs>
          <w:tab w:val="clear" w:pos="360"/>
          <w:tab w:val="num" w:pos="1080"/>
        </w:tabs>
        <w:spacing w:line="240" w:lineRule="auto"/>
        <w:ind w:left="1080" w:hanging="540"/>
        <w:rPr>
          <w:rFonts w:ascii="Times New Roman" w:hAnsi="Times New Roman"/>
          <w:sz w:val="28"/>
          <w:szCs w:val="28"/>
        </w:rPr>
      </w:pPr>
      <w:r w:rsidRPr="00383CFB">
        <w:rPr>
          <w:rFonts w:ascii="Times New Roman" w:hAnsi="Times New Roman"/>
          <w:sz w:val="28"/>
          <w:szCs w:val="28"/>
        </w:rPr>
        <w:t>Генетический код. Транскрипция и трансляция.</w:t>
      </w:r>
    </w:p>
    <w:p w:rsidR="00597060" w:rsidRPr="00383CFB" w:rsidRDefault="00597060" w:rsidP="00597060">
      <w:pPr>
        <w:numPr>
          <w:ilvl w:val="0"/>
          <w:numId w:val="41"/>
        </w:numPr>
        <w:tabs>
          <w:tab w:val="clear" w:pos="360"/>
          <w:tab w:val="num" w:pos="1080"/>
        </w:tabs>
        <w:spacing w:line="240" w:lineRule="auto"/>
        <w:ind w:left="1080" w:hanging="540"/>
        <w:rPr>
          <w:rFonts w:ascii="Times New Roman" w:hAnsi="Times New Roman"/>
          <w:sz w:val="28"/>
          <w:szCs w:val="28"/>
        </w:rPr>
      </w:pPr>
      <w:r w:rsidRPr="00383CFB">
        <w:rPr>
          <w:rFonts w:ascii="Times New Roman" w:hAnsi="Times New Roman"/>
          <w:sz w:val="28"/>
          <w:szCs w:val="28"/>
        </w:rPr>
        <w:t>Геном человека, его особенности.</w:t>
      </w:r>
    </w:p>
    <w:p w:rsidR="00597060" w:rsidRPr="00383CFB" w:rsidRDefault="00597060" w:rsidP="00597060">
      <w:pPr>
        <w:numPr>
          <w:ilvl w:val="0"/>
          <w:numId w:val="41"/>
        </w:numPr>
        <w:tabs>
          <w:tab w:val="clear" w:pos="360"/>
          <w:tab w:val="num" w:pos="1080"/>
        </w:tabs>
        <w:spacing w:line="240" w:lineRule="auto"/>
        <w:ind w:left="1080" w:hanging="540"/>
        <w:rPr>
          <w:rFonts w:ascii="Times New Roman" w:hAnsi="Times New Roman"/>
          <w:sz w:val="28"/>
          <w:szCs w:val="28"/>
        </w:rPr>
      </w:pPr>
      <w:r w:rsidRPr="00383CFB">
        <w:rPr>
          <w:rFonts w:ascii="Times New Roman" w:hAnsi="Times New Roman"/>
          <w:sz w:val="28"/>
          <w:szCs w:val="28"/>
        </w:rPr>
        <w:t>Регуляция экспрессии генов на примере скелетных мышц.</w:t>
      </w:r>
    </w:p>
    <w:p w:rsidR="00597060" w:rsidRPr="00383CFB" w:rsidRDefault="00597060" w:rsidP="00597060">
      <w:pPr>
        <w:numPr>
          <w:ilvl w:val="0"/>
          <w:numId w:val="41"/>
        </w:numPr>
        <w:tabs>
          <w:tab w:val="clear" w:pos="360"/>
          <w:tab w:val="num" w:pos="1080"/>
        </w:tabs>
        <w:spacing w:line="240" w:lineRule="auto"/>
        <w:ind w:left="1080" w:hanging="540"/>
        <w:rPr>
          <w:rFonts w:ascii="Times New Roman" w:hAnsi="Times New Roman"/>
          <w:sz w:val="28"/>
          <w:szCs w:val="28"/>
        </w:rPr>
      </w:pPr>
      <w:r w:rsidRPr="00383CFB">
        <w:rPr>
          <w:rFonts w:ascii="Times New Roman" w:hAnsi="Times New Roman"/>
          <w:sz w:val="28"/>
          <w:szCs w:val="28"/>
        </w:rPr>
        <w:t>Генотип и фенотип, их взаимосвязь. Влияние факторов внешней среды на реализацию фенотипа.</w:t>
      </w:r>
    </w:p>
    <w:p w:rsidR="00597060" w:rsidRPr="00383CFB" w:rsidRDefault="00597060" w:rsidP="00597060">
      <w:pPr>
        <w:numPr>
          <w:ilvl w:val="0"/>
          <w:numId w:val="41"/>
        </w:numPr>
        <w:tabs>
          <w:tab w:val="clear" w:pos="360"/>
          <w:tab w:val="num" w:pos="1080"/>
        </w:tabs>
        <w:spacing w:line="240" w:lineRule="auto"/>
        <w:ind w:left="1080" w:hanging="540"/>
        <w:rPr>
          <w:rFonts w:ascii="Times New Roman" w:hAnsi="Times New Roman"/>
          <w:sz w:val="28"/>
          <w:szCs w:val="28"/>
        </w:rPr>
      </w:pPr>
      <w:r w:rsidRPr="00383CFB">
        <w:rPr>
          <w:rFonts w:ascii="Times New Roman" w:hAnsi="Times New Roman"/>
          <w:sz w:val="28"/>
          <w:szCs w:val="28"/>
        </w:rPr>
        <w:t>Наследование генетической информации.</w:t>
      </w:r>
    </w:p>
    <w:p w:rsidR="00597060" w:rsidRPr="00383CFB" w:rsidRDefault="00597060" w:rsidP="00597060">
      <w:pPr>
        <w:numPr>
          <w:ilvl w:val="0"/>
          <w:numId w:val="41"/>
        </w:numPr>
        <w:tabs>
          <w:tab w:val="clear" w:pos="360"/>
          <w:tab w:val="num" w:pos="1080"/>
        </w:tabs>
        <w:spacing w:line="240" w:lineRule="auto"/>
        <w:ind w:left="1080" w:hanging="540"/>
        <w:rPr>
          <w:rFonts w:ascii="Times New Roman" w:hAnsi="Times New Roman"/>
          <w:sz w:val="28"/>
          <w:szCs w:val="28"/>
        </w:rPr>
      </w:pPr>
      <w:r w:rsidRPr="00383CFB">
        <w:rPr>
          <w:rFonts w:ascii="Times New Roman" w:hAnsi="Times New Roman"/>
          <w:sz w:val="28"/>
          <w:szCs w:val="28"/>
        </w:rPr>
        <w:t>Норма и диапазон реакции генотипа.</w:t>
      </w:r>
    </w:p>
    <w:p w:rsidR="00597060" w:rsidRPr="00383CFB" w:rsidRDefault="00597060" w:rsidP="00597060">
      <w:pPr>
        <w:numPr>
          <w:ilvl w:val="0"/>
          <w:numId w:val="41"/>
        </w:numPr>
        <w:tabs>
          <w:tab w:val="clear" w:pos="360"/>
          <w:tab w:val="num" w:pos="1080"/>
        </w:tabs>
        <w:spacing w:line="240" w:lineRule="auto"/>
        <w:ind w:left="1080" w:hanging="540"/>
        <w:rPr>
          <w:rFonts w:ascii="Times New Roman" w:hAnsi="Times New Roman"/>
          <w:sz w:val="28"/>
          <w:szCs w:val="28"/>
        </w:rPr>
      </w:pPr>
      <w:r w:rsidRPr="00383CFB">
        <w:rPr>
          <w:rFonts w:ascii="Times New Roman" w:hAnsi="Times New Roman"/>
          <w:sz w:val="28"/>
          <w:szCs w:val="28"/>
        </w:rPr>
        <w:t>Особенности догеномного периода развития спортивной генетики.</w:t>
      </w:r>
    </w:p>
    <w:p w:rsidR="00597060" w:rsidRPr="00383CFB" w:rsidRDefault="00597060" w:rsidP="00597060">
      <w:pPr>
        <w:numPr>
          <w:ilvl w:val="0"/>
          <w:numId w:val="41"/>
        </w:numPr>
        <w:tabs>
          <w:tab w:val="clear" w:pos="360"/>
          <w:tab w:val="num" w:pos="1080"/>
        </w:tabs>
        <w:spacing w:line="240" w:lineRule="auto"/>
        <w:ind w:left="1080" w:hanging="540"/>
        <w:rPr>
          <w:rFonts w:ascii="Times New Roman" w:hAnsi="Times New Roman"/>
          <w:sz w:val="28"/>
          <w:szCs w:val="28"/>
        </w:rPr>
      </w:pPr>
      <w:r w:rsidRPr="00383CFB">
        <w:rPr>
          <w:rFonts w:ascii="Times New Roman" w:hAnsi="Times New Roman"/>
          <w:sz w:val="28"/>
          <w:szCs w:val="28"/>
        </w:rPr>
        <w:t>Постгеномный период в спортивной генетике: проблемы и перспективы.</w:t>
      </w:r>
    </w:p>
    <w:p w:rsidR="00597060" w:rsidRPr="00383CFB" w:rsidRDefault="00597060" w:rsidP="00597060">
      <w:pPr>
        <w:numPr>
          <w:ilvl w:val="0"/>
          <w:numId w:val="41"/>
        </w:numPr>
        <w:tabs>
          <w:tab w:val="clear" w:pos="360"/>
          <w:tab w:val="num" w:pos="1080"/>
        </w:tabs>
        <w:spacing w:line="240" w:lineRule="auto"/>
        <w:ind w:left="1080" w:hanging="540"/>
        <w:rPr>
          <w:rFonts w:ascii="Times New Roman" w:hAnsi="Times New Roman"/>
          <w:sz w:val="28"/>
          <w:szCs w:val="28"/>
        </w:rPr>
      </w:pPr>
      <w:r w:rsidRPr="00383CFB">
        <w:rPr>
          <w:rFonts w:ascii="Times New Roman" w:hAnsi="Times New Roman"/>
          <w:sz w:val="28"/>
          <w:szCs w:val="28"/>
        </w:rPr>
        <w:t>Индивидуальные различия в развитии определенных качеств организма.</w:t>
      </w:r>
    </w:p>
    <w:p w:rsidR="00597060" w:rsidRPr="00383CFB" w:rsidRDefault="00597060" w:rsidP="00597060">
      <w:pPr>
        <w:numPr>
          <w:ilvl w:val="0"/>
          <w:numId w:val="41"/>
        </w:numPr>
        <w:tabs>
          <w:tab w:val="clear" w:pos="360"/>
          <w:tab w:val="num" w:pos="1080"/>
        </w:tabs>
        <w:spacing w:line="240" w:lineRule="auto"/>
        <w:ind w:left="1080" w:hanging="540"/>
        <w:rPr>
          <w:rFonts w:ascii="Times New Roman" w:hAnsi="Times New Roman"/>
          <w:sz w:val="28"/>
          <w:szCs w:val="28"/>
        </w:rPr>
      </w:pPr>
      <w:r w:rsidRPr="00383CFB">
        <w:rPr>
          <w:rFonts w:ascii="Times New Roman" w:hAnsi="Times New Roman"/>
          <w:sz w:val="28"/>
          <w:szCs w:val="28"/>
        </w:rPr>
        <w:t>Способы изучения наследуемости признаков.</w:t>
      </w:r>
    </w:p>
    <w:p w:rsidR="00597060" w:rsidRPr="00383CFB" w:rsidRDefault="00597060" w:rsidP="00597060">
      <w:pPr>
        <w:numPr>
          <w:ilvl w:val="0"/>
          <w:numId w:val="41"/>
        </w:numPr>
        <w:tabs>
          <w:tab w:val="clear" w:pos="360"/>
          <w:tab w:val="num" w:pos="1080"/>
        </w:tabs>
        <w:spacing w:line="240" w:lineRule="auto"/>
        <w:ind w:left="1080" w:hanging="540"/>
        <w:rPr>
          <w:rFonts w:ascii="Times New Roman" w:hAnsi="Times New Roman"/>
          <w:sz w:val="28"/>
          <w:szCs w:val="28"/>
        </w:rPr>
      </w:pPr>
      <w:r w:rsidRPr="00383CFB">
        <w:rPr>
          <w:rFonts w:ascii="Times New Roman" w:hAnsi="Times New Roman"/>
          <w:sz w:val="28"/>
          <w:szCs w:val="28"/>
        </w:rPr>
        <w:t>Наследуемость и тренируемость физических качеств.</w:t>
      </w:r>
    </w:p>
    <w:p w:rsidR="00597060" w:rsidRPr="00383CFB" w:rsidRDefault="00597060" w:rsidP="00597060">
      <w:pPr>
        <w:numPr>
          <w:ilvl w:val="0"/>
          <w:numId w:val="41"/>
        </w:numPr>
        <w:tabs>
          <w:tab w:val="clear" w:pos="360"/>
          <w:tab w:val="num" w:pos="1080"/>
        </w:tabs>
        <w:spacing w:line="240" w:lineRule="auto"/>
        <w:ind w:left="1080" w:hanging="540"/>
        <w:rPr>
          <w:rFonts w:ascii="Times New Roman" w:hAnsi="Times New Roman"/>
          <w:sz w:val="28"/>
          <w:szCs w:val="28"/>
        </w:rPr>
      </w:pPr>
      <w:r w:rsidRPr="00383CFB">
        <w:rPr>
          <w:rFonts w:ascii="Times New Roman" w:hAnsi="Times New Roman"/>
          <w:sz w:val="28"/>
          <w:szCs w:val="28"/>
        </w:rPr>
        <w:t>Генеалогические особенности проявления спортивного таланта.</w:t>
      </w:r>
    </w:p>
    <w:p w:rsidR="00597060" w:rsidRPr="00383CFB" w:rsidRDefault="00597060" w:rsidP="00597060">
      <w:pPr>
        <w:numPr>
          <w:ilvl w:val="0"/>
          <w:numId w:val="41"/>
        </w:numPr>
        <w:tabs>
          <w:tab w:val="clear" w:pos="360"/>
          <w:tab w:val="num" w:pos="1080"/>
        </w:tabs>
        <w:spacing w:line="240" w:lineRule="auto"/>
        <w:ind w:left="1080" w:hanging="540"/>
        <w:rPr>
          <w:rFonts w:ascii="Times New Roman" w:hAnsi="Times New Roman"/>
          <w:sz w:val="28"/>
          <w:szCs w:val="28"/>
        </w:rPr>
      </w:pPr>
      <w:r w:rsidRPr="00383CFB">
        <w:rPr>
          <w:rFonts w:ascii="Times New Roman" w:hAnsi="Times New Roman"/>
          <w:sz w:val="28"/>
          <w:szCs w:val="28"/>
        </w:rPr>
        <w:t>Картирование «спортивных» генов.</w:t>
      </w:r>
    </w:p>
    <w:p w:rsidR="00597060" w:rsidRPr="00383CFB" w:rsidRDefault="00597060" w:rsidP="00597060">
      <w:pPr>
        <w:numPr>
          <w:ilvl w:val="0"/>
          <w:numId w:val="41"/>
        </w:numPr>
        <w:tabs>
          <w:tab w:val="clear" w:pos="360"/>
          <w:tab w:val="num" w:pos="1080"/>
        </w:tabs>
        <w:spacing w:line="240" w:lineRule="auto"/>
        <w:ind w:left="1080" w:hanging="540"/>
        <w:rPr>
          <w:rFonts w:ascii="Times New Roman" w:hAnsi="Times New Roman"/>
          <w:sz w:val="28"/>
          <w:szCs w:val="28"/>
        </w:rPr>
      </w:pPr>
      <w:r w:rsidRPr="00383CFB">
        <w:rPr>
          <w:rFonts w:ascii="Times New Roman" w:hAnsi="Times New Roman"/>
          <w:sz w:val="28"/>
          <w:szCs w:val="28"/>
        </w:rPr>
        <w:t>Понятие о генетических маркерах. Прогностическая ценность обнаружения генетических маркеров.</w:t>
      </w:r>
    </w:p>
    <w:p w:rsidR="00597060" w:rsidRPr="00383CFB" w:rsidRDefault="00597060" w:rsidP="00597060">
      <w:pPr>
        <w:numPr>
          <w:ilvl w:val="0"/>
          <w:numId w:val="41"/>
        </w:numPr>
        <w:tabs>
          <w:tab w:val="clear" w:pos="360"/>
          <w:tab w:val="num" w:pos="1080"/>
        </w:tabs>
        <w:spacing w:line="240" w:lineRule="auto"/>
        <w:ind w:left="1080" w:hanging="540"/>
        <w:rPr>
          <w:rFonts w:ascii="Times New Roman" w:hAnsi="Times New Roman"/>
          <w:sz w:val="28"/>
          <w:szCs w:val="28"/>
        </w:rPr>
      </w:pPr>
      <w:r w:rsidRPr="00383CFB">
        <w:rPr>
          <w:rFonts w:ascii="Times New Roman" w:hAnsi="Times New Roman"/>
          <w:sz w:val="28"/>
          <w:szCs w:val="28"/>
        </w:rPr>
        <w:t>Генетические маркеры, связанные со спортивной деятельностью.</w:t>
      </w:r>
    </w:p>
    <w:p w:rsidR="00597060" w:rsidRPr="00383CFB" w:rsidRDefault="00597060" w:rsidP="00597060">
      <w:pPr>
        <w:numPr>
          <w:ilvl w:val="0"/>
          <w:numId w:val="41"/>
        </w:numPr>
        <w:tabs>
          <w:tab w:val="clear" w:pos="360"/>
          <w:tab w:val="num" w:pos="1080"/>
        </w:tabs>
        <w:spacing w:line="240" w:lineRule="auto"/>
        <w:ind w:left="1080" w:hanging="540"/>
        <w:rPr>
          <w:rFonts w:ascii="Times New Roman" w:hAnsi="Times New Roman"/>
          <w:sz w:val="28"/>
          <w:szCs w:val="28"/>
        </w:rPr>
      </w:pPr>
      <w:r w:rsidRPr="00383CFB">
        <w:rPr>
          <w:rFonts w:ascii="Times New Roman" w:hAnsi="Times New Roman"/>
          <w:sz w:val="28"/>
          <w:szCs w:val="28"/>
        </w:rPr>
        <w:t>Спортивная фармакогенетика и нутригенетика.</w:t>
      </w:r>
    </w:p>
    <w:p w:rsidR="00597060" w:rsidRPr="00383CFB" w:rsidRDefault="00597060" w:rsidP="00597060">
      <w:pPr>
        <w:numPr>
          <w:ilvl w:val="0"/>
          <w:numId w:val="41"/>
        </w:numPr>
        <w:tabs>
          <w:tab w:val="clear" w:pos="360"/>
          <w:tab w:val="num" w:pos="1080"/>
        </w:tabs>
        <w:spacing w:line="240" w:lineRule="auto"/>
        <w:ind w:left="1080" w:hanging="540"/>
        <w:rPr>
          <w:rFonts w:ascii="Times New Roman" w:hAnsi="Times New Roman"/>
          <w:sz w:val="28"/>
          <w:szCs w:val="28"/>
        </w:rPr>
      </w:pPr>
      <w:r w:rsidRPr="00383CFB">
        <w:rPr>
          <w:rFonts w:ascii="Times New Roman" w:hAnsi="Times New Roman"/>
          <w:sz w:val="28"/>
          <w:szCs w:val="28"/>
        </w:rPr>
        <w:t>Генетическое тестирование: проблемы и перспективы.</w:t>
      </w:r>
    </w:p>
    <w:p w:rsidR="00597060" w:rsidRPr="00597060" w:rsidRDefault="00597060" w:rsidP="00597060">
      <w:pPr>
        <w:spacing w:line="240" w:lineRule="auto"/>
        <w:jc w:val="both"/>
        <w:rPr>
          <w:rFonts w:ascii="Times New Roman" w:eastAsia="Times New Roman" w:hAnsi="Times New Roman" w:cs="Times New Roman"/>
          <w:sz w:val="28"/>
          <w:szCs w:val="28"/>
          <w:lang w:eastAsia="ru-RU"/>
        </w:rPr>
      </w:pPr>
    </w:p>
    <w:p w:rsidR="00597060" w:rsidRPr="00597060" w:rsidRDefault="00597060" w:rsidP="00597060">
      <w:pPr>
        <w:widowControl w:val="0"/>
        <w:spacing w:line="240" w:lineRule="auto"/>
        <w:ind w:firstLine="708"/>
        <w:jc w:val="both"/>
        <w:rPr>
          <w:rFonts w:ascii="Times New Roman" w:eastAsia="Times New Roman" w:hAnsi="Times New Roman" w:cs="Times New Roman"/>
          <w:sz w:val="28"/>
          <w:szCs w:val="28"/>
          <w:lang w:eastAsia="ru-RU"/>
        </w:rPr>
      </w:pPr>
      <w:r w:rsidRPr="00597060">
        <w:rPr>
          <w:rFonts w:ascii="Times New Roman" w:eastAsia="Times New Roman" w:hAnsi="Times New Roman" w:cs="Times New Roman"/>
          <w:sz w:val="28"/>
          <w:szCs w:val="28"/>
          <w:lang w:eastAsia="ru-RU"/>
        </w:rPr>
        <w:lastRenderedPageBreak/>
        <w:t xml:space="preserve">Для определения </w:t>
      </w:r>
      <w:r w:rsidRPr="00597060">
        <w:rPr>
          <w:rFonts w:ascii="Times New Roman" w:eastAsia="Times New Roman" w:hAnsi="Times New Roman" w:cs="Times New Roman"/>
          <w:i/>
          <w:sz w:val="28"/>
          <w:szCs w:val="28"/>
          <w:lang w:eastAsia="ru-RU"/>
        </w:rPr>
        <w:t>уровня сформированности компетенции</w:t>
      </w:r>
      <w:r w:rsidRPr="00597060">
        <w:rPr>
          <w:rFonts w:ascii="Times New Roman" w:eastAsia="Times New Roman" w:hAnsi="Times New Roman" w:cs="Times New Roman"/>
          <w:sz w:val="28"/>
          <w:szCs w:val="28"/>
          <w:lang w:eastAsia="ru-RU"/>
        </w:rPr>
        <w:t xml:space="preserve"> предлагаются следующие критерии оценки ответа на экзамене.</w:t>
      </w:r>
    </w:p>
    <w:p w:rsidR="00597060" w:rsidRPr="00597060" w:rsidRDefault="00597060" w:rsidP="00597060">
      <w:pPr>
        <w:widowControl w:val="0"/>
        <w:spacing w:line="240" w:lineRule="auto"/>
        <w:ind w:firstLine="708"/>
        <w:jc w:val="both"/>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Оценка «отлично» ставится в случае, если студент демонстрирует прекрасное знание материала, умение оперировать основными понятиями, определениями и методами, может уверенно, последовательно, грамотно и логически стройно, исчерпывающе изложить в своем ответе материал, касающийся затронутой темы, не затрудняясь с ответом при видоизменении задания, умеет самостоятельно обобщать материал.</w:t>
      </w:r>
    </w:p>
    <w:p w:rsidR="00597060" w:rsidRPr="00597060" w:rsidRDefault="00597060" w:rsidP="00597060">
      <w:pPr>
        <w:widowControl w:val="0"/>
        <w:spacing w:line="240" w:lineRule="auto"/>
        <w:ind w:firstLine="708"/>
        <w:jc w:val="both"/>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Оценка «хорошо» ставится за хорошее знание студентом материала по теме, умение ясно и четко осветить рассматриваемый материал, достаточное владение методикой и основными понятиями. Однако его ответ содержит некоторые незначительные неточности, студент во время изложения материала не вполне уверенно рассказывает о некоторых деталях вопроса, и поэтому его ответ остается недостаточно четким и исчерпывающим.</w:t>
      </w:r>
    </w:p>
    <w:p w:rsidR="00597060" w:rsidRPr="00597060" w:rsidRDefault="00597060" w:rsidP="00597060">
      <w:pPr>
        <w:widowControl w:val="0"/>
        <w:spacing w:line="240" w:lineRule="auto"/>
        <w:ind w:firstLine="708"/>
        <w:jc w:val="both"/>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Оценка «удовлетворительно» выставляется в случае, если студент в целом знает рассматриваемую тему, в основном верно отвечает на поставленные вопросы, однако его ответ содержит существенные ошибки, неточности, а сам студент демонстрирует заметные пробелы в знаниях по курсу, недостаточно уверенно оперирует основными понятиями и методами.</w:t>
      </w:r>
    </w:p>
    <w:p w:rsidR="00597060" w:rsidRPr="00597060" w:rsidRDefault="00597060" w:rsidP="00597060">
      <w:pPr>
        <w:widowControl w:val="0"/>
        <w:spacing w:line="240" w:lineRule="auto"/>
        <w:ind w:firstLine="708"/>
        <w:jc w:val="both"/>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Оценка «неудовлетворительно» выставляется в случае, если студент не в состоянии более или менее четко и внятно изложить материал, его ответ содержит настолько грубые ошибки, существенные неточности, что тема рассматриваемого вопроса остается на деле нераскрытой. Кроме того, студент демонстрирует очень существенные пробелы в знании или полное незнание рассматриваемой темы, незнание основных понятий и определений и совершенное неумение пользоваться ее методами.</w:t>
      </w:r>
    </w:p>
    <w:p w:rsidR="00597060" w:rsidRPr="00597060" w:rsidRDefault="00597060" w:rsidP="00597060">
      <w:pPr>
        <w:spacing w:line="240" w:lineRule="auto"/>
        <w:ind w:firstLine="708"/>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Средствами контроля успешности формирования знаний и компетентностей при текущем контроле являются:</w:t>
      </w:r>
    </w:p>
    <w:p w:rsidR="00597060" w:rsidRPr="00597060" w:rsidRDefault="00597060" w:rsidP="00597060">
      <w:pPr>
        <w:spacing w:line="240" w:lineRule="auto"/>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 посещаемость занятий;</w:t>
      </w:r>
    </w:p>
    <w:p w:rsidR="00597060" w:rsidRPr="00597060" w:rsidRDefault="00597060" w:rsidP="00597060">
      <w:pPr>
        <w:spacing w:line="240" w:lineRule="auto"/>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 активность участия в дискуссиях;</w:t>
      </w:r>
    </w:p>
    <w:p w:rsidR="00597060" w:rsidRPr="00597060" w:rsidRDefault="00597060" w:rsidP="00597060">
      <w:pPr>
        <w:spacing w:line="240" w:lineRule="auto"/>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 формирование профессиональной речи;</w:t>
      </w:r>
    </w:p>
    <w:p w:rsidR="00597060" w:rsidRPr="00597060" w:rsidRDefault="00597060" w:rsidP="00597060">
      <w:pPr>
        <w:spacing w:line="240" w:lineRule="auto"/>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 аргументированность своей точки зрения;</w:t>
      </w:r>
    </w:p>
    <w:p w:rsidR="00597060" w:rsidRPr="00597060" w:rsidRDefault="00597060" w:rsidP="00597060">
      <w:pPr>
        <w:spacing w:line="240" w:lineRule="auto"/>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 xml:space="preserve">- содержательность докладов на семинарских занятиях: </w:t>
      </w:r>
    </w:p>
    <w:p w:rsidR="00597060" w:rsidRPr="00597060" w:rsidRDefault="00597060" w:rsidP="00597060">
      <w:pPr>
        <w:spacing w:line="240" w:lineRule="auto"/>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 своевременность выполненного самостоятельного задания по теме;</w:t>
      </w:r>
    </w:p>
    <w:p w:rsidR="00597060" w:rsidRPr="00597060" w:rsidRDefault="00597060" w:rsidP="00597060">
      <w:pPr>
        <w:spacing w:line="240" w:lineRule="auto"/>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 xml:space="preserve">- владение основными методами, способами и средствами получения, хранения, переработки информации; </w:t>
      </w:r>
    </w:p>
    <w:p w:rsidR="00597060" w:rsidRPr="00597060" w:rsidRDefault="00597060" w:rsidP="00597060">
      <w:pPr>
        <w:spacing w:line="240" w:lineRule="auto"/>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 xml:space="preserve">- владение навыками работы с компьютером как средством управления информацией; </w:t>
      </w:r>
    </w:p>
    <w:p w:rsidR="00597060" w:rsidRPr="00597060" w:rsidRDefault="00597060" w:rsidP="00597060">
      <w:pPr>
        <w:spacing w:line="240" w:lineRule="auto"/>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 способен работать с информацией в глобальных компьютерных сетях;</w:t>
      </w:r>
    </w:p>
    <w:p w:rsidR="00597060" w:rsidRPr="00597060" w:rsidRDefault="00597060" w:rsidP="00597060">
      <w:pPr>
        <w:spacing w:line="240" w:lineRule="auto"/>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 осознает высокую социальную значимость профессии, соблюдая принципы профессиональной этики.</w:t>
      </w:r>
    </w:p>
    <w:p w:rsidR="00597060" w:rsidRPr="00597060" w:rsidRDefault="00597060" w:rsidP="00597060">
      <w:pPr>
        <w:spacing w:line="240" w:lineRule="auto"/>
        <w:jc w:val="both"/>
        <w:rPr>
          <w:rFonts w:ascii="Times New Roman CYR" w:eastAsia="Times New Roman" w:hAnsi="Times New Roman CYR" w:cs="Times New Roman"/>
          <w:sz w:val="28"/>
          <w:szCs w:val="28"/>
          <w:lang w:eastAsia="ru-RU"/>
        </w:rPr>
      </w:pPr>
    </w:p>
    <w:p w:rsidR="00597060" w:rsidRPr="00597060" w:rsidRDefault="00597060" w:rsidP="00597060">
      <w:pPr>
        <w:spacing w:line="240" w:lineRule="auto"/>
        <w:ind w:firstLine="709"/>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Средствами успешности формирования знаний и компетентностей при рубежном контроле являются следующие критерии подготовленного реферата по завершению изучения тем курса в контролируемом интервале учебного процесса:</w:t>
      </w:r>
    </w:p>
    <w:p w:rsidR="00597060" w:rsidRPr="00597060" w:rsidRDefault="00597060" w:rsidP="00597060">
      <w:pPr>
        <w:spacing w:line="240" w:lineRule="auto"/>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lastRenderedPageBreak/>
        <w:t>- своевременность сдачи контролируемого материала;</w:t>
      </w:r>
    </w:p>
    <w:p w:rsidR="00597060" w:rsidRPr="00597060" w:rsidRDefault="00597060" w:rsidP="00597060">
      <w:pPr>
        <w:spacing w:line="240" w:lineRule="auto"/>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 формирование профессиональной речи;</w:t>
      </w:r>
    </w:p>
    <w:p w:rsidR="00597060" w:rsidRPr="00597060" w:rsidRDefault="00597060" w:rsidP="00597060">
      <w:pPr>
        <w:spacing w:line="240" w:lineRule="auto"/>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 содержательность аннотации (краткое изложение сути реферата);</w:t>
      </w:r>
    </w:p>
    <w:p w:rsidR="00597060" w:rsidRPr="00597060" w:rsidRDefault="00597060" w:rsidP="00597060">
      <w:pPr>
        <w:tabs>
          <w:tab w:val="center" w:pos="4677"/>
          <w:tab w:val="left" w:pos="5025"/>
          <w:tab w:val="left" w:pos="7515"/>
        </w:tabs>
        <w:spacing w:line="240" w:lineRule="auto"/>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 сформулированы цели, задачи;</w:t>
      </w:r>
    </w:p>
    <w:p w:rsidR="00597060" w:rsidRPr="00597060" w:rsidRDefault="00597060" w:rsidP="00597060">
      <w:pPr>
        <w:tabs>
          <w:tab w:val="center" w:pos="4677"/>
          <w:tab w:val="left" w:pos="5025"/>
          <w:tab w:val="left" w:pos="7515"/>
        </w:tabs>
        <w:spacing w:line="240" w:lineRule="auto"/>
        <w:ind w:left="-540"/>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 xml:space="preserve">        - сделаны выводы по результатам теоретического исследования;</w:t>
      </w:r>
    </w:p>
    <w:p w:rsidR="00597060" w:rsidRPr="00597060" w:rsidRDefault="00597060" w:rsidP="00597060">
      <w:pPr>
        <w:tabs>
          <w:tab w:val="center" w:pos="4677"/>
          <w:tab w:val="left" w:pos="5025"/>
          <w:tab w:val="left" w:pos="7515"/>
        </w:tabs>
        <w:spacing w:line="240" w:lineRule="auto"/>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 указаны использованные источники;</w:t>
      </w:r>
    </w:p>
    <w:p w:rsidR="00597060" w:rsidRPr="00597060" w:rsidRDefault="00597060" w:rsidP="00597060">
      <w:pPr>
        <w:tabs>
          <w:tab w:val="center" w:pos="4677"/>
          <w:tab w:val="left" w:pos="5025"/>
          <w:tab w:val="left" w:pos="7515"/>
        </w:tabs>
        <w:spacing w:line="240" w:lineRule="auto"/>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 текст написан стилистически грамотно, без орфографических ошибок;</w:t>
      </w:r>
    </w:p>
    <w:p w:rsidR="00597060" w:rsidRPr="00597060" w:rsidRDefault="00597060" w:rsidP="00597060">
      <w:pPr>
        <w:tabs>
          <w:tab w:val="left" w:pos="360"/>
        </w:tabs>
        <w:spacing w:line="240" w:lineRule="auto"/>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 содержательность рефератов;</w:t>
      </w:r>
    </w:p>
    <w:p w:rsidR="00597060" w:rsidRPr="00597060" w:rsidRDefault="00597060" w:rsidP="00597060">
      <w:pPr>
        <w:spacing w:line="240" w:lineRule="auto"/>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 xml:space="preserve">- владение основными методами, способами и средствами получения, хранения, переработки информации; </w:t>
      </w:r>
    </w:p>
    <w:p w:rsidR="00597060" w:rsidRPr="00597060" w:rsidRDefault="00597060" w:rsidP="00597060">
      <w:pPr>
        <w:spacing w:line="240" w:lineRule="auto"/>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 xml:space="preserve">- владение навыками работы с компьютером как средством управления информацией; </w:t>
      </w:r>
    </w:p>
    <w:p w:rsidR="00597060" w:rsidRPr="00597060" w:rsidRDefault="00597060" w:rsidP="00597060">
      <w:pPr>
        <w:spacing w:line="240" w:lineRule="auto"/>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 способен работать с информацией в глобальных компьютерных сетях.</w:t>
      </w:r>
    </w:p>
    <w:p w:rsidR="00597060" w:rsidRPr="00597060" w:rsidRDefault="00597060" w:rsidP="00597060">
      <w:pPr>
        <w:tabs>
          <w:tab w:val="left" w:pos="360"/>
        </w:tabs>
        <w:spacing w:line="240" w:lineRule="auto"/>
        <w:jc w:val="both"/>
        <w:rPr>
          <w:rFonts w:ascii="Times New Roman CYR" w:eastAsia="Times New Roman" w:hAnsi="Times New Roman CYR" w:cs="Times New Roman"/>
          <w:sz w:val="28"/>
          <w:szCs w:val="28"/>
          <w:lang w:eastAsia="ru-RU"/>
        </w:rPr>
      </w:pPr>
    </w:p>
    <w:p w:rsidR="00597060" w:rsidRPr="00597060" w:rsidRDefault="00597060" w:rsidP="00597060">
      <w:pPr>
        <w:spacing w:line="240" w:lineRule="auto"/>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Критерии оценки итоговых рефератов:</w:t>
      </w:r>
    </w:p>
    <w:p w:rsidR="00597060" w:rsidRPr="00597060" w:rsidRDefault="00597060" w:rsidP="00597060">
      <w:pPr>
        <w:tabs>
          <w:tab w:val="center" w:pos="4677"/>
          <w:tab w:val="left" w:pos="5025"/>
          <w:tab w:val="left" w:pos="7515"/>
        </w:tabs>
        <w:spacing w:line="240" w:lineRule="auto"/>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 объем материала не менее 5 страниц;</w:t>
      </w:r>
    </w:p>
    <w:p w:rsidR="00597060" w:rsidRPr="00597060" w:rsidRDefault="00597060" w:rsidP="00597060">
      <w:pPr>
        <w:spacing w:line="240" w:lineRule="auto"/>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 содержательность аннотации (краткое изложение сути реферата);</w:t>
      </w:r>
    </w:p>
    <w:p w:rsidR="00597060" w:rsidRPr="00597060" w:rsidRDefault="00597060" w:rsidP="00597060">
      <w:pPr>
        <w:tabs>
          <w:tab w:val="center" w:pos="4677"/>
          <w:tab w:val="left" w:pos="5025"/>
          <w:tab w:val="left" w:pos="7515"/>
        </w:tabs>
        <w:spacing w:line="240" w:lineRule="auto"/>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 сформулированы цели, задачи;</w:t>
      </w:r>
    </w:p>
    <w:p w:rsidR="00597060" w:rsidRPr="00597060" w:rsidRDefault="00597060" w:rsidP="00597060">
      <w:pPr>
        <w:tabs>
          <w:tab w:val="center" w:pos="4677"/>
          <w:tab w:val="left" w:pos="5025"/>
          <w:tab w:val="left" w:pos="7515"/>
        </w:tabs>
        <w:spacing w:line="240" w:lineRule="auto"/>
        <w:ind w:left="-540"/>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 xml:space="preserve">        - сделаны выводы по результатам исследования;</w:t>
      </w:r>
    </w:p>
    <w:p w:rsidR="00597060" w:rsidRPr="00597060" w:rsidRDefault="00597060" w:rsidP="00597060">
      <w:pPr>
        <w:tabs>
          <w:tab w:val="center" w:pos="4677"/>
          <w:tab w:val="left" w:pos="5025"/>
          <w:tab w:val="left" w:pos="7515"/>
        </w:tabs>
        <w:spacing w:line="240" w:lineRule="auto"/>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 указаны использованные источники;</w:t>
      </w:r>
    </w:p>
    <w:p w:rsidR="00597060" w:rsidRPr="00597060" w:rsidRDefault="00597060" w:rsidP="00597060">
      <w:pPr>
        <w:tabs>
          <w:tab w:val="center" w:pos="4677"/>
          <w:tab w:val="left" w:pos="5025"/>
          <w:tab w:val="left" w:pos="7515"/>
        </w:tabs>
        <w:spacing w:line="240" w:lineRule="auto"/>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 текст написан стилистически грамотно, без орфографических ошибок;</w:t>
      </w:r>
    </w:p>
    <w:p w:rsidR="00597060" w:rsidRPr="00597060" w:rsidRDefault="00597060" w:rsidP="00597060">
      <w:pPr>
        <w:tabs>
          <w:tab w:val="center" w:pos="4677"/>
          <w:tab w:val="left" w:pos="5025"/>
          <w:tab w:val="left" w:pos="7515"/>
        </w:tabs>
        <w:spacing w:line="240" w:lineRule="auto"/>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 полнота, ясность, логичность изложения;</w:t>
      </w:r>
    </w:p>
    <w:p w:rsidR="00597060" w:rsidRPr="00597060" w:rsidRDefault="00597060" w:rsidP="00597060">
      <w:pPr>
        <w:tabs>
          <w:tab w:val="center" w:pos="4677"/>
          <w:tab w:val="left" w:pos="5025"/>
          <w:tab w:val="left" w:pos="7515"/>
        </w:tabs>
        <w:spacing w:line="240" w:lineRule="auto"/>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 научность изложения;</w:t>
      </w:r>
    </w:p>
    <w:p w:rsidR="00597060" w:rsidRPr="00597060" w:rsidRDefault="00597060" w:rsidP="00597060">
      <w:pPr>
        <w:tabs>
          <w:tab w:val="center" w:pos="4677"/>
          <w:tab w:val="left" w:pos="5025"/>
          <w:tab w:val="left" w:pos="7515"/>
        </w:tabs>
        <w:spacing w:line="240" w:lineRule="auto"/>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 содержательность реферата;</w:t>
      </w:r>
    </w:p>
    <w:p w:rsidR="00597060" w:rsidRPr="00597060" w:rsidRDefault="00597060" w:rsidP="00597060">
      <w:pPr>
        <w:tabs>
          <w:tab w:val="center" w:pos="4677"/>
          <w:tab w:val="left" w:pos="5025"/>
          <w:tab w:val="left" w:pos="7515"/>
        </w:tabs>
        <w:spacing w:line="240" w:lineRule="auto"/>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 сопоставление в тексте различных точек зрения;</w:t>
      </w:r>
    </w:p>
    <w:p w:rsidR="00597060" w:rsidRPr="00597060" w:rsidRDefault="00597060" w:rsidP="00597060">
      <w:pPr>
        <w:tabs>
          <w:tab w:val="center" w:pos="4677"/>
          <w:tab w:val="left" w:pos="5025"/>
          <w:tab w:val="left" w:pos="7515"/>
        </w:tabs>
        <w:spacing w:line="240" w:lineRule="auto"/>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 выделение авторской позиции;</w:t>
      </w:r>
    </w:p>
    <w:p w:rsidR="00597060" w:rsidRPr="00597060" w:rsidRDefault="00597060" w:rsidP="00597060">
      <w:pPr>
        <w:spacing w:line="240" w:lineRule="auto"/>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 xml:space="preserve">- владение основными методами, способами и средствами получения, хранения, переработки информации; </w:t>
      </w:r>
    </w:p>
    <w:p w:rsidR="00597060" w:rsidRPr="00597060" w:rsidRDefault="00597060" w:rsidP="00597060">
      <w:pPr>
        <w:spacing w:line="240" w:lineRule="auto"/>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 xml:space="preserve">- владение навыками работы с компьютером как средством управления информацией; </w:t>
      </w:r>
    </w:p>
    <w:p w:rsidR="00597060" w:rsidRPr="00597060" w:rsidRDefault="00597060" w:rsidP="00597060">
      <w:pPr>
        <w:spacing w:line="240" w:lineRule="auto"/>
        <w:jc w:val="both"/>
        <w:rPr>
          <w:rFonts w:ascii="Times New Roman CYR" w:eastAsia="Times New Roman" w:hAnsi="Times New Roman CYR" w:cs="Times New Roman"/>
          <w:sz w:val="28"/>
          <w:szCs w:val="28"/>
          <w:lang w:eastAsia="ru-RU"/>
        </w:rPr>
      </w:pPr>
      <w:r w:rsidRPr="00597060">
        <w:rPr>
          <w:rFonts w:ascii="Times New Roman CYR" w:eastAsia="Times New Roman" w:hAnsi="Times New Roman CYR" w:cs="Times New Roman"/>
          <w:sz w:val="28"/>
          <w:szCs w:val="28"/>
          <w:lang w:eastAsia="ru-RU"/>
        </w:rPr>
        <w:t>- способен работать с информацией в глобальных компьютерных сетях;</w:t>
      </w:r>
    </w:p>
    <w:p w:rsidR="00597060" w:rsidRPr="00597060" w:rsidRDefault="00597060" w:rsidP="00597060">
      <w:pPr>
        <w:spacing w:line="240" w:lineRule="auto"/>
        <w:jc w:val="both"/>
        <w:rPr>
          <w:rFonts w:ascii="Times New Roman CYR" w:eastAsia="Times New Roman" w:hAnsi="Times New Roman CYR" w:cs="Times New Roman"/>
          <w:sz w:val="28"/>
          <w:szCs w:val="28"/>
          <w:lang w:eastAsia="ru-RU"/>
        </w:rPr>
      </w:pPr>
    </w:p>
    <w:p w:rsidR="00597060" w:rsidRPr="00597060" w:rsidRDefault="00597060" w:rsidP="00597060">
      <w:pPr>
        <w:widowControl w:val="0"/>
        <w:spacing w:line="240" w:lineRule="auto"/>
        <w:ind w:firstLine="708"/>
        <w:jc w:val="both"/>
        <w:rPr>
          <w:rFonts w:ascii="Times New Roman" w:eastAsia="Times New Roman" w:hAnsi="Times New Roman" w:cs="Times New Roman"/>
          <w:sz w:val="28"/>
          <w:szCs w:val="28"/>
          <w:lang w:eastAsia="ru-RU"/>
        </w:rPr>
      </w:pPr>
      <w:r w:rsidRPr="00597060">
        <w:rPr>
          <w:rFonts w:ascii="Times New Roman" w:eastAsia="Times New Roman" w:hAnsi="Times New Roman" w:cs="Times New Roman"/>
          <w:i/>
          <w:sz w:val="28"/>
          <w:szCs w:val="28"/>
          <w:lang w:eastAsia="ru-RU"/>
        </w:rPr>
        <w:t xml:space="preserve">Основной технологией оценки уровня сформированности компетенции </w:t>
      </w:r>
      <w:r w:rsidRPr="00597060">
        <w:rPr>
          <w:rFonts w:ascii="Times New Roman" w:eastAsia="Times New Roman" w:hAnsi="Times New Roman" w:cs="Times New Roman"/>
          <w:sz w:val="28"/>
          <w:szCs w:val="28"/>
          <w:lang w:eastAsia="ru-RU"/>
        </w:rPr>
        <w:t xml:space="preserve">является </w:t>
      </w:r>
      <w:r w:rsidRPr="00597060">
        <w:rPr>
          <w:rFonts w:ascii="Times New Roman" w:eastAsia="Times New Roman" w:hAnsi="Times New Roman" w:cs="Times New Roman"/>
          <w:i/>
          <w:sz w:val="28"/>
          <w:szCs w:val="28"/>
          <w:lang w:eastAsia="ru-RU"/>
        </w:rPr>
        <w:t>балльно-рейтинговая система</w:t>
      </w:r>
      <w:r w:rsidRPr="00597060">
        <w:rPr>
          <w:rFonts w:ascii="Times New Roman" w:eastAsia="Times New Roman" w:hAnsi="Times New Roman" w:cs="Times New Roman"/>
          <w:sz w:val="28"/>
          <w:szCs w:val="28"/>
          <w:lang w:eastAsia="ru-RU"/>
        </w:rPr>
        <w:t xml:space="preserve"> оценки успеваемости студентов (БРС):</w:t>
      </w:r>
    </w:p>
    <w:p w:rsidR="00597060" w:rsidRPr="00597060" w:rsidRDefault="00597060" w:rsidP="00597060">
      <w:pPr>
        <w:widowControl w:val="0"/>
        <w:spacing w:line="240" w:lineRule="auto"/>
        <w:ind w:firstLine="708"/>
        <w:jc w:val="both"/>
        <w:rPr>
          <w:rFonts w:ascii="Times New Roman" w:eastAsia="Times New Roman" w:hAnsi="Times New Roman" w:cs="Times New Roman"/>
          <w:sz w:val="28"/>
          <w:szCs w:val="28"/>
          <w:lang w:eastAsia="ru-RU"/>
        </w:rPr>
      </w:pPr>
      <w:r w:rsidRPr="00597060">
        <w:rPr>
          <w:rFonts w:ascii="Times New Roman" w:eastAsia="Times New Roman" w:hAnsi="Times New Roman" w:cs="Times New Roman"/>
          <w:sz w:val="28"/>
          <w:szCs w:val="28"/>
        </w:rPr>
        <w:t>Оценка успеваемости студентов в рамках БРС осуществляется в ходе текущего, рубежного и промежуточного контроля. Все рейтинги вычисляются по 100-балльной шкале.</w:t>
      </w:r>
    </w:p>
    <w:p w:rsidR="00597060" w:rsidRPr="00597060" w:rsidRDefault="00597060" w:rsidP="00597060">
      <w:pPr>
        <w:widowControl w:val="0"/>
        <w:spacing w:line="240" w:lineRule="auto"/>
        <w:ind w:firstLine="708"/>
        <w:jc w:val="both"/>
        <w:rPr>
          <w:rFonts w:ascii="Times New Roman" w:eastAsia="Times New Roman" w:hAnsi="Times New Roman" w:cs="Times New Roman"/>
          <w:sz w:val="28"/>
          <w:szCs w:val="28"/>
          <w:lang w:eastAsia="ru-RU"/>
        </w:rPr>
      </w:pPr>
      <w:r w:rsidRPr="00597060">
        <w:rPr>
          <w:rFonts w:ascii="Times New Roman" w:eastAsia="Times New Roman" w:hAnsi="Times New Roman" w:cs="Times New Roman"/>
          <w:i/>
          <w:sz w:val="28"/>
          <w:szCs w:val="28"/>
        </w:rPr>
        <w:t>Текущий контроль</w:t>
      </w:r>
      <w:r w:rsidRPr="00597060">
        <w:rPr>
          <w:rFonts w:ascii="Times New Roman" w:eastAsia="Times New Roman" w:hAnsi="Times New Roman" w:cs="Times New Roman"/>
          <w:sz w:val="28"/>
          <w:szCs w:val="28"/>
        </w:rPr>
        <w:t xml:space="preserve"> </w:t>
      </w:r>
      <w:r w:rsidRPr="00597060">
        <w:rPr>
          <w:rFonts w:ascii="Times New Roman" w:eastAsia="Times New Roman" w:hAnsi="Times New Roman" w:cs="Times New Roman"/>
          <w:i/>
          <w:sz w:val="28"/>
          <w:szCs w:val="28"/>
        </w:rPr>
        <w:t xml:space="preserve">успеваемости </w:t>
      </w:r>
      <w:r w:rsidRPr="00597060">
        <w:rPr>
          <w:rFonts w:ascii="Times New Roman" w:eastAsia="Times New Roman" w:hAnsi="Times New Roman" w:cs="Times New Roman"/>
          <w:sz w:val="28"/>
          <w:szCs w:val="28"/>
        </w:rPr>
        <w:t xml:space="preserve">осуществляется в ходе аудиторных занятий, проводимых по расписанию, по графику выполнения самостоятельной работы студентов. </w:t>
      </w:r>
    </w:p>
    <w:p w:rsidR="00597060" w:rsidRPr="00597060" w:rsidRDefault="00597060" w:rsidP="00597060">
      <w:pPr>
        <w:spacing w:line="240" w:lineRule="auto"/>
        <w:ind w:firstLine="709"/>
        <w:jc w:val="both"/>
        <w:rPr>
          <w:rFonts w:ascii="Times New Roman" w:eastAsia="Calibri" w:hAnsi="Times New Roman" w:cs="Times New Roman"/>
          <w:sz w:val="28"/>
          <w:szCs w:val="28"/>
        </w:rPr>
      </w:pPr>
      <w:r w:rsidRPr="00597060">
        <w:rPr>
          <w:rFonts w:ascii="Times New Roman" w:eastAsia="Times New Roman" w:hAnsi="Times New Roman" w:cs="Times New Roman"/>
          <w:i/>
          <w:sz w:val="28"/>
          <w:szCs w:val="28"/>
        </w:rPr>
        <w:t>Формы текущего контроля:</w:t>
      </w:r>
      <w:r w:rsidRPr="00597060">
        <w:rPr>
          <w:rFonts w:ascii="Times New Roman" w:eastAsia="Times New Roman" w:hAnsi="Times New Roman" w:cs="Times New Roman"/>
          <w:b/>
          <w:sz w:val="28"/>
          <w:szCs w:val="28"/>
        </w:rPr>
        <w:t xml:space="preserve"> </w:t>
      </w:r>
      <w:r w:rsidRPr="00597060">
        <w:rPr>
          <w:rFonts w:ascii="Times New Roman" w:eastAsia="Times New Roman" w:hAnsi="Times New Roman" w:cs="Times New Roman"/>
          <w:sz w:val="28"/>
          <w:szCs w:val="28"/>
          <w:lang w:eastAsia="ru-RU"/>
        </w:rPr>
        <w:t>реферат, коллоквиум</w:t>
      </w:r>
      <w:r w:rsidRPr="00597060">
        <w:rPr>
          <w:rFonts w:ascii="Times New Roman" w:eastAsia="Calibri" w:hAnsi="Times New Roman" w:cs="Times New Roman"/>
          <w:sz w:val="28"/>
          <w:szCs w:val="28"/>
        </w:rPr>
        <w:t>.</w:t>
      </w:r>
    </w:p>
    <w:p w:rsidR="00597060" w:rsidRPr="00597060" w:rsidRDefault="00597060" w:rsidP="00597060">
      <w:pPr>
        <w:widowControl w:val="0"/>
        <w:spacing w:line="240" w:lineRule="auto"/>
        <w:ind w:firstLine="708"/>
        <w:jc w:val="both"/>
        <w:rPr>
          <w:rFonts w:ascii="Times New Roman" w:eastAsia="Times New Roman" w:hAnsi="Times New Roman" w:cs="Times New Roman"/>
          <w:sz w:val="28"/>
          <w:szCs w:val="28"/>
        </w:rPr>
      </w:pPr>
      <w:r w:rsidRPr="00597060">
        <w:rPr>
          <w:rFonts w:ascii="Times New Roman" w:eastAsia="Times New Roman" w:hAnsi="Times New Roman" w:cs="Times New Roman"/>
          <w:i/>
          <w:sz w:val="28"/>
          <w:szCs w:val="28"/>
        </w:rPr>
        <w:t>Рубежный контроль</w:t>
      </w:r>
      <w:r w:rsidRPr="00597060">
        <w:rPr>
          <w:rFonts w:ascii="Times New Roman" w:eastAsia="Times New Roman" w:hAnsi="Times New Roman" w:cs="Times New Roman"/>
          <w:sz w:val="28"/>
          <w:szCs w:val="28"/>
        </w:rPr>
        <w:t xml:space="preserve"> осуществляется по отдельным разделам (модулям) курса. Максимальное количество баллов за один рубежный контроль – 30 баллов; за 2 – 60. </w:t>
      </w:r>
    </w:p>
    <w:p w:rsidR="00597060" w:rsidRPr="00597060" w:rsidRDefault="00597060" w:rsidP="00597060">
      <w:pPr>
        <w:widowControl w:val="0"/>
        <w:spacing w:line="240" w:lineRule="auto"/>
        <w:ind w:firstLine="708"/>
        <w:jc w:val="both"/>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Если после проведения в семестре последнего рубежного контроля по дисциплине у студента имеется задолженность по отдельным видам работ одного из рубежей, то ее ликвидация может быть разрешена на последней (зачетной) неделе.</w:t>
      </w:r>
    </w:p>
    <w:p w:rsidR="00597060" w:rsidRPr="00597060" w:rsidRDefault="00597060" w:rsidP="00597060">
      <w:pPr>
        <w:widowControl w:val="0"/>
        <w:spacing w:line="240" w:lineRule="auto"/>
        <w:ind w:firstLine="708"/>
        <w:jc w:val="both"/>
        <w:rPr>
          <w:rFonts w:ascii="Times New Roman" w:eastAsia="Times New Roman" w:hAnsi="Times New Roman" w:cs="Times New Roman"/>
          <w:sz w:val="28"/>
          <w:szCs w:val="28"/>
        </w:rPr>
      </w:pPr>
      <w:r w:rsidRPr="00597060">
        <w:rPr>
          <w:rFonts w:ascii="Times New Roman" w:eastAsia="Times New Roman" w:hAnsi="Times New Roman" w:cs="Times New Roman"/>
          <w:i/>
          <w:sz w:val="28"/>
          <w:szCs w:val="28"/>
        </w:rPr>
        <w:lastRenderedPageBreak/>
        <w:t>Промежуточный контроль/промежуточная аттестация</w:t>
      </w:r>
      <w:r w:rsidRPr="00597060">
        <w:rPr>
          <w:rFonts w:ascii="Times New Roman" w:eastAsia="Times New Roman" w:hAnsi="Times New Roman" w:cs="Times New Roman"/>
          <w:sz w:val="28"/>
          <w:szCs w:val="28"/>
        </w:rPr>
        <w:t xml:space="preserve"> проводится в конце семестра в форме экзамена. Максимальное количество баллов, которое может быть получено обучающимся на этапе </w:t>
      </w:r>
      <w:r w:rsidRPr="00597060">
        <w:rPr>
          <w:rFonts w:ascii="Times New Roman" w:eastAsia="Times New Roman" w:hAnsi="Times New Roman" w:cs="Times New Roman"/>
          <w:i/>
          <w:sz w:val="28"/>
          <w:szCs w:val="28"/>
        </w:rPr>
        <w:t xml:space="preserve">промежуточной аттестации </w:t>
      </w:r>
      <w:r w:rsidRPr="00597060">
        <w:rPr>
          <w:rFonts w:ascii="Times New Roman" w:eastAsia="Times New Roman" w:hAnsi="Times New Roman" w:cs="Times New Roman"/>
          <w:sz w:val="28"/>
          <w:szCs w:val="28"/>
        </w:rPr>
        <w:t>по дисциплине, составляет 40 баллов.</w:t>
      </w:r>
      <w:r w:rsidRPr="00597060">
        <w:rPr>
          <w:rFonts w:ascii="Times New Roman" w:eastAsia="Times New Roman" w:hAnsi="Times New Roman" w:cs="Times New Roman"/>
          <w:i/>
          <w:sz w:val="28"/>
          <w:szCs w:val="28"/>
        </w:rPr>
        <w:t xml:space="preserve"> </w:t>
      </w:r>
      <w:r w:rsidRPr="00597060">
        <w:rPr>
          <w:rFonts w:ascii="Times New Roman" w:eastAsia="Times New Roman" w:hAnsi="Times New Roman" w:cs="Times New Roman"/>
          <w:sz w:val="28"/>
          <w:szCs w:val="28"/>
        </w:rPr>
        <w:t>В случае оценки ответа менее чем в 15 баллов зачет считается не сданным.</w:t>
      </w:r>
    </w:p>
    <w:p w:rsidR="00597060" w:rsidRPr="00597060" w:rsidRDefault="00597060" w:rsidP="00597060">
      <w:pPr>
        <w:widowControl w:val="0"/>
        <w:spacing w:line="240" w:lineRule="auto"/>
        <w:ind w:firstLine="680"/>
        <w:jc w:val="both"/>
        <w:rPr>
          <w:rFonts w:ascii="Times New Roman" w:eastAsia="Times New Roman" w:hAnsi="Times New Roman" w:cs="Times New Roman"/>
          <w:i/>
          <w:sz w:val="28"/>
          <w:szCs w:val="28"/>
        </w:rPr>
      </w:pPr>
      <w:r w:rsidRPr="00597060">
        <w:rPr>
          <w:rFonts w:ascii="Times New Roman" w:eastAsia="Times New Roman" w:hAnsi="Times New Roman" w:cs="Times New Roman"/>
          <w:sz w:val="28"/>
          <w:szCs w:val="28"/>
        </w:rPr>
        <w:t xml:space="preserve">Если студент по итогам двух рубежных контролей набрал максимальное количество баллов (60), преподаватель вправе оценить его работу за семестр в 100 баллов (добавив 40) и проставить оценку «отлично» за экзамен автоматически. В ином случае автоматическое выставление оценки не допускается. </w:t>
      </w:r>
    </w:p>
    <w:p w:rsidR="00597060" w:rsidRPr="00597060" w:rsidRDefault="00597060" w:rsidP="00597060">
      <w:pPr>
        <w:widowControl w:val="0"/>
        <w:spacing w:line="240" w:lineRule="auto"/>
        <w:ind w:firstLine="720"/>
        <w:jc w:val="both"/>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Для допуска к зачету обучающийся должен набрать по итогам двух рубежных контролей не менее 40 баллов. При этом обязательным является выполнение всех видов работ, предусмотренных учебным планом по данной дисциплине.</w:t>
      </w:r>
    </w:p>
    <w:p w:rsidR="00597060" w:rsidRPr="00597060" w:rsidRDefault="00597060" w:rsidP="00597060">
      <w:pPr>
        <w:widowControl w:val="0"/>
        <w:spacing w:line="240" w:lineRule="auto"/>
        <w:ind w:firstLine="720"/>
        <w:jc w:val="both"/>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Только при соблюдении всех обозначенных правил контроля знаний по предмету преподаватель выставляет итоговую оценку в зачетную книжку студента и ведомость деканата.</w:t>
      </w:r>
    </w:p>
    <w:p w:rsidR="00597060" w:rsidRPr="00597060" w:rsidRDefault="00597060" w:rsidP="00597060">
      <w:pPr>
        <w:widowControl w:val="0"/>
        <w:spacing w:line="240" w:lineRule="auto"/>
        <w:ind w:firstLine="720"/>
        <w:jc w:val="both"/>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 xml:space="preserve">БРС предполагает использование единой шкалы оценивания в университете, которая в обязательном порядке используется при переводе итоговых баллов в традиционную систему оценок (см. табл.). </w:t>
      </w:r>
    </w:p>
    <w:p w:rsidR="00597060" w:rsidRPr="00597060" w:rsidRDefault="00597060" w:rsidP="00597060">
      <w:pPr>
        <w:widowControl w:val="0"/>
        <w:spacing w:line="240" w:lineRule="auto"/>
        <w:jc w:val="center"/>
        <w:rPr>
          <w:rFonts w:ascii="Times New Roman" w:eastAsia="Times New Roman" w:hAnsi="Times New Roman" w:cs="Times New Roman"/>
          <w:i/>
          <w:sz w:val="28"/>
          <w:szCs w:val="28"/>
        </w:rPr>
      </w:pPr>
    </w:p>
    <w:p w:rsidR="00597060" w:rsidRPr="00597060" w:rsidRDefault="00597060" w:rsidP="00597060">
      <w:pPr>
        <w:widowControl w:val="0"/>
        <w:spacing w:line="240" w:lineRule="auto"/>
        <w:jc w:val="center"/>
        <w:rPr>
          <w:rFonts w:ascii="Times New Roman" w:eastAsia="Times New Roman" w:hAnsi="Times New Roman" w:cs="Times New Roman"/>
          <w:i/>
          <w:sz w:val="28"/>
          <w:szCs w:val="28"/>
        </w:rPr>
      </w:pPr>
    </w:p>
    <w:p w:rsidR="00597060" w:rsidRPr="00597060" w:rsidRDefault="00597060" w:rsidP="00597060">
      <w:pPr>
        <w:widowControl w:val="0"/>
        <w:spacing w:line="240" w:lineRule="auto"/>
        <w:jc w:val="center"/>
        <w:rPr>
          <w:rFonts w:ascii="Times New Roman" w:eastAsia="Times New Roman" w:hAnsi="Times New Roman" w:cs="Times New Roman"/>
          <w:i/>
          <w:sz w:val="28"/>
          <w:szCs w:val="28"/>
        </w:rPr>
      </w:pPr>
      <w:r w:rsidRPr="00597060">
        <w:rPr>
          <w:rFonts w:ascii="Times New Roman" w:eastAsia="Times New Roman" w:hAnsi="Times New Roman" w:cs="Times New Roman"/>
          <w:i/>
          <w:sz w:val="28"/>
          <w:szCs w:val="28"/>
        </w:rPr>
        <w:t>Таблица перевода итоговых баллов БРС в традиционную систему оценок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2850"/>
        <w:gridCol w:w="2412"/>
        <w:gridCol w:w="2347"/>
      </w:tblGrid>
      <w:tr w:rsidR="00597060" w:rsidRPr="00597060" w:rsidTr="002564FD">
        <w:trPr>
          <w:jc w:val="center"/>
        </w:trPr>
        <w:tc>
          <w:tcPr>
            <w:tcW w:w="2216" w:type="dxa"/>
            <w:vMerge w:val="restart"/>
            <w:tcBorders>
              <w:top w:val="single" w:sz="4" w:space="0" w:color="auto"/>
              <w:left w:val="single" w:sz="4" w:space="0" w:color="auto"/>
              <w:bottom w:val="single" w:sz="4" w:space="0" w:color="auto"/>
              <w:right w:val="single" w:sz="4" w:space="0" w:color="auto"/>
            </w:tcBorders>
          </w:tcPr>
          <w:p w:rsidR="00597060" w:rsidRPr="00597060" w:rsidRDefault="00597060" w:rsidP="00597060">
            <w:pPr>
              <w:widowControl w:val="0"/>
              <w:spacing w:line="240" w:lineRule="auto"/>
              <w:jc w:val="center"/>
              <w:rPr>
                <w:rFonts w:ascii="Times New Roman" w:eastAsia="Times New Roman" w:hAnsi="Times New Roman" w:cs="Times New Roman"/>
                <w:b/>
                <w:sz w:val="28"/>
                <w:szCs w:val="28"/>
              </w:rPr>
            </w:pPr>
            <w:r w:rsidRPr="00597060">
              <w:rPr>
                <w:rFonts w:ascii="Times New Roman" w:eastAsia="Times New Roman" w:hAnsi="Times New Roman" w:cs="Times New Roman"/>
                <w:b/>
                <w:sz w:val="28"/>
                <w:szCs w:val="28"/>
              </w:rPr>
              <w:t>Баллы</w:t>
            </w:r>
          </w:p>
        </w:tc>
        <w:tc>
          <w:tcPr>
            <w:tcW w:w="7354" w:type="dxa"/>
            <w:gridSpan w:val="3"/>
            <w:tcBorders>
              <w:top w:val="single" w:sz="4" w:space="0" w:color="auto"/>
              <w:left w:val="single" w:sz="4" w:space="0" w:color="auto"/>
              <w:bottom w:val="single" w:sz="4" w:space="0" w:color="auto"/>
              <w:right w:val="single" w:sz="4" w:space="0" w:color="auto"/>
            </w:tcBorders>
          </w:tcPr>
          <w:p w:rsidR="00597060" w:rsidRPr="00597060" w:rsidRDefault="00597060" w:rsidP="00597060">
            <w:pPr>
              <w:widowControl w:val="0"/>
              <w:spacing w:line="240" w:lineRule="auto"/>
              <w:jc w:val="center"/>
              <w:rPr>
                <w:rFonts w:ascii="Times New Roman" w:eastAsia="Times New Roman" w:hAnsi="Times New Roman" w:cs="Times New Roman"/>
                <w:b/>
                <w:sz w:val="28"/>
                <w:szCs w:val="28"/>
              </w:rPr>
            </w:pPr>
            <w:r w:rsidRPr="00597060">
              <w:rPr>
                <w:rFonts w:ascii="Times New Roman" w:eastAsia="Times New Roman" w:hAnsi="Times New Roman" w:cs="Times New Roman"/>
                <w:b/>
                <w:sz w:val="28"/>
                <w:szCs w:val="28"/>
              </w:rPr>
              <w:t>Оценка</w:t>
            </w:r>
          </w:p>
        </w:tc>
      </w:tr>
      <w:tr w:rsidR="00597060" w:rsidRPr="00597060" w:rsidTr="002564FD">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7060" w:rsidRPr="00597060" w:rsidRDefault="00597060" w:rsidP="00597060">
            <w:pPr>
              <w:widowControl w:val="0"/>
              <w:spacing w:line="240" w:lineRule="auto"/>
              <w:rPr>
                <w:rFonts w:ascii="Times New Roman" w:eastAsia="Times New Roman" w:hAnsi="Times New Roman" w:cs="Times New Roman"/>
                <w:b/>
                <w:sz w:val="28"/>
                <w:szCs w:val="28"/>
              </w:rPr>
            </w:pPr>
          </w:p>
        </w:tc>
        <w:tc>
          <w:tcPr>
            <w:tcW w:w="2595" w:type="dxa"/>
            <w:tcBorders>
              <w:top w:val="single" w:sz="4" w:space="0" w:color="auto"/>
              <w:left w:val="single" w:sz="4" w:space="0" w:color="auto"/>
              <w:bottom w:val="single" w:sz="4" w:space="0" w:color="auto"/>
              <w:right w:val="single" w:sz="4" w:space="0" w:color="auto"/>
            </w:tcBorders>
          </w:tcPr>
          <w:p w:rsidR="00597060" w:rsidRPr="00597060" w:rsidRDefault="00597060" w:rsidP="00597060">
            <w:pPr>
              <w:widowControl w:val="0"/>
              <w:spacing w:line="240" w:lineRule="auto"/>
              <w:jc w:val="center"/>
              <w:rPr>
                <w:rFonts w:ascii="Times New Roman" w:eastAsia="Times New Roman" w:hAnsi="Times New Roman" w:cs="Times New Roman"/>
                <w:b/>
                <w:sz w:val="28"/>
                <w:szCs w:val="28"/>
              </w:rPr>
            </w:pPr>
            <w:r w:rsidRPr="00597060">
              <w:rPr>
                <w:rFonts w:ascii="Times New Roman" w:eastAsia="Times New Roman" w:hAnsi="Times New Roman" w:cs="Times New Roman"/>
                <w:b/>
                <w:sz w:val="28"/>
                <w:szCs w:val="28"/>
              </w:rPr>
              <w:t xml:space="preserve">Полная </w:t>
            </w:r>
          </w:p>
          <w:p w:rsidR="00597060" w:rsidRPr="00597060" w:rsidRDefault="00597060" w:rsidP="00597060">
            <w:pPr>
              <w:widowControl w:val="0"/>
              <w:spacing w:line="240" w:lineRule="auto"/>
              <w:jc w:val="center"/>
              <w:rPr>
                <w:rFonts w:ascii="Times New Roman" w:eastAsia="Times New Roman" w:hAnsi="Times New Roman" w:cs="Times New Roman"/>
                <w:b/>
                <w:sz w:val="28"/>
                <w:szCs w:val="28"/>
              </w:rPr>
            </w:pPr>
            <w:r w:rsidRPr="00597060">
              <w:rPr>
                <w:rFonts w:ascii="Times New Roman" w:eastAsia="Times New Roman" w:hAnsi="Times New Roman" w:cs="Times New Roman"/>
                <w:b/>
                <w:sz w:val="28"/>
                <w:szCs w:val="28"/>
              </w:rPr>
              <w:t>запись</w:t>
            </w:r>
          </w:p>
        </w:tc>
        <w:tc>
          <w:tcPr>
            <w:tcW w:w="2412" w:type="dxa"/>
            <w:tcBorders>
              <w:top w:val="single" w:sz="4" w:space="0" w:color="auto"/>
              <w:left w:val="single" w:sz="4" w:space="0" w:color="auto"/>
              <w:bottom w:val="single" w:sz="4" w:space="0" w:color="auto"/>
              <w:right w:val="single" w:sz="4" w:space="0" w:color="auto"/>
            </w:tcBorders>
          </w:tcPr>
          <w:p w:rsidR="00597060" w:rsidRPr="00597060" w:rsidRDefault="00597060" w:rsidP="00597060">
            <w:pPr>
              <w:widowControl w:val="0"/>
              <w:spacing w:line="240" w:lineRule="auto"/>
              <w:jc w:val="center"/>
              <w:rPr>
                <w:rFonts w:ascii="Times New Roman" w:eastAsia="Times New Roman" w:hAnsi="Times New Roman" w:cs="Times New Roman"/>
                <w:b/>
                <w:sz w:val="28"/>
                <w:szCs w:val="28"/>
              </w:rPr>
            </w:pPr>
            <w:r w:rsidRPr="00597060">
              <w:rPr>
                <w:rFonts w:ascii="Times New Roman" w:eastAsia="Times New Roman" w:hAnsi="Times New Roman" w:cs="Times New Roman"/>
                <w:b/>
                <w:sz w:val="28"/>
                <w:szCs w:val="28"/>
              </w:rPr>
              <w:t xml:space="preserve">Сокращенная </w:t>
            </w:r>
          </w:p>
          <w:p w:rsidR="00597060" w:rsidRPr="00597060" w:rsidRDefault="00597060" w:rsidP="00597060">
            <w:pPr>
              <w:widowControl w:val="0"/>
              <w:spacing w:line="240" w:lineRule="auto"/>
              <w:jc w:val="center"/>
              <w:rPr>
                <w:rFonts w:ascii="Times New Roman" w:eastAsia="Times New Roman" w:hAnsi="Times New Roman" w:cs="Times New Roman"/>
                <w:b/>
                <w:sz w:val="28"/>
                <w:szCs w:val="28"/>
              </w:rPr>
            </w:pPr>
            <w:r w:rsidRPr="00597060">
              <w:rPr>
                <w:rFonts w:ascii="Times New Roman" w:eastAsia="Times New Roman" w:hAnsi="Times New Roman" w:cs="Times New Roman"/>
                <w:b/>
                <w:sz w:val="28"/>
                <w:szCs w:val="28"/>
              </w:rPr>
              <w:t>запись</w:t>
            </w:r>
          </w:p>
        </w:tc>
        <w:tc>
          <w:tcPr>
            <w:tcW w:w="2347" w:type="dxa"/>
            <w:tcBorders>
              <w:top w:val="single" w:sz="4" w:space="0" w:color="auto"/>
              <w:left w:val="single" w:sz="4" w:space="0" w:color="auto"/>
              <w:bottom w:val="single" w:sz="4" w:space="0" w:color="auto"/>
              <w:right w:val="single" w:sz="4" w:space="0" w:color="auto"/>
            </w:tcBorders>
          </w:tcPr>
          <w:p w:rsidR="00597060" w:rsidRPr="00597060" w:rsidRDefault="00597060" w:rsidP="00597060">
            <w:pPr>
              <w:widowControl w:val="0"/>
              <w:spacing w:line="240" w:lineRule="auto"/>
              <w:jc w:val="center"/>
              <w:rPr>
                <w:rFonts w:ascii="Times New Roman" w:eastAsia="Times New Roman" w:hAnsi="Times New Roman" w:cs="Times New Roman"/>
                <w:b/>
                <w:sz w:val="28"/>
                <w:szCs w:val="28"/>
              </w:rPr>
            </w:pPr>
            <w:r w:rsidRPr="00597060">
              <w:rPr>
                <w:rFonts w:ascii="Times New Roman" w:eastAsia="Times New Roman" w:hAnsi="Times New Roman" w:cs="Times New Roman"/>
                <w:b/>
                <w:sz w:val="28"/>
                <w:szCs w:val="28"/>
              </w:rPr>
              <w:t xml:space="preserve">Числовой </w:t>
            </w:r>
          </w:p>
          <w:p w:rsidR="00597060" w:rsidRPr="00597060" w:rsidRDefault="00597060" w:rsidP="00597060">
            <w:pPr>
              <w:widowControl w:val="0"/>
              <w:spacing w:line="240" w:lineRule="auto"/>
              <w:jc w:val="center"/>
              <w:rPr>
                <w:rFonts w:ascii="Times New Roman" w:eastAsia="Times New Roman" w:hAnsi="Times New Roman" w:cs="Times New Roman"/>
                <w:b/>
                <w:sz w:val="28"/>
                <w:szCs w:val="28"/>
              </w:rPr>
            </w:pPr>
            <w:r w:rsidRPr="00597060">
              <w:rPr>
                <w:rFonts w:ascii="Times New Roman" w:eastAsia="Times New Roman" w:hAnsi="Times New Roman" w:cs="Times New Roman"/>
                <w:b/>
                <w:sz w:val="28"/>
                <w:szCs w:val="28"/>
              </w:rPr>
              <w:t>эквивалент</w:t>
            </w:r>
          </w:p>
        </w:tc>
      </w:tr>
      <w:tr w:rsidR="00597060" w:rsidRPr="00597060" w:rsidTr="002564FD">
        <w:trPr>
          <w:jc w:val="center"/>
        </w:trPr>
        <w:tc>
          <w:tcPr>
            <w:tcW w:w="2216" w:type="dxa"/>
            <w:tcBorders>
              <w:top w:val="single" w:sz="4" w:space="0" w:color="auto"/>
              <w:left w:val="single" w:sz="4" w:space="0" w:color="auto"/>
              <w:bottom w:val="single" w:sz="4" w:space="0" w:color="auto"/>
              <w:right w:val="single" w:sz="4" w:space="0" w:color="auto"/>
            </w:tcBorders>
          </w:tcPr>
          <w:p w:rsidR="00597060" w:rsidRPr="00597060" w:rsidRDefault="00597060" w:rsidP="00597060">
            <w:pPr>
              <w:widowControl w:val="0"/>
              <w:spacing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i/>
                <w:sz w:val="28"/>
                <w:szCs w:val="28"/>
              </w:rPr>
              <w:t>88-100</w:t>
            </w:r>
          </w:p>
        </w:tc>
        <w:tc>
          <w:tcPr>
            <w:tcW w:w="2595" w:type="dxa"/>
            <w:tcBorders>
              <w:top w:val="single" w:sz="4" w:space="0" w:color="auto"/>
              <w:left w:val="single" w:sz="4" w:space="0" w:color="auto"/>
              <w:bottom w:val="single" w:sz="4" w:space="0" w:color="auto"/>
              <w:right w:val="single" w:sz="4" w:space="0" w:color="auto"/>
            </w:tcBorders>
          </w:tcPr>
          <w:p w:rsidR="00597060" w:rsidRPr="00597060" w:rsidRDefault="00597060" w:rsidP="00597060">
            <w:pPr>
              <w:widowControl w:val="0"/>
              <w:spacing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Отлично</w:t>
            </w:r>
          </w:p>
        </w:tc>
        <w:tc>
          <w:tcPr>
            <w:tcW w:w="2412" w:type="dxa"/>
            <w:tcBorders>
              <w:top w:val="single" w:sz="4" w:space="0" w:color="auto"/>
              <w:left w:val="single" w:sz="4" w:space="0" w:color="auto"/>
              <w:bottom w:val="single" w:sz="4" w:space="0" w:color="auto"/>
              <w:right w:val="single" w:sz="4" w:space="0" w:color="auto"/>
            </w:tcBorders>
          </w:tcPr>
          <w:p w:rsidR="00597060" w:rsidRPr="00597060" w:rsidRDefault="00597060" w:rsidP="00597060">
            <w:pPr>
              <w:widowControl w:val="0"/>
              <w:spacing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отл.</w:t>
            </w:r>
          </w:p>
        </w:tc>
        <w:tc>
          <w:tcPr>
            <w:tcW w:w="2347" w:type="dxa"/>
            <w:tcBorders>
              <w:top w:val="single" w:sz="4" w:space="0" w:color="auto"/>
              <w:left w:val="single" w:sz="4" w:space="0" w:color="auto"/>
              <w:bottom w:val="single" w:sz="4" w:space="0" w:color="auto"/>
              <w:right w:val="single" w:sz="4" w:space="0" w:color="auto"/>
            </w:tcBorders>
          </w:tcPr>
          <w:p w:rsidR="00597060" w:rsidRPr="00597060" w:rsidRDefault="00597060" w:rsidP="00597060">
            <w:pPr>
              <w:widowControl w:val="0"/>
              <w:spacing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5</w:t>
            </w:r>
          </w:p>
        </w:tc>
      </w:tr>
      <w:tr w:rsidR="00597060" w:rsidRPr="00597060" w:rsidTr="002564FD">
        <w:trPr>
          <w:jc w:val="center"/>
        </w:trPr>
        <w:tc>
          <w:tcPr>
            <w:tcW w:w="2216" w:type="dxa"/>
            <w:tcBorders>
              <w:top w:val="single" w:sz="4" w:space="0" w:color="auto"/>
              <w:left w:val="single" w:sz="4" w:space="0" w:color="auto"/>
              <w:bottom w:val="single" w:sz="4" w:space="0" w:color="auto"/>
              <w:right w:val="single" w:sz="4" w:space="0" w:color="auto"/>
            </w:tcBorders>
          </w:tcPr>
          <w:p w:rsidR="00597060" w:rsidRPr="00597060" w:rsidRDefault="00597060" w:rsidP="00597060">
            <w:pPr>
              <w:widowControl w:val="0"/>
              <w:spacing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i/>
                <w:sz w:val="28"/>
                <w:szCs w:val="28"/>
              </w:rPr>
              <w:t>74-87</w:t>
            </w:r>
          </w:p>
        </w:tc>
        <w:tc>
          <w:tcPr>
            <w:tcW w:w="2595" w:type="dxa"/>
            <w:tcBorders>
              <w:top w:val="single" w:sz="4" w:space="0" w:color="auto"/>
              <w:left w:val="single" w:sz="4" w:space="0" w:color="auto"/>
              <w:bottom w:val="single" w:sz="4" w:space="0" w:color="auto"/>
              <w:right w:val="single" w:sz="4" w:space="0" w:color="auto"/>
            </w:tcBorders>
          </w:tcPr>
          <w:p w:rsidR="00597060" w:rsidRPr="00597060" w:rsidRDefault="00597060" w:rsidP="00597060">
            <w:pPr>
              <w:widowControl w:val="0"/>
              <w:spacing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Хорошо</w:t>
            </w:r>
          </w:p>
        </w:tc>
        <w:tc>
          <w:tcPr>
            <w:tcW w:w="2412" w:type="dxa"/>
            <w:tcBorders>
              <w:top w:val="single" w:sz="4" w:space="0" w:color="auto"/>
              <w:left w:val="single" w:sz="4" w:space="0" w:color="auto"/>
              <w:bottom w:val="single" w:sz="4" w:space="0" w:color="auto"/>
              <w:right w:val="single" w:sz="4" w:space="0" w:color="auto"/>
            </w:tcBorders>
          </w:tcPr>
          <w:p w:rsidR="00597060" w:rsidRPr="00597060" w:rsidRDefault="00597060" w:rsidP="00597060">
            <w:pPr>
              <w:widowControl w:val="0"/>
              <w:spacing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хор.</w:t>
            </w:r>
          </w:p>
        </w:tc>
        <w:tc>
          <w:tcPr>
            <w:tcW w:w="2347" w:type="dxa"/>
            <w:tcBorders>
              <w:top w:val="single" w:sz="4" w:space="0" w:color="auto"/>
              <w:left w:val="single" w:sz="4" w:space="0" w:color="auto"/>
              <w:bottom w:val="single" w:sz="4" w:space="0" w:color="auto"/>
              <w:right w:val="single" w:sz="4" w:space="0" w:color="auto"/>
            </w:tcBorders>
          </w:tcPr>
          <w:p w:rsidR="00597060" w:rsidRPr="00597060" w:rsidRDefault="00597060" w:rsidP="00597060">
            <w:pPr>
              <w:widowControl w:val="0"/>
              <w:spacing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4</w:t>
            </w:r>
          </w:p>
        </w:tc>
      </w:tr>
      <w:tr w:rsidR="00597060" w:rsidRPr="00597060" w:rsidTr="002564FD">
        <w:trPr>
          <w:jc w:val="center"/>
        </w:trPr>
        <w:tc>
          <w:tcPr>
            <w:tcW w:w="2216" w:type="dxa"/>
            <w:tcBorders>
              <w:top w:val="single" w:sz="4" w:space="0" w:color="auto"/>
              <w:left w:val="single" w:sz="4" w:space="0" w:color="auto"/>
              <w:bottom w:val="single" w:sz="4" w:space="0" w:color="auto"/>
              <w:right w:val="single" w:sz="4" w:space="0" w:color="auto"/>
            </w:tcBorders>
          </w:tcPr>
          <w:p w:rsidR="00597060" w:rsidRPr="00597060" w:rsidRDefault="00597060" w:rsidP="00597060">
            <w:pPr>
              <w:widowControl w:val="0"/>
              <w:spacing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i/>
                <w:sz w:val="28"/>
                <w:szCs w:val="28"/>
              </w:rPr>
              <w:t>61-73</w:t>
            </w:r>
          </w:p>
        </w:tc>
        <w:tc>
          <w:tcPr>
            <w:tcW w:w="2595" w:type="dxa"/>
            <w:tcBorders>
              <w:top w:val="single" w:sz="4" w:space="0" w:color="auto"/>
              <w:left w:val="single" w:sz="4" w:space="0" w:color="auto"/>
              <w:bottom w:val="single" w:sz="4" w:space="0" w:color="auto"/>
              <w:right w:val="single" w:sz="4" w:space="0" w:color="auto"/>
            </w:tcBorders>
          </w:tcPr>
          <w:p w:rsidR="00597060" w:rsidRPr="00597060" w:rsidRDefault="00597060" w:rsidP="00597060">
            <w:pPr>
              <w:widowControl w:val="0"/>
              <w:spacing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Удовлетворительно</w:t>
            </w:r>
          </w:p>
        </w:tc>
        <w:tc>
          <w:tcPr>
            <w:tcW w:w="2412" w:type="dxa"/>
            <w:tcBorders>
              <w:top w:val="single" w:sz="4" w:space="0" w:color="auto"/>
              <w:left w:val="single" w:sz="4" w:space="0" w:color="auto"/>
              <w:bottom w:val="single" w:sz="4" w:space="0" w:color="auto"/>
              <w:right w:val="single" w:sz="4" w:space="0" w:color="auto"/>
            </w:tcBorders>
          </w:tcPr>
          <w:p w:rsidR="00597060" w:rsidRPr="00597060" w:rsidRDefault="00597060" w:rsidP="00597060">
            <w:pPr>
              <w:widowControl w:val="0"/>
              <w:spacing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удовл.</w:t>
            </w:r>
          </w:p>
        </w:tc>
        <w:tc>
          <w:tcPr>
            <w:tcW w:w="2347" w:type="dxa"/>
            <w:tcBorders>
              <w:top w:val="single" w:sz="4" w:space="0" w:color="auto"/>
              <w:left w:val="single" w:sz="4" w:space="0" w:color="auto"/>
              <w:bottom w:val="single" w:sz="4" w:space="0" w:color="auto"/>
              <w:right w:val="single" w:sz="4" w:space="0" w:color="auto"/>
            </w:tcBorders>
          </w:tcPr>
          <w:p w:rsidR="00597060" w:rsidRPr="00597060" w:rsidRDefault="00597060" w:rsidP="00597060">
            <w:pPr>
              <w:widowControl w:val="0"/>
              <w:spacing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3</w:t>
            </w:r>
          </w:p>
        </w:tc>
      </w:tr>
      <w:tr w:rsidR="00597060" w:rsidRPr="00597060" w:rsidTr="002564FD">
        <w:trPr>
          <w:jc w:val="center"/>
        </w:trPr>
        <w:tc>
          <w:tcPr>
            <w:tcW w:w="2216" w:type="dxa"/>
            <w:tcBorders>
              <w:top w:val="single" w:sz="4" w:space="0" w:color="auto"/>
              <w:left w:val="single" w:sz="4" w:space="0" w:color="auto"/>
              <w:bottom w:val="single" w:sz="4" w:space="0" w:color="auto"/>
              <w:right w:val="single" w:sz="4" w:space="0" w:color="auto"/>
            </w:tcBorders>
          </w:tcPr>
          <w:p w:rsidR="00597060" w:rsidRPr="00597060" w:rsidRDefault="00597060" w:rsidP="00597060">
            <w:pPr>
              <w:widowControl w:val="0"/>
              <w:spacing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i/>
                <w:sz w:val="28"/>
                <w:szCs w:val="28"/>
              </w:rPr>
              <w:t>0-60</w:t>
            </w:r>
          </w:p>
        </w:tc>
        <w:tc>
          <w:tcPr>
            <w:tcW w:w="2595" w:type="dxa"/>
            <w:tcBorders>
              <w:top w:val="single" w:sz="4" w:space="0" w:color="auto"/>
              <w:left w:val="single" w:sz="4" w:space="0" w:color="auto"/>
              <w:bottom w:val="single" w:sz="4" w:space="0" w:color="auto"/>
              <w:right w:val="single" w:sz="4" w:space="0" w:color="auto"/>
            </w:tcBorders>
          </w:tcPr>
          <w:p w:rsidR="00597060" w:rsidRPr="00597060" w:rsidRDefault="00597060" w:rsidP="00597060">
            <w:pPr>
              <w:widowControl w:val="0"/>
              <w:spacing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Неудовлетворительно</w:t>
            </w:r>
          </w:p>
        </w:tc>
        <w:tc>
          <w:tcPr>
            <w:tcW w:w="2412" w:type="dxa"/>
            <w:tcBorders>
              <w:top w:val="single" w:sz="4" w:space="0" w:color="auto"/>
              <w:left w:val="single" w:sz="4" w:space="0" w:color="auto"/>
              <w:bottom w:val="single" w:sz="4" w:space="0" w:color="auto"/>
              <w:right w:val="single" w:sz="4" w:space="0" w:color="auto"/>
            </w:tcBorders>
          </w:tcPr>
          <w:p w:rsidR="00597060" w:rsidRPr="00597060" w:rsidRDefault="00597060" w:rsidP="00597060">
            <w:pPr>
              <w:widowControl w:val="0"/>
              <w:spacing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неуд.</w:t>
            </w:r>
          </w:p>
        </w:tc>
        <w:tc>
          <w:tcPr>
            <w:tcW w:w="2347" w:type="dxa"/>
            <w:tcBorders>
              <w:top w:val="single" w:sz="4" w:space="0" w:color="auto"/>
              <w:left w:val="single" w:sz="4" w:space="0" w:color="auto"/>
              <w:bottom w:val="single" w:sz="4" w:space="0" w:color="auto"/>
              <w:right w:val="single" w:sz="4" w:space="0" w:color="auto"/>
            </w:tcBorders>
          </w:tcPr>
          <w:p w:rsidR="00597060" w:rsidRPr="00597060" w:rsidRDefault="00597060" w:rsidP="00597060">
            <w:pPr>
              <w:widowControl w:val="0"/>
              <w:spacing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2</w:t>
            </w:r>
          </w:p>
        </w:tc>
      </w:tr>
    </w:tbl>
    <w:p w:rsidR="00597060" w:rsidRPr="00597060" w:rsidRDefault="00597060" w:rsidP="00597060">
      <w:pPr>
        <w:widowControl w:val="0"/>
        <w:spacing w:line="240" w:lineRule="auto"/>
        <w:outlineLvl w:val="1"/>
        <w:rPr>
          <w:rFonts w:ascii="Times New Roman" w:eastAsia="Times New Roman" w:hAnsi="Times New Roman" w:cs="Times New Roman"/>
          <w:b/>
          <w:bCs/>
          <w:sz w:val="28"/>
          <w:szCs w:val="28"/>
          <w:lang w:eastAsia="ru-RU"/>
        </w:rPr>
      </w:pPr>
    </w:p>
    <w:p w:rsidR="00383CFB" w:rsidRDefault="00383CFB" w:rsidP="00597060">
      <w:pPr>
        <w:widowControl w:val="0"/>
        <w:spacing w:line="240" w:lineRule="auto"/>
        <w:jc w:val="center"/>
        <w:outlineLvl w:val="1"/>
        <w:rPr>
          <w:rFonts w:ascii="Times New Roman" w:eastAsia="Times New Roman" w:hAnsi="Times New Roman" w:cs="Times New Roman"/>
          <w:b/>
          <w:bCs/>
          <w:sz w:val="28"/>
          <w:szCs w:val="28"/>
          <w:lang w:eastAsia="ru-RU"/>
        </w:rPr>
      </w:pPr>
    </w:p>
    <w:p w:rsidR="00597060" w:rsidRPr="001F48D2" w:rsidRDefault="00597060" w:rsidP="001F48D2">
      <w:pPr>
        <w:pStyle w:val="1"/>
        <w:rPr>
          <w:b/>
        </w:rPr>
      </w:pPr>
      <w:bookmarkStart w:id="11" w:name="_Toc508961167"/>
      <w:r w:rsidRPr="001F48D2">
        <w:rPr>
          <w:b/>
        </w:rPr>
        <w:t>9. Перечень основной и дополнительной литературы.</w:t>
      </w:r>
      <w:bookmarkEnd w:id="11"/>
    </w:p>
    <w:p w:rsidR="00597060" w:rsidRDefault="00597060" w:rsidP="00597060">
      <w:pPr>
        <w:widowControl w:val="0"/>
        <w:spacing w:line="240" w:lineRule="auto"/>
        <w:jc w:val="center"/>
        <w:rPr>
          <w:rFonts w:ascii="Times New Roman" w:eastAsia="Times New Roman" w:hAnsi="Times New Roman" w:cs="Times New Roman"/>
          <w:i/>
          <w:sz w:val="28"/>
          <w:szCs w:val="28"/>
          <w:lang w:eastAsia="ru-RU"/>
        </w:rPr>
      </w:pPr>
      <w:r w:rsidRPr="00597060">
        <w:rPr>
          <w:rFonts w:ascii="Times New Roman" w:eastAsia="Times New Roman" w:hAnsi="Times New Roman" w:cs="Times New Roman"/>
          <w:i/>
          <w:sz w:val="28"/>
          <w:szCs w:val="28"/>
          <w:lang w:eastAsia="ru-RU"/>
        </w:rPr>
        <w:t>Основная литература</w:t>
      </w:r>
    </w:p>
    <w:p w:rsidR="001D54E5" w:rsidRDefault="001D54E5" w:rsidP="00383CFB">
      <w:pPr>
        <w:pStyle w:val="aa"/>
        <w:widowControl w:val="0"/>
        <w:numPr>
          <w:ilvl w:val="0"/>
          <w:numId w:val="37"/>
        </w:numPr>
        <w:tabs>
          <w:tab w:val="clear" w:pos="1260"/>
          <w:tab w:val="num" w:pos="851"/>
        </w:tabs>
        <w:spacing w:line="240" w:lineRule="auto"/>
        <w:ind w:left="851" w:hanging="425"/>
        <w:jc w:val="both"/>
        <w:rPr>
          <w:rFonts w:ascii="Times New Roman" w:hAnsi="Times New Roman"/>
          <w:sz w:val="28"/>
          <w:szCs w:val="28"/>
          <w:lang w:eastAsia="ru-RU"/>
        </w:rPr>
      </w:pPr>
      <w:r w:rsidRPr="001D54E5">
        <w:rPr>
          <w:rFonts w:ascii="Times New Roman" w:hAnsi="Times New Roman"/>
          <w:sz w:val="28"/>
          <w:szCs w:val="28"/>
          <w:lang w:eastAsia="ru-RU"/>
        </w:rPr>
        <w:t>Биохимические основы жизнедеятельности человека : учеб. пособие для вузов рек. МО РФ / Ю.Б. Филиппович, А.С. Коничев, Г.А. Севастьянова [и др.].</w:t>
      </w:r>
      <w:r>
        <w:rPr>
          <w:rFonts w:ascii="Times New Roman" w:hAnsi="Times New Roman"/>
          <w:sz w:val="28"/>
          <w:szCs w:val="28"/>
          <w:lang w:eastAsia="ru-RU"/>
        </w:rPr>
        <w:t xml:space="preserve"> - М. : ВЛАДОС, 2005. - 404</w:t>
      </w:r>
      <w:r w:rsidRPr="001D54E5">
        <w:rPr>
          <w:rFonts w:ascii="Times New Roman" w:hAnsi="Times New Roman"/>
          <w:sz w:val="28"/>
          <w:szCs w:val="28"/>
          <w:lang w:eastAsia="ru-RU"/>
        </w:rPr>
        <w:t xml:space="preserve"> с. : ил.</w:t>
      </w:r>
    </w:p>
    <w:p w:rsidR="001D54E5" w:rsidRDefault="001D54E5" w:rsidP="00383CFB">
      <w:pPr>
        <w:pStyle w:val="aa"/>
        <w:widowControl w:val="0"/>
        <w:numPr>
          <w:ilvl w:val="0"/>
          <w:numId w:val="37"/>
        </w:numPr>
        <w:tabs>
          <w:tab w:val="clear" w:pos="1260"/>
          <w:tab w:val="num" w:pos="851"/>
        </w:tabs>
        <w:spacing w:line="240" w:lineRule="auto"/>
        <w:ind w:left="851" w:hanging="425"/>
        <w:jc w:val="both"/>
        <w:rPr>
          <w:rFonts w:ascii="Times New Roman" w:hAnsi="Times New Roman"/>
          <w:sz w:val="28"/>
          <w:szCs w:val="28"/>
          <w:lang w:eastAsia="ru-RU"/>
        </w:rPr>
      </w:pPr>
      <w:r w:rsidRPr="001D54E5">
        <w:rPr>
          <w:rFonts w:ascii="Times New Roman" w:hAnsi="Times New Roman"/>
          <w:sz w:val="28"/>
          <w:szCs w:val="28"/>
          <w:lang w:eastAsia="ru-RU"/>
        </w:rPr>
        <w:t>Коничев, А. С.</w:t>
      </w:r>
      <w:r>
        <w:rPr>
          <w:rFonts w:ascii="Times New Roman" w:hAnsi="Times New Roman"/>
          <w:sz w:val="28"/>
          <w:szCs w:val="28"/>
          <w:lang w:eastAsia="ru-RU"/>
        </w:rPr>
        <w:t xml:space="preserve"> </w:t>
      </w:r>
      <w:r w:rsidRPr="001D54E5">
        <w:rPr>
          <w:rFonts w:ascii="Times New Roman" w:hAnsi="Times New Roman"/>
          <w:sz w:val="28"/>
          <w:szCs w:val="28"/>
          <w:lang w:eastAsia="ru-RU"/>
        </w:rPr>
        <w:t>Молекулярная биология : учеб. для вузов по спец. 032400 "Биология" рек. УМО / А. С. Коничев, Г. А. Севастьянова. - 2-е изд., испр. - М. : Академия, 2005. - 396 с. : ил.</w:t>
      </w:r>
    </w:p>
    <w:p w:rsidR="00597060" w:rsidRPr="00383CFB" w:rsidRDefault="001D54E5" w:rsidP="00383CFB">
      <w:pPr>
        <w:pStyle w:val="aa"/>
        <w:widowControl w:val="0"/>
        <w:numPr>
          <w:ilvl w:val="0"/>
          <w:numId w:val="37"/>
        </w:numPr>
        <w:tabs>
          <w:tab w:val="clear" w:pos="1260"/>
          <w:tab w:val="num" w:pos="851"/>
        </w:tabs>
        <w:spacing w:line="240" w:lineRule="auto"/>
        <w:ind w:left="851" w:hanging="425"/>
        <w:jc w:val="both"/>
        <w:rPr>
          <w:rFonts w:ascii="Times New Roman" w:hAnsi="Times New Roman"/>
          <w:sz w:val="28"/>
          <w:szCs w:val="28"/>
          <w:lang w:eastAsia="ru-RU"/>
        </w:rPr>
      </w:pPr>
      <w:r w:rsidRPr="001D54E5">
        <w:rPr>
          <w:rFonts w:ascii="Times New Roman" w:hAnsi="Times New Roman"/>
          <w:sz w:val="28"/>
          <w:szCs w:val="28"/>
          <w:lang w:eastAsia="ru-RU"/>
        </w:rPr>
        <w:t>Жимулев, И.</w:t>
      </w:r>
      <w:r>
        <w:rPr>
          <w:rFonts w:ascii="Times New Roman" w:hAnsi="Times New Roman"/>
          <w:sz w:val="28"/>
          <w:szCs w:val="28"/>
          <w:lang w:eastAsia="ru-RU"/>
        </w:rPr>
        <w:t xml:space="preserve"> </w:t>
      </w:r>
      <w:r w:rsidRPr="001D54E5">
        <w:rPr>
          <w:rFonts w:ascii="Times New Roman" w:hAnsi="Times New Roman"/>
          <w:sz w:val="28"/>
          <w:szCs w:val="28"/>
          <w:lang w:eastAsia="ru-RU"/>
        </w:rPr>
        <w:t>Ф.</w:t>
      </w:r>
      <w:r>
        <w:rPr>
          <w:rFonts w:ascii="Times New Roman" w:hAnsi="Times New Roman"/>
          <w:sz w:val="28"/>
          <w:szCs w:val="28"/>
          <w:lang w:eastAsia="ru-RU"/>
        </w:rPr>
        <w:t xml:space="preserve"> </w:t>
      </w:r>
      <w:r w:rsidRPr="001D54E5">
        <w:rPr>
          <w:rFonts w:ascii="Times New Roman" w:hAnsi="Times New Roman"/>
          <w:sz w:val="28"/>
          <w:szCs w:val="28"/>
          <w:lang w:eastAsia="ru-RU"/>
        </w:rPr>
        <w:t>Общая и молекулярная генетика : учеб. пособие для вузов рек. МО РФ / И.Ф. Жимулев. - 3-е изд., испр. - Новосибирск : Сиб.унив.изд-во, 2006. - 478с. : ил.</w:t>
      </w:r>
    </w:p>
    <w:p w:rsidR="00597060" w:rsidRDefault="00597060" w:rsidP="00597060">
      <w:pPr>
        <w:keepNext/>
        <w:spacing w:line="240" w:lineRule="auto"/>
        <w:jc w:val="center"/>
        <w:outlineLvl w:val="0"/>
        <w:rPr>
          <w:rFonts w:ascii="Times New Roman" w:eastAsia="Times New Roman" w:hAnsi="Times New Roman" w:cs="Times New Roman"/>
          <w:i/>
          <w:sz w:val="28"/>
          <w:szCs w:val="28"/>
          <w:lang w:eastAsia="ru-RU"/>
        </w:rPr>
      </w:pPr>
      <w:bookmarkStart w:id="12" w:name="_Toc508961168"/>
      <w:r w:rsidRPr="00597060">
        <w:rPr>
          <w:rFonts w:ascii="Times New Roman" w:eastAsia="Times New Roman" w:hAnsi="Times New Roman" w:cs="Times New Roman"/>
          <w:i/>
          <w:sz w:val="28"/>
          <w:szCs w:val="28"/>
          <w:lang w:eastAsia="ru-RU"/>
        </w:rPr>
        <w:lastRenderedPageBreak/>
        <w:t>Дополнительная литература</w:t>
      </w:r>
      <w:bookmarkEnd w:id="12"/>
    </w:p>
    <w:p w:rsidR="00383CFB" w:rsidRDefault="00383CFB" w:rsidP="00383CFB">
      <w:pPr>
        <w:pStyle w:val="aa"/>
        <w:keepNext/>
        <w:numPr>
          <w:ilvl w:val="0"/>
          <w:numId w:val="43"/>
        </w:numPr>
        <w:spacing w:line="240" w:lineRule="auto"/>
        <w:jc w:val="both"/>
        <w:outlineLvl w:val="0"/>
        <w:rPr>
          <w:rFonts w:ascii="Times New Roman" w:hAnsi="Times New Roman"/>
          <w:sz w:val="28"/>
          <w:szCs w:val="28"/>
          <w:lang w:eastAsia="ru-RU"/>
        </w:rPr>
      </w:pPr>
      <w:bookmarkStart w:id="13" w:name="_Toc508961169"/>
      <w:r w:rsidRPr="00383CFB">
        <w:rPr>
          <w:rFonts w:ascii="Times New Roman" w:hAnsi="Times New Roman"/>
          <w:sz w:val="28"/>
          <w:szCs w:val="28"/>
          <w:lang w:eastAsia="ru-RU"/>
        </w:rPr>
        <w:t xml:space="preserve">Никольский, В. И. Генетика : учеб. пособие для вузов по спец. "Биология" / В. И. Никольский. - М. : Академия, 2010. </w:t>
      </w:r>
      <w:r>
        <w:rPr>
          <w:rFonts w:ascii="Times New Roman" w:hAnsi="Times New Roman"/>
          <w:sz w:val="28"/>
          <w:szCs w:val="28"/>
          <w:lang w:eastAsia="ru-RU"/>
        </w:rPr>
        <w:t>–</w:t>
      </w:r>
      <w:r w:rsidRPr="00383CFB">
        <w:rPr>
          <w:rFonts w:ascii="Times New Roman" w:hAnsi="Times New Roman"/>
          <w:sz w:val="28"/>
          <w:szCs w:val="28"/>
          <w:lang w:eastAsia="ru-RU"/>
        </w:rPr>
        <w:t xml:space="preserve"> 248</w:t>
      </w:r>
      <w:r>
        <w:rPr>
          <w:rFonts w:ascii="Times New Roman" w:hAnsi="Times New Roman"/>
          <w:sz w:val="28"/>
          <w:szCs w:val="28"/>
          <w:lang w:eastAsia="ru-RU"/>
        </w:rPr>
        <w:t xml:space="preserve"> </w:t>
      </w:r>
      <w:r w:rsidRPr="00383CFB">
        <w:rPr>
          <w:rFonts w:ascii="Times New Roman" w:hAnsi="Times New Roman"/>
          <w:sz w:val="28"/>
          <w:szCs w:val="28"/>
          <w:lang w:eastAsia="ru-RU"/>
        </w:rPr>
        <w:t>с. : ил., табл.</w:t>
      </w:r>
      <w:bookmarkEnd w:id="13"/>
    </w:p>
    <w:p w:rsidR="00383CFB" w:rsidRDefault="00383CFB" w:rsidP="00383CFB">
      <w:pPr>
        <w:pStyle w:val="aa"/>
        <w:keepNext/>
        <w:numPr>
          <w:ilvl w:val="0"/>
          <w:numId w:val="43"/>
        </w:numPr>
        <w:spacing w:line="240" w:lineRule="auto"/>
        <w:jc w:val="both"/>
        <w:outlineLvl w:val="0"/>
        <w:rPr>
          <w:rFonts w:ascii="Times New Roman" w:hAnsi="Times New Roman"/>
          <w:sz w:val="28"/>
          <w:szCs w:val="28"/>
          <w:lang w:eastAsia="ru-RU"/>
        </w:rPr>
      </w:pPr>
      <w:bookmarkStart w:id="14" w:name="_Toc508961170"/>
      <w:r w:rsidRPr="00383CFB">
        <w:rPr>
          <w:rFonts w:ascii="Times New Roman" w:hAnsi="Times New Roman"/>
          <w:sz w:val="28"/>
          <w:szCs w:val="28"/>
          <w:lang w:eastAsia="ru-RU"/>
        </w:rPr>
        <w:t>Сергиенко, Л. П.</w:t>
      </w:r>
      <w:r>
        <w:rPr>
          <w:rFonts w:ascii="Times New Roman" w:hAnsi="Times New Roman"/>
          <w:sz w:val="28"/>
          <w:szCs w:val="28"/>
          <w:lang w:eastAsia="ru-RU"/>
        </w:rPr>
        <w:t xml:space="preserve"> </w:t>
      </w:r>
      <w:r w:rsidRPr="00383CFB">
        <w:rPr>
          <w:rFonts w:ascii="Times New Roman" w:hAnsi="Times New Roman"/>
          <w:sz w:val="28"/>
          <w:szCs w:val="28"/>
          <w:lang w:eastAsia="ru-RU"/>
        </w:rPr>
        <w:t>Спортивный отбор: теория и практика / Л. П. Сергиенко. - Москва : Советский спорт, 2013. - Книга находится в Премиум-версии ЭБС IPRbooks.</w:t>
      </w:r>
      <w:bookmarkEnd w:id="14"/>
    </w:p>
    <w:p w:rsidR="001F48D2" w:rsidRPr="001F48D2" w:rsidRDefault="001F48D2" w:rsidP="001F48D2">
      <w:pPr>
        <w:pStyle w:val="aa"/>
        <w:keepNext/>
        <w:numPr>
          <w:ilvl w:val="0"/>
          <w:numId w:val="43"/>
        </w:numPr>
        <w:spacing w:line="240" w:lineRule="auto"/>
        <w:jc w:val="both"/>
        <w:outlineLvl w:val="0"/>
        <w:rPr>
          <w:rFonts w:ascii="Times New Roman" w:hAnsi="Times New Roman"/>
          <w:sz w:val="28"/>
          <w:szCs w:val="28"/>
          <w:lang w:eastAsia="ru-RU"/>
        </w:rPr>
      </w:pPr>
      <w:bookmarkStart w:id="15" w:name="_Toc508961171"/>
      <w:r w:rsidRPr="001F48D2">
        <w:rPr>
          <w:rFonts w:ascii="Times New Roman" w:hAnsi="Times New Roman"/>
          <w:sz w:val="28"/>
          <w:szCs w:val="28"/>
          <w:lang w:eastAsia="ru-RU"/>
        </w:rPr>
        <w:t>Кулиненков, О. С.</w:t>
      </w:r>
      <w:r>
        <w:rPr>
          <w:rFonts w:ascii="Times New Roman" w:hAnsi="Times New Roman"/>
          <w:sz w:val="28"/>
          <w:szCs w:val="28"/>
          <w:lang w:eastAsia="ru-RU"/>
        </w:rPr>
        <w:t xml:space="preserve"> </w:t>
      </w:r>
      <w:r w:rsidRPr="001F48D2">
        <w:rPr>
          <w:rFonts w:ascii="Times New Roman" w:hAnsi="Times New Roman"/>
          <w:sz w:val="28"/>
          <w:szCs w:val="28"/>
          <w:lang w:eastAsia="ru-RU"/>
        </w:rPr>
        <w:t>Медицина спорта высших достижений / О. С. Кулиненков. - Москва : Издательство «Спорт», 2016. - Книга находится в Премиум-версии ЭБС IPRbooks.</w:t>
      </w:r>
      <w:bookmarkEnd w:id="15"/>
    </w:p>
    <w:p w:rsidR="00597060" w:rsidRDefault="00597060" w:rsidP="00383CFB">
      <w:pPr>
        <w:tabs>
          <w:tab w:val="left" w:pos="142"/>
          <w:tab w:val="num" w:pos="284"/>
        </w:tabs>
        <w:spacing w:line="240" w:lineRule="auto"/>
        <w:jc w:val="both"/>
        <w:rPr>
          <w:rFonts w:ascii="Times New Roman" w:eastAsia="Times New Roman" w:hAnsi="Times New Roman" w:cs="Times New Roman"/>
          <w:b/>
          <w:bCs/>
          <w:sz w:val="28"/>
          <w:szCs w:val="28"/>
          <w:lang w:eastAsia="ru-RU"/>
        </w:rPr>
      </w:pPr>
    </w:p>
    <w:p w:rsidR="00383CFB" w:rsidRPr="00021FE0" w:rsidRDefault="00383CFB" w:rsidP="00383CFB">
      <w:pPr>
        <w:pStyle w:val="1"/>
        <w:rPr>
          <w:b/>
          <w:i/>
        </w:rPr>
      </w:pPr>
      <w:bookmarkStart w:id="16" w:name="_Toc508961172"/>
      <w:r w:rsidRPr="00021FE0">
        <w:rPr>
          <w:b/>
          <w:i/>
        </w:rPr>
        <w:t xml:space="preserve">Перечень ресурсов информационно-телекоммуникационной </w:t>
      </w:r>
      <w:bookmarkStart w:id="17" w:name="_Toc505947025"/>
      <w:r w:rsidRPr="00021FE0">
        <w:rPr>
          <w:b/>
          <w:i/>
        </w:rPr>
        <w:t>сети «Интернет».</w:t>
      </w:r>
      <w:bookmarkEnd w:id="16"/>
      <w:bookmarkEnd w:id="17"/>
    </w:p>
    <w:p w:rsidR="00383CFB" w:rsidRPr="00D55AF8" w:rsidRDefault="00383CFB" w:rsidP="00383CFB">
      <w:pPr>
        <w:numPr>
          <w:ilvl w:val="0"/>
          <w:numId w:val="44"/>
        </w:numPr>
        <w:spacing w:line="240" w:lineRule="auto"/>
        <w:ind w:left="714" w:hanging="357"/>
        <w:contextualSpacing/>
        <w:jc w:val="both"/>
        <w:rPr>
          <w:rFonts w:ascii="Times New Roman" w:eastAsia="Times New Roman" w:hAnsi="Times New Roman" w:cs="Times New Roman"/>
          <w:sz w:val="28"/>
          <w:szCs w:val="28"/>
          <w:lang w:eastAsia="ru-RU"/>
        </w:rPr>
      </w:pPr>
      <w:bookmarkStart w:id="18" w:name="_GoBack"/>
      <w:bookmarkEnd w:id="18"/>
      <w:r w:rsidRPr="00D55AF8">
        <w:rPr>
          <w:rFonts w:ascii="Times New Roman" w:eastAsia="Times New Roman" w:hAnsi="Times New Roman" w:cs="Times New Roman"/>
          <w:sz w:val="28"/>
          <w:szCs w:val="28"/>
        </w:rPr>
        <w:t>Национальная библиотека Удмуртской Республики</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rPr>
        <w:t>[Электронный ресурс]. 2009-2017.</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lang w:val="en-US"/>
        </w:rPr>
        <w:t>URL</w:t>
      </w:r>
      <w:r w:rsidRPr="00D55AF8">
        <w:rPr>
          <w:rFonts w:ascii="Times New Roman" w:eastAsia="Times New Roman" w:hAnsi="Times New Roman" w:cs="Times New Roman"/>
          <w:sz w:val="28"/>
          <w:szCs w:val="28"/>
        </w:rPr>
        <w:t xml:space="preserve">: http://unatlib.org.ru/. </w:t>
      </w:r>
      <w:r w:rsidRPr="00D55AF8">
        <w:rPr>
          <w:rFonts w:ascii="Times New Roman" w:hAnsi="Times New Roman" w:cs="Times New Roman"/>
          <w:sz w:val="28"/>
          <w:szCs w:val="28"/>
          <w:shd w:val="clear" w:color="auto" w:fill="FFFFFF"/>
        </w:rPr>
        <w:t>(Дата обращения: 18.07.2017).</w:t>
      </w:r>
    </w:p>
    <w:p w:rsidR="00383CFB" w:rsidRPr="00D55AF8" w:rsidRDefault="00383CFB" w:rsidP="00383CFB">
      <w:pPr>
        <w:numPr>
          <w:ilvl w:val="0"/>
          <w:numId w:val="44"/>
        </w:numPr>
        <w:spacing w:line="240" w:lineRule="auto"/>
        <w:contextualSpacing/>
        <w:jc w:val="both"/>
        <w:rPr>
          <w:rFonts w:ascii="Times New Roman" w:eastAsia="Times New Roman" w:hAnsi="Times New Roman" w:cs="Times New Roman"/>
          <w:sz w:val="28"/>
          <w:szCs w:val="28"/>
          <w:lang w:eastAsia="ru-RU"/>
        </w:rPr>
      </w:pPr>
      <w:r w:rsidRPr="00D55AF8">
        <w:rPr>
          <w:rFonts w:ascii="Times New Roman" w:eastAsia="Times New Roman" w:hAnsi="Times New Roman" w:cs="Times New Roman"/>
          <w:sz w:val="28"/>
          <w:szCs w:val="28"/>
        </w:rPr>
        <w:t>Научная библиотека УдГУ</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rPr>
        <w:t>[Электронный ресурс].</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lang w:val="en-US"/>
        </w:rPr>
        <w:t>URL</w:t>
      </w:r>
      <w:r w:rsidRPr="00D34BE9">
        <w:rPr>
          <w:rFonts w:ascii="Times New Roman" w:eastAsia="Times New Roman" w:hAnsi="Times New Roman" w:cs="Times New Roman"/>
          <w:sz w:val="28"/>
          <w:szCs w:val="28"/>
          <w:lang w:val="en-US"/>
        </w:rPr>
        <w:t xml:space="preserve">: </w:t>
      </w:r>
      <w:r w:rsidRPr="00D55AF8">
        <w:rPr>
          <w:rFonts w:ascii="Times New Roman" w:eastAsia="Times New Roman" w:hAnsi="Times New Roman" w:cs="Times New Roman"/>
          <w:sz w:val="28"/>
          <w:szCs w:val="28"/>
          <w:lang w:val="en-US"/>
        </w:rPr>
        <w:t>http</w:t>
      </w:r>
      <w:r w:rsidRPr="00D34BE9">
        <w:rPr>
          <w:rFonts w:ascii="Times New Roman" w:eastAsia="Times New Roman" w:hAnsi="Times New Roman" w:cs="Times New Roman"/>
          <w:sz w:val="28"/>
          <w:szCs w:val="28"/>
          <w:lang w:val="en-US"/>
        </w:rPr>
        <w:t>://</w:t>
      </w:r>
      <w:r w:rsidRPr="00D55AF8">
        <w:rPr>
          <w:rFonts w:ascii="Times New Roman" w:eastAsia="Times New Roman" w:hAnsi="Times New Roman" w:cs="Times New Roman"/>
          <w:sz w:val="28"/>
          <w:szCs w:val="28"/>
          <w:lang w:val="en-US"/>
        </w:rPr>
        <w:t>lib</w:t>
      </w:r>
      <w:r w:rsidRPr="00D34BE9">
        <w:rPr>
          <w:rFonts w:ascii="Times New Roman" w:eastAsia="Times New Roman" w:hAnsi="Times New Roman" w:cs="Times New Roman"/>
          <w:sz w:val="28"/>
          <w:szCs w:val="28"/>
          <w:lang w:val="en-US"/>
        </w:rPr>
        <w:t>.</w:t>
      </w:r>
      <w:r w:rsidRPr="00D55AF8">
        <w:rPr>
          <w:rFonts w:ascii="Times New Roman" w:eastAsia="Times New Roman" w:hAnsi="Times New Roman" w:cs="Times New Roman"/>
          <w:sz w:val="28"/>
          <w:szCs w:val="28"/>
          <w:lang w:val="en-US"/>
        </w:rPr>
        <w:t>udsu</w:t>
      </w:r>
      <w:r w:rsidRPr="00D34BE9">
        <w:rPr>
          <w:rFonts w:ascii="Times New Roman" w:eastAsia="Times New Roman" w:hAnsi="Times New Roman" w:cs="Times New Roman"/>
          <w:sz w:val="28"/>
          <w:szCs w:val="28"/>
          <w:lang w:val="en-US"/>
        </w:rPr>
        <w:t>.</w:t>
      </w:r>
      <w:r w:rsidRPr="00D55AF8">
        <w:rPr>
          <w:rFonts w:ascii="Times New Roman" w:eastAsia="Times New Roman" w:hAnsi="Times New Roman" w:cs="Times New Roman"/>
          <w:sz w:val="28"/>
          <w:szCs w:val="28"/>
          <w:lang w:val="en-US"/>
        </w:rPr>
        <w:t>ru</w:t>
      </w:r>
      <w:r w:rsidRPr="00D34BE9">
        <w:rPr>
          <w:rFonts w:ascii="Times New Roman" w:eastAsia="Times New Roman" w:hAnsi="Times New Roman" w:cs="Times New Roman"/>
          <w:sz w:val="28"/>
          <w:szCs w:val="28"/>
          <w:lang w:val="en-US"/>
        </w:rPr>
        <w:t xml:space="preserve">/. </w:t>
      </w:r>
      <w:r w:rsidRPr="00D55AF8">
        <w:rPr>
          <w:rFonts w:ascii="Times New Roman" w:hAnsi="Times New Roman" w:cs="Times New Roman"/>
          <w:sz w:val="28"/>
          <w:szCs w:val="28"/>
          <w:shd w:val="clear" w:color="auto" w:fill="FFFFFF"/>
        </w:rPr>
        <w:t>(Дата обращения: 18.07.2017).</w:t>
      </w:r>
    </w:p>
    <w:p w:rsidR="00383CFB" w:rsidRPr="00D55AF8" w:rsidRDefault="00383CFB" w:rsidP="00383CFB">
      <w:pPr>
        <w:widowControl w:val="0"/>
        <w:numPr>
          <w:ilvl w:val="0"/>
          <w:numId w:val="44"/>
        </w:numPr>
        <w:spacing w:line="240" w:lineRule="auto"/>
        <w:jc w:val="both"/>
        <w:rPr>
          <w:rFonts w:ascii="Times New Roman" w:eastAsia="Times New Roman" w:hAnsi="Times New Roman" w:cs="Times New Roman"/>
          <w:sz w:val="28"/>
          <w:szCs w:val="28"/>
        </w:rPr>
      </w:pPr>
      <w:r w:rsidRPr="00D55AF8">
        <w:rPr>
          <w:rFonts w:ascii="Times New Roman" w:eastAsia="Times New Roman" w:hAnsi="Times New Roman" w:cs="Times New Roman"/>
          <w:sz w:val="28"/>
          <w:szCs w:val="28"/>
        </w:rPr>
        <w:t>Российская государственная библиотека (РГБ)</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rPr>
        <w:t>[Электронный ресурс]. СПб., 1999-2017.</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lang w:val="en-US"/>
        </w:rPr>
        <w:t>URL</w:t>
      </w:r>
      <w:r w:rsidRPr="00D55AF8">
        <w:rPr>
          <w:rFonts w:ascii="Times New Roman" w:eastAsia="Times New Roman" w:hAnsi="Times New Roman" w:cs="Times New Roman"/>
          <w:sz w:val="28"/>
          <w:szCs w:val="28"/>
        </w:rPr>
        <w:t xml:space="preserve">: </w:t>
      </w:r>
      <w:r w:rsidRPr="00D55AF8">
        <w:rPr>
          <w:rFonts w:ascii="Times New Roman" w:eastAsia="Times New Roman" w:hAnsi="Times New Roman" w:cs="Times New Roman"/>
          <w:sz w:val="28"/>
          <w:szCs w:val="28"/>
          <w:lang w:val="en-US"/>
        </w:rPr>
        <w:t>http</w:t>
      </w:r>
      <w:r w:rsidRPr="00D55AF8">
        <w:rPr>
          <w:rFonts w:ascii="Times New Roman" w:eastAsia="Times New Roman" w:hAnsi="Times New Roman" w:cs="Times New Roman"/>
          <w:sz w:val="28"/>
          <w:szCs w:val="28"/>
        </w:rPr>
        <w:t>://</w:t>
      </w:r>
      <w:r w:rsidRPr="00D55AF8">
        <w:rPr>
          <w:rFonts w:ascii="Times New Roman" w:eastAsia="Times New Roman" w:hAnsi="Times New Roman" w:cs="Times New Roman"/>
          <w:sz w:val="28"/>
          <w:szCs w:val="28"/>
          <w:lang w:val="en-US"/>
        </w:rPr>
        <w:t>rsl</w:t>
      </w:r>
      <w:r w:rsidRPr="00D55AF8">
        <w:rPr>
          <w:rFonts w:ascii="Times New Roman" w:eastAsia="Times New Roman" w:hAnsi="Times New Roman" w:cs="Times New Roman"/>
          <w:sz w:val="28"/>
          <w:szCs w:val="28"/>
        </w:rPr>
        <w:t>.</w:t>
      </w:r>
      <w:r w:rsidRPr="00D55AF8">
        <w:rPr>
          <w:rFonts w:ascii="Times New Roman" w:eastAsia="Times New Roman" w:hAnsi="Times New Roman" w:cs="Times New Roman"/>
          <w:sz w:val="28"/>
          <w:szCs w:val="28"/>
          <w:lang w:val="en-US"/>
        </w:rPr>
        <w:t>ru</w:t>
      </w:r>
      <w:r w:rsidRPr="00D55AF8">
        <w:rPr>
          <w:rFonts w:ascii="Times New Roman" w:eastAsia="Times New Roman" w:hAnsi="Times New Roman" w:cs="Times New Roman"/>
          <w:sz w:val="28"/>
          <w:szCs w:val="28"/>
        </w:rPr>
        <w:t xml:space="preserve">. </w:t>
      </w:r>
      <w:r w:rsidRPr="00D55AF8">
        <w:rPr>
          <w:rFonts w:ascii="Times New Roman" w:hAnsi="Times New Roman" w:cs="Times New Roman"/>
          <w:sz w:val="28"/>
          <w:szCs w:val="28"/>
          <w:shd w:val="clear" w:color="auto" w:fill="FFFFFF"/>
        </w:rPr>
        <w:t>(Дата обращения: 18.07.2017).</w:t>
      </w:r>
    </w:p>
    <w:p w:rsidR="00383CFB" w:rsidRPr="00D55AF8" w:rsidRDefault="00383CFB" w:rsidP="00383CFB">
      <w:pPr>
        <w:widowControl w:val="0"/>
        <w:numPr>
          <w:ilvl w:val="0"/>
          <w:numId w:val="44"/>
        </w:numPr>
        <w:spacing w:line="240" w:lineRule="auto"/>
        <w:jc w:val="both"/>
        <w:rPr>
          <w:rFonts w:ascii="Times New Roman" w:eastAsia="Times New Roman" w:hAnsi="Times New Roman" w:cs="Times New Roman"/>
          <w:sz w:val="28"/>
          <w:szCs w:val="28"/>
        </w:rPr>
      </w:pPr>
      <w:r w:rsidRPr="00D55AF8">
        <w:rPr>
          <w:rFonts w:ascii="Times New Roman" w:eastAsia="Times New Roman" w:hAnsi="Times New Roman" w:cs="Times New Roman"/>
          <w:bCs/>
          <w:sz w:val="28"/>
          <w:szCs w:val="28"/>
          <w:shd w:val="clear" w:color="auto" w:fill="FFFFFF"/>
        </w:rPr>
        <w:t xml:space="preserve">Удмуртская научно-образовательная электронная библиотека (УдНОЭБ):  </w:t>
      </w:r>
      <w:r w:rsidRPr="00D55AF8">
        <w:rPr>
          <w:rFonts w:ascii="Times New Roman" w:hAnsi="Times New Roman" w:cs="Times New Roman"/>
          <w:sz w:val="28"/>
          <w:szCs w:val="28"/>
        </w:rPr>
        <w:t xml:space="preserve">[Электронный ресурс]. </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lang w:val="en-US"/>
        </w:rPr>
        <w:t>URL</w:t>
      </w:r>
      <w:r w:rsidRPr="00D55AF8">
        <w:rPr>
          <w:rFonts w:ascii="Times New Roman" w:eastAsia="Times New Roman" w:hAnsi="Times New Roman" w:cs="Times New Roman"/>
          <w:sz w:val="28"/>
          <w:szCs w:val="28"/>
        </w:rPr>
        <w:t xml:space="preserve">: http://elibrary.udsu.ru/. </w:t>
      </w:r>
      <w:r w:rsidRPr="00D55AF8">
        <w:rPr>
          <w:rFonts w:ascii="Times New Roman" w:hAnsi="Times New Roman" w:cs="Times New Roman"/>
          <w:sz w:val="28"/>
          <w:szCs w:val="28"/>
          <w:shd w:val="clear" w:color="auto" w:fill="FFFFFF"/>
        </w:rPr>
        <w:t>(Дата обращения: 18.07.2017).</w:t>
      </w:r>
    </w:p>
    <w:p w:rsidR="00383CFB" w:rsidRPr="00D55AF8" w:rsidRDefault="00383CFB" w:rsidP="00383CFB">
      <w:pPr>
        <w:numPr>
          <w:ilvl w:val="0"/>
          <w:numId w:val="44"/>
        </w:numPr>
        <w:spacing w:line="240" w:lineRule="auto"/>
        <w:contextualSpacing/>
        <w:jc w:val="both"/>
        <w:rPr>
          <w:rFonts w:ascii="Times New Roman" w:eastAsia="Times New Roman" w:hAnsi="Times New Roman" w:cs="Times New Roman"/>
          <w:sz w:val="28"/>
          <w:szCs w:val="28"/>
          <w:lang w:eastAsia="ru-RU"/>
        </w:rPr>
      </w:pPr>
      <w:r w:rsidRPr="00D55AF8">
        <w:rPr>
          <w:rFonts w:ascii="Times New Roman" w:hAnsi="Times New Roman" w:cs="Times New Roman"/>
          <w:sz w:val="28"/>
        </w:rPr>
        <w:t xml:space="preserve">Научная сеть Scientific Network: </w:t>
      </w:r>
      <w:r w:rsidRPr="00D55AF8">
        <w:rPr>
          <w:rFonts w:ascii="Times New Roman" w:hAnsi="Times New Roman" w:cs="Times New Roman"/>
          <w:sz w:val="28"/>
          <w:szCs w:val="28"/>
        </w:rPr>
        <w:t>[Электронный ресурс].</w:t>
      </w:r>
      <w:r w:rsidRPr="00D55AF8">
        <w:rPr>
          <w:rFonts w:ascii="Times New Roman" w:eastAsia="Times New Roman" w:hAnsi="Times New Roman" w:cs="Times New Roman"/>
          <w:bCs/>
          <w:sz w:val="28"/>
          <w:szCs w:val="28"/>
        </w:rPr>
        <w:t xml:space="preserve"> 2000-2015.</w:t>
      </w:r>
      <w:r w:rsidRPr="00D55AF8">
        <w:rPr>
          <w:rFonts w:ascii="Times New Roman" w:hAnsi="Times New Roman" w:cs="Times New Roman"/>
          <w:sz w:val="28"/>
        </w:rPr>
        <w:t xml:space="preserve"> </w:t>
      </w:r>
      <w:r w:rsidRPr="00D55AF8">
        <w:rPr>
          <w:rFonts w:ascii="Times New Roman" w:hAnsi="Times New Roman" w:cs="Times New Roman"/>
          <w:sz w:val="28"/>
          <w:szCs w:val="28"/>
          <w:lang w:val="en-US"/>
        </w:rPr>
        <w:t>URL</w:t>
      </w:r>
      <w:r w:rsidRPr="00D55AF8">
        <w:rPr>
          <w:rFonts w:ascii="Times New Roman" w:hAnsi="Times New Roman" w:cs="Times New Roman"/>
          <w:sz w:val="28"/>
        </w:rPr>
        <w:t>: http://www.nature.ru</w:t>
      </w:r>
      <w:r w:rsidRPr="00D55AF8">
        <w:rPr>
          <w:rStyle w:val="apple-converted-space"/>
          <w:rFonts w:ascii="Times New Roman" w:hAnsi="Times New Roman" w:cs="Times New Roman"/>
          <w:sz w:val="28"/>
        </w:rPr>
        <w:t> </w:t>
      </w:r>
    </w:p>
    <w:p w:rsidR="00383CFB" w:rsidRPr="00D55AF8" w:rsidRDefault="00383CFB" w:rsidP="00383CFB">
      <w:pPr>
        <w:numPr>
          <w:ilvl w:val="0"/>
          <w:numId w:val="44"/>
        </w:numPr>
        <w:spacing w:line="240" w:lineRule="auto"/>
        <w:contextualSpacing/>
        <w:jc w:val="both"/>
        <w:rPr>
          <w:rFonts w:ascii="Times New Roman" w:eastAsia="Times New Roman" w:hAnsi="Times New Roman" w:cs="Times New Roman"/>
          <w:sz w:val="28"/>
          <w:szCs w:val="28"/>
          <w:lang w:eastAsia="ru-RU"/>
        </w:rPr>
      </w:pPr>
      <w:r w:rsidRPr="00D55AF8">
        <w:rPr>
          <w:rFonts w:ascii="Times New Roman" w:eastAsia="Times New Roman" w:hAnsi="Times New Roman" w:cs="Times New Roman"/>
          <w:sz w:val="28"/>
          <w:szCs w:val="28"/>
          <w:lang w:eastAsia="ru-RU"/>
        </w:rPr>
        <w:t xml:space="preserve">ВИНИТИ РАН: всероссийский институт научной и технической информации РАН. - Б.г. - Режим доступа : http://www.viniti.ru/. </w:t>
      </w:r>
      <w:r w:rsidRPr="00D55AF8">
        <w:rPr>
          <w:rFonts w:ascii="Times New Roman" w:hAnsi="Times New Roman" w:cs="Times New Roman"/>
          <w:color w:val="000000"/>
          <w:sz w:val="28"/>
          <w:szCs w:val="28"/>
          <w:shd w:val="clear" w:color="auto" w:fill="FFFFFF"/>
        </w:rPr>
        <w:t>(Дата обращения: 18.07.2017).</w:t>
      </w:r>
    </w:p>
    <w:p w:rsidR="00383CFB" w:rsidRPr="00D55AF8" w:rsidRDefault="00383CFB" w:rsidP="00383CFB">
      <w:pPr>
        <w:numPr>
          <w:ilvl w:val="0"/>
          <w:numId w:val="44"/>
        </w:numPr>
        <w:spacing w:line="240" w:lineRule="auto"/>
        <w:contextualSpacing/>
        <w:jc w:val="both"/>
        <w:rPr>
          <w:rFonts w:ascii="Times New Roman" w:eastAsia="Times New Roman" w:hAnsi="Times New Roman" w:cs="Times New Roman"/>
          <w:sz w:val="28"/>
          <w:szCs w:val="28"/>
          <w:lang w:eastAsia="ru-RU"/>
        </w:rPr>
      </w:pPr>
      <w:r w:rsidRPr="00D55AF8">
        <w:rPr>
          <w:rFonts w:ascii="Times New Roman" w:hAnsi="Times New Roman" w:cs="Times New Roman"/>
          <w:sz w:val="28"/>
          <w:szCs w:val="28"/>
        </w:rPr>
        <w:t xml:space="preserve">Просвещение: [Электронный ресурс]. М., 2005-2018. </w:t>
      </w:r>
      <w:r w:rsidRPr="00D55AF8">
        <w:rPr>
          <w:rFonts w:ascii="Times New Roman" w:hAnsi="Times New Roman" w:cs="Times New Roman"/>
          <w:sz w:val="28"/>
          <w:szCs w:val="28"/>
          <w:lang w:val="en-US"/>
        </w:rPr>
        <w:t>URL</w:t>
      </w:r>
      <w:r w:rsidRPr="00D55AF8">
        <w:rPr>
          <w:rFonts w:ascii="Times New Roman" w:hAnsi="Times New Roman" w:cs="Times New Roman"/>
          <w:sz w:val="28"/>
          <w:szCs w:val="28"/>
        </w:rPr>
        <w:t xml:space="preserve">: </w:t>
      </w:r>
      <w:r w:rsidRPr="00D55AF8">
        <w:rPr>
          <w:rFonts w:ascii="Times New Roman" w:hAnsi="Times New Roman" w:cs="Times New Roman"/>
          <w:sz w:val="28"/>
          <w:szCs w:val="28"/>
          <w:lang w:val="en-US"/>
        </w:rPr>
        <w:t>http</w:t>
      </w:r>
      <w:r w:rsidRPr="00D55AF8">
        <w:rPr>
          <w:rFonts w:ascii="Times New Roman" w:hAnsi="Times New Roman" w:cs="Times New Roman"/>
          <w:sz w:val="28"/>
          <w:szCs w:val="28"/>
        </w:rPr>
        <w:t>://</w:t>
      </w:r>
      <w:r w:rsidRPr="00D55AF8">
        <w:rPr>
          <w:rFonts w:ascii="Times New Roman" w:hAnsi="Times New Roman" w:cs="Times New Roman"/>
          <w:sz w:val="28"/>
          <w:szCs w:val="28"/>
          <w:lang w:val="en-US"/>
        </w:rPr>
        <w:t>www</w:t>
      </w:r>
      <w:r w:rsidRPr="00D55AF8">
        <w:rPr>
          <w:rFonts w:ascii="Times New Roman" w:hAnsi="Times New Roman" w:cs="Times New Roman"/>
          <w:sz w:val="28"/>
          <w:szCs w:val="28"/>
        </w:rPr>
        <w:t>.</w:t>
      </w:r>
      <w:r w:rsidRPr="00D55AF8">
        <w:rPr>
          <w:rFonts w:ascii="Times New Roman" w:hAnsi="Times New Roman" w:cs="Times New Roman"/>
          <w:sz w:val="28"/>
          <w:szCs w:val="28"/>
          <w:lang w:val="en-US"/>
        </w:rPr>
        <w:t>prosv</w:t>
      </w:r>
      <w:r w:rsidRPr="00D55AF8">
        <w:rPr>
          <w:rFonts w:ascii="Times New Roman" w:hAnsi="Times New Roman" w:cs="Times New Roman"/>
          <w:sz w:val="28"/>
          <w:szCs w:val="28"/>
        </w:rPr>
        <w:t>.</w:t>
      </w:r>
      <w:r w:rsidRPr="00D55AF8">
        <w:rPr>
          <w:rFonts w:ascii="Times New Roman" w:hAnsi="Times New Roman" w:cs="Times New Roman"/>
          <w:sz w:val="28"/>
          <w:szCs w:val="28"/>
          <w:lang w:val="en-US"/>
        </w:rPr>
        <w:t>ru</w:t>
      </w:r>
      <w:r w:rsidRPr="00D55AF8">
        <w:rPr>
          <w:rStyle w:val="apple-converted-space"/>
          <w:rFonts w:ascii="Times New Roman" w:hAnsi="Times New Roman" w:cs="Times New Roman"/>
          <w:sz w:val="28"/>
          <w:szCs w:val="28"/>
        </w:rPr>
        <w:t xml:space="preserve">. </w:t>
      </w:r>
      <w:r w:rsidRPr="00D55AF8">
        <w:rPr>
          <w:rFonts w:ascii="Times New Roman" w:hAnsi="Times New Roman" w:cs="Times New Roman"/>
          <w:color w:val="000000"/>
          <w:sz w:val="28"/>
          <w:szCs w:val="28"/>
          <w:shd w:val="clear" w:color="auto" w:fill="FFFFFF"/>
        </w:rPr>
        <w:t>(Дата обращения: 18.07.2017).</w:t>
      </w:r>
    </w:p>
    <w:p w:rsidR="00383CFB" w:rsidRPr="00BD4623" w:rsidRDefault="00383CFB" w:rsidP="00383CFB">
      <w:pPr>
        <w:numPr>
          <w:ilvl w:val="0"/>
          <w:numId w:val="44"/>
        </w:numPr>
        <w:spacing w:line="240" w:lineRule="auto"/>
        <w:contextualSpacing/>
        <w:jc w:val="both"/>
        <w:rPr>
          <w:rFonts w:ascii="Times New Roman" w:eastAsia="Times New Roman" w:hAnsi="Times New Roman" w:cs="Times New Roman"/>
          <w:sz w:val="28"/>
          <w:szCs w:val="28"/>
          <w:lang w:eastAsia="ru-RU"/>
        </w:rPr>
      </w:pPr>
      <w:r w:rsidRPr="00D55AF8">
        <w:rPr>
          <w:rFonts w:ascii="Times New Roman" w:hAnsi="Times New Roman" w:cs="Times New Roman"/>
          <w:sz w:val="28"/>
        </w:rPr>
        <w:t xml:space="preserve">Академик: </w:t>
      </w:r>
      <w:r w:rsidRPr="00D55AF8">
        <w:rPr>
          <w:rFonts w:ascii="Times New Roman" w:hAnsi="Times New Roman" w:cs="Times New Roman"/>
          <w:sz w:val="28"/>
          <w:szCs w:val="28"/>
        </w:rPr>
        <w:t xml:space="preserve">[Электронный ресурс]. 2000-2017. </w:t>
      </w:r>
      <w:r w:rsidRPr="00D55AF8">
        <w:rPr>
          <w:rFonts w:ascii="Times New Roman" w:hAnsi="Times New Roman" w:cs="Times New Roman"/>
          <w:sz w:val="28"/>
          <w:szCs w:val="28"/>
          <w:lang w:val="en-US"/>
        </w:rPr>
        <w:t>URL</w:t>
      </w:r>
      <w:r w:rsidRPr="00D55AF8">
        <w:rPr>
          <w:rFonts w:ascii="Times New Roman" w:hAnsi="Times New Roman" w:cs="Times New Roman"/>
          <w:sz w:val="28"/>
        </w:rPr>
        <w:t xml:space="preserve">: </w:t>
      </w:r>
      <w:r w:rsidRPr="00D55AF8">
        <w:rPr>
          <w:rFonts w:ascii="Times New Roman" w:hAnsi="Times New Roman" w:cs="Times New Roman"/>
          <w:sz w:val="28"/>
          <w:lang w:val="en-US"/>
        </w:rPr>
        <w:t>http</w:t>
      </w:r>
      <w:r w:rsidRPr="00D55AF8">
        <w:rPr>
          <w:rFonts w:ascii="Times New Roman" w:hAnsi="Times New Roman" w:cs="Times New Roman"/>
          <w:sz w:val="28"/>
        </w:rPr>
        <w:t>://</w:t>
      </w:r>
      <w:r w:rsidRPr="00D55AF8">
        <w:rPr>
          <w:rFonts w:ascii="Times New Roman" w:hAnsi="Times New Roman" w:cs="Times New Roman"/>
          <w:sz w:val="28"/>
          <w:lang w:val="en-US"/>
        </w:rPr>
        <w:t>dic</w:t>
      </w:r>
      <w:r w:rsidRPr="00D55AF8">
        <w:rPr>
          <w:rFonts w:ascii="Times New Roman" w:hAnsi="Times New Roman" w:cs="Times New Roman"/>
          <w:sz w:val="28"/>
        </w:rPr>
        <w:t>.</w:t>
      </w:r>
      <w:r w:rsidRPr="00D55AF8">
        <w:rPr>
          <w:rFonts w:ascii="Times New Roman" w:hAnsi="Times New Roman" w:cs="Times New Roman"/>
          <w:sz w:val="28"/>
          <w:lang w:val="en-US"/>
        </w:rPr>
        <w:t>academic</w:t>
      </w:r>
      <w:r w:rsidRPr="00D55AF8">
        <w:rPr>
          <w:rFonts w:ascii="Times New Roman" w:hAnsi="Times New Roman" w:cs="Times New Roman"/>
          <w:sz w:val="28"/>
        </w:rPr>
        <w:t>.</w:t>
      </w:r>
      <w:r w:rsidRPr="00D55AF8">
        <w:rPr>
          <w:rFonts w:ascii="Times New Roman" w:hAnsi="Times New Roman" w:cs="Times New Roman"/>
          <w:sz w:val="28"/>
          <w:lang w:val="en-US"/>
        </w:rPr>
        <w:t>ru</w:t>
      </w:r>
      <w:r w:rsidRPr="00D55AF8">
        <w:rPr>
          <w:rStyle w:val="apple-converted-space"/>
          <w:rFonts w:ascii="Times New Roman" w:hAnsi="Times New Roman" w:cs="Times New Roman"/>
          <w:sz w:val="28"/>
        </w:rPr>
        <w:t xml:space="preserve">. </w:t>
      </w:r>
      <w:r w:rsidRPr="00D55AF8">
        <w:rPr>
          <w:rFonts w:ascii="Times New Roman" w:hAnsi="Times New Roman" w:cs="Times New Roman"/>
          <w:color w:val="000000"/>
          <w:sz w:val="28"/>
          <w:szCs w:val="28"/>
          <w:shd w:val="clear" w:color="auto" w:fill="FFFFFF"/>
        </w:rPr>
        <w:t>(Дата обращения: 18.07.2017).</w:t>
      </w:r>
    </w:p>
    <w:p w:rsidR="00383CFB" w:rsidRDefault="00383CFB" w:rsidP="00383CFB">
      <w:pPr>
        <w:numPr>
          <w:ilvl w:val="0"/>
          <w:numId w:val="44"/>
        </w:numPr>
        <w:spacing w:line="240" w:lineRule="auto"/>
        <w:contextualSpacing/>
        <w:jc w:val="both"/>
        <w:rPr>
          <w:rFonts w:ascii="Times New Roman" w:eastAsia="Times New Roman" w:hAnsi="Times New Roman" w:cs="Times New Roman"/>
          <w:sz w:val="28"/>
          <w:szCs w:val="28"/>
          <w:lang w:eastAsia="ru-RU"/>
        </w:rPr>
      </w:pPr>
      <w:r w:rsidRPr="00BD4623">
        <w:rPr>
          <w:rFonts w:ascii="Times New Roman" w:eastAsia="Times New Roman" w:hAnsi="Times New Roman" w:cs="Times New Roman"/>
          <w:sz w:val="28"/>
          <w:szCs w:val="28"/>
          <w:lang w:eastAsia="ru-RU"/>
        </w:rPr>
        <w:t>Сазонов В.Ф. Возрастная анатомия и физиология (пособие для ОЗО) [Электронный ресурс] // Кинезиолог, 2009-2018: [сайт]. Дата обновления: 17.01.2018. URL: http://kineziolog.su/content/vozrastnaya-anatomiya-i-fiziologiya-poso</w:t>
      </w:r>
      <w:r>
        <w:rPr>
          <w:rFonts w:ascii="Times New Roman" w:eastAsia="Times New Roman" w:hAnsi="Times New Roman" w:cs="Times New Roman"/>
          <w:sz w:val="28"/>
          <w:szCs w:val="28"/>
          <w:lang w:eastAsia="ru-RU"/>
        </w:rPr>
        <w:t xml:space="preserve">bie-dlya-ozo (дата обращения: </w:t>
      </w:r>
      <w:r w:rsidRPr="00BD4623">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w:t>
      </w:r>
      <w:r w:rsidRPr="00BD4623">
        <w:rPr>
          <w:rFonts w:ascii="Times New Roman" w:eastAsia="Times New Roman" w:hAnsi="Times New Roman" w:cs="Times New Roman"/>
          <w:sz w:val="28"/>
          <w:szCs w:val="28"/>
          <w:lang w:eastAsia="ru-RU"/>
        </w:rPr>
        <w:t>07</w:t>
      </w:r>
      <w:r>
        <w:rPr>
          <w:rFonts w:ascii="Times New Roman" w:eastAsia="Times New Roman" w:hAnsi="Times New Roman" w:cs="Times New Roman"/>
          <w:sz w:val="28"/>
          <w:szCs w:val="28"/>
          <w:lang w:eastAsia="ru-RU"/>
        </w:rPr>
        <w:t>.201</w:t>
      </w:r>
      <w:r w:rsidRPr="00BD4623">
        <w:rPr>
          <w:rFonts w:ascii="Times New Roman" w:eastAsia="Times New Roman" w:hAnsi="Times New Roman" w:cs="Times New Roman"/>
          <w:sz w:val="28"/>
          <w:szCs w:val="28"/>
          <w:lang w:eastAsia="ru-RU"/>
        </w:rPr>
        <w:t>7).</w:t>
      </w:r>
    </w:p>
    <w:p w:rsidR="00383CFB" w:rsidRPr="00BD4623" w:rsidRDefault="00383CFB" w:rsidP="00383CFB">
      <w:pPr>
        <w:numPr>
          <w:ilvl w:val="0"/>
          <w:numId w:val="44"/>
        </w:numPr>
        <w:spacing w:line="240" w:lineRule="auto"/>
        <w:contextualSpacing/>
        <w:jc w:val="both"/>
        <w:rPr>
          <w:rFonts w:ascii="Times New Roman" w:eastAsia="Times New Roman" w:hAnsi="Times New Roman" w:cs="Times New Roman"/>
          <w:sz w:val="28"/>
          <w:szCs w:val="28"/>
          <w:lang w:eastAsia="ru-RU"/>
        </w:rPr>
      </w:pPr>
      <w:r w:rsidRPr="00BD4623">
        <w:rPr>
          <w:rFonts w:ascii="Times New Roman" w:eastAsia="Times New Roman" w:hAnsi="Times New Roman" w:cs="Times New Roman"/>
          <w:sz w:val="28"/>
          <w:szCs w:val="28"/>
          <w:lang w:eastAsia="ru-RU"/>
        </w:rPr>
        <w:t xml:space="preserve">Библиотека электронных книг г. Симферополя. </w:t>
      </w:r>
      <w:r w:rsidRPr="002E3268">
        <w:rPr>
          <w:rFonts w:ascii="Times New Roman" w:eastAsia="Times New Roman" w:hAnsi="Times New Roman" w:cs="Times New Roman"/>
          <w:sz w:val="28"/>
          <w:szCs w:val="28"/>
          <w:lang w:eastAsia="ru-RU"/>
        </w:rPr>
        <w:t xml:space="preserve">2009-2018. </w:t>
      </w:r>
      <w:r w:rsidRPr="00BD4623">
        <w:rPr>
          <w:rFonts w:ascii="Times New Roman" w:eastAsia="Times New Roman" w:hAnsi="Times New Roman" w:cs="Times New Roman"/>
          <w:sz w:val="28"/>
          <w:szCs w:val="28"/>
          <w:lang w:val="en-US" w:eastAsia="ru-RU"/>
        </w:rPr>
        <w:t>URL</w:t>
      </w:r>
      <w:r w:rsidRPr="00BD4623">
        <w:rPr>
          <w:rFonts w:ascii="Times New Roman" w:eastAsia="Times New Roman" w:hAnsi="Times New Roman" w:cs="Times New Roman"/>
          <w:sz w:val="28"/>
          <w:szCs w:val="28"/>
          <w:lang w:eastAsia="ru-RU"/>
        </w:rPr>
        <w:t>:</w:t>
      </w:r>
      <w:r w:rsidRPr="00BD4623">
        <w:t xml:space="preserve"> </w:t>
      </w:r>
      <w:r w:rsidRPr="00BD4623">
        <w:rPr>
          <w:rFonts w:ascii="Times New Roman" w:hAnsi="Times New Roman" w:cs="Times New Roman"/>
          <w:sz w:val="28"/>
          <w:szCs w:val="28"/>
          <w:lang w:val="en-US"/>
        </w:rPr>
        <w:t>http</w:t>
      </w:r>
      <w:r w:rsidRPr="00BD4623">
        <w:rPr>
          <w:rFonts w:ascii="Times New Roman" w:hAnsi="Times New Roman" w:cs="Times New Roman"/>
          <w:sz w:val="28"/>
          <w:szCs w:val="28"/>
        </w:rPr>
        <w:t>://</w:t>
      </w:r>
      <w:r w:rsidRPr="00BD4623">
        <w:rPr>
          <w:rFonts w:ascii="Times New Roman" w:hAnsi="Times New Roman" w:cs="Times New Roman"/>
          <w:sz w:val="28"/>
          <w:szCs w:val="28"/>
          <w:lang w:val="en-US"/>
        </w:rPr>
        <w:t>books</w:t>
      </w:r>
      <w:r w:rsidRPr="00BD4623">
        <w:rPr>
          <w:rFonts w:ascii="Times New Roman" w:hAnsi="Times New Roman" w:cs="Times New Roman"/>
          <w:sz w:val="28"/>
          <w:szCs w:val="28"/>
        </w:rPr>
        <w:t>4</w:t>
      </w:r>
      <w:r w:rsidRPr="00BD4623">
        <w:rPr>
          <w:rFonts w:ascii="Times New Roman" w:hAnsi="Times New Roman" w:cs="Times New Roman"/>
          <w:sz w:val="28"/>
          <w:szCs w:val="28"/>
          <w:lang w:val="en-US"/>
        </w:rPr>
        <w:t>study</w:t>
      </w:r>
      <w:r w:rsidRPr="00BD4623">
        <w:rPr>
          <w:rFonts w:ascii="Times New Roman" w:hAnsi="Times New Roman" w:cs="Times New Roman"/>
          <w:sz w:val="28"/>
          <w:szCs w:val="28"/>
        </w:rPr>
        <w:t>.</w:t>
      </w:r>
      <w:r w:rsidRPr="00BD4623">
        <w:rPr>
          <w:rFonts w:ascii="Times New Roman" w:hAnsi="Times New Roman" w:cs="Times New Roman"/>
          <w:sz w:val="28"/>
          <w:szCs w:val="28"/>
          <w:lang w:val="en-US"/>
        </w:rPr>
        <w:t>in</w:t>
      </w:r>
      <w:r w:rsidRPr="00BD4623">
        <w:rPr>
          <w:rFonts w:ascii="Times New Roman" w:hAnsi="Times New Roman" w:cs="Times New Roman"/>
          <w:sz w:val="28"/>
          <w:szCs w:val="28"/>
        </w:rPr>
        <w:t>.</w:t>
      </w:r>
      <w:r w:rsidRPr="00BD4623">
        <w:rPr>
          <w:rFonts w:ascii="Times New Roman" w:hAnsi="Times New Roman" w:cs="Times New Roman"/>
          <w:sz w:val="28"/>
          <w:szCs w:val="28"/>
          <w:lang w:val="en-US"/>
        </w:rPr>
        <w:t>ua</w:t>
      </w:r>
      <w:r w:rsidRPr="00BD4623">
        <w:rPr>
          <w:rFonts w:ascii="Times New Roman" w:hAnsi="Times New Roman" w:cs="Times New Roman"/>
          <w:sz w:val="28"/>
          <w:szCs w:val="28"/>
        </w:rPr>
        <w:t>/</w:t>
      </w:r>
      <w:r w:rsidRPr="00BD4623">
        <w:rPr>
          <w:rFonts w:ascii="Times New Roman" w:hAnsi="Times New Roman" w:cs="Times New Roman"/>
          <w:sz w:val="28"/>
          <w:szCs w:val="28"/>
          <w:lang w:val="en-US"/>
        </w:rPr>
        <w:t>document</w:t>
      </w:r>
      <w:r w:rsidRPr="00BD4623">
        <w:rPr>
          <w:rFonts w:ascii="Times New Roman" w:hAnsi="Times New Roman" w:cs="Times New Roman"/>
          <w:sz w:val="28"/>
          <w:szCs w:val="28"/>
        </w:rPr>
        <w:t>790.</w:t>
      </w:r>
      <w:r w:rsidRPr="00BD4623">
        <w:rPr>
          <w:rFonts w:ascii="Times New Roman" w:hAnsi="Times New Roman" w:cs="Times New Roman"/>
          <w:sz w:val="28"/>
          <w:szCs w:val="28"/>
          <w:lang w:val="en-US"/>
        </w:rPr>
        <w:t>html</w:t>
      </w:r>
      <w:r w:rsidRPr="00BD4623">
        <w:rPr>
          <w:rFonts w:ascii="Times New Roman" w:hAnsi="Times New Roman" w:cs="Times New Roman"/>
          <w:sz w:val="28"/>
          <w:szCs w:val="28"/>
        </w:rPr>
        <w:t xml:space="preserve">. </w:t>
      </w:r>
      <w:r w:rsidRPr="00D55AF8">
        <w:rPr>
          <w:rFonts w:ascii="Times New Roman" w:hAnsi="Times New Roman" w:cs="Times New Roman"/>
          <w:color w:val="000000"/>
          <w:sz w:val="28"/>
          <w:szCs w:val="28"/>
          <w:shd w:val="clear" w:color="auto" w:fill="FFFFFF"/>
        </w:rPr>
        <w:t>(Дата обращения: 18.07.2017).</w:t>
      </w:r>
    </w:p>
    <w:p w:rsidR="00383CFB" w:rsidRDefault="00383CFB" w:rsidP="00383CFB">
      <w:pPr>
        <w:spacing w:line="240" w:lineRule="auto"/>
        <w:ind w:left="360"/>
        <w:contextualSpacing/>
        <w:jc w:val="both"/>
        <w:rPr>
          <w:rFonts w:ascii="Times New Roman" w:eastAsia="Times New Roman" w:hAnsi="Times New Roman" w:cs="Times New Roman"/>
          <w:sz w:val="28"/>
          <w:szCs w:val="28"/>
          <w:lang w:eastAsia="ru-RU"/>
        </w:rPr>
      </w:pPr>
    </w:p>
    <w:p w:rsidR="00383CFB" w:rsidRPr="00DC1F01" w:rsidRDefault="00383CFB" w:rsidP="00383CFB">
      <w:pPr>
        <w:pStyle w:val="aa"/>
        <w:widowControl w:val="0"/>
        <w:spacing w:after="0" w:line="240" w:lineRule="auto"/>
        <w:ind w:left="735"/>
        <w:jc w:val="center"/>
        <w:rPr>
          <w:rFonts w:ascii="Times New Roman" w:hAnsi="Times New Roman"/>
          <w:b/>
          <w:i/>
          <w:sz w:val="28"/>
          <w:szCs w:val="28"/>
          <w:lang w:eastAsia="ru-RU"/>
        </w:rPr>
      </w:pPr>
      <w:r w:rsidRPr="00DC1F01">
        <w:rPr>
          <w:rFonts w:ascii="Times New Roman" w:hAnsi="Times New Roman"/>
          <w:b/>
          <w:i/>
          <w:sz w:val="28"/>
          <w:szCs w:val="28"/>
          <w:lang w:eastAsia="ru-RU"/>
        </w:rPr>
        <w:t>Электронно-библиотечные системы (ЭБС):</w:t>
      </w:r>
    </w:p>
    <w:p w:rsidR="00383CFB" w:rsidRPr="00D55AF8" w:rsidRDefault="00383CFB" w:rsidP="00383CFB">
      <w:pPr>
        <w:widowControl w:val="0"/>
        <w:numPr>
          <w:ilvl w:val="0"/>
          <w:numId w:val="45"/>
        </w:numPr>
        <w:spacing w:line="240" w:lineRule="auto"/>
        <w:ind w:left="709" w:hanging="283"/>
        <w:jc w:val="both"/>
        <w:rPr>
          <w:rFonts w:ascii="Times New Roman" w:eastAsia="Times New Roman" w:hAnsi="Times New Roman" w:cs="Times New Roman"/>
          <w:sz w:val="28"/>
          <w:szCs w:val="28"/>
        </w:rPr>
      </w:pPr>
      <w:r w:rsidRPr="00D55AF8">
        <w:rPr>
          <w:rFonts w:ascii="Times New Roman" w:eastAsia="Times New Roman" w:hAnsi="Times New Roman" w:cs="Times New Roman"/>
          <w:sz w:val="28"/>
          <w:szCs w:val="28"/>
        </w:rPr>
        <w:t xml:space="preserve">Электронно-библиотечная система Издательства «Лань»: </w:t>
      </w:r>
      <w:r w:rsidRPr="00D55AF8">
        <w:rPr>
          <w:rFonts w:ascii="Times New Roman" w:hAnsi="Times New Roman" w:cs="Times New Roman"/>
          <w:sz w:val="28"/>
          <w:szCs w:val="28"/>
        </w:rPr>
        <w:t>[Электронный ресурс].</w:t>
      </w:r>
      <w:r w:rsidRPr="00D55AF8">
        <w:rPr>
          <w:rFonts w:ascii="Times New Roman" w:eastAsia="Times New Roman" w:hAnsi="Times New Roman" w:cs="Times New Roman"/>
          <w:bCs/>
          <w:sz w:val="28"/>
          <w:szCs w:val="28"/>
        </w:rPr>
        <w:t xml:space="preserve"> </w:t>
      </w:r>
      <w:r w:rsidRPr="00D55AF8">
        <w:rPr>
          <w:rFonts w:ascii="Times New Roman" w:eastAsia="Times New Roman" w:hAnsi="Times New Roman" w:cs="Times New Roman"/>
          <w:sz w:val="28"/>
          <w:szCs w:val="28"/>
          <w:lang w:eastAsia="ru-RU"/>
        </w:rPr>
        <w:t>– Режим доступа</w:t>
      </w:r>
      <w:r w:rsidRPr="00D55AF8">
        <w:rPr>
          <w:rFonts w:ascii="Times New Roman" w:eastAsia="Times New Roman" w:hAnsi="Times New Roman" w:cs="Times New Roman"/>
          <w:sz w:val="28"/>
          <w:szCs w:val="28"/>
        </w:rPr>
        <w:t>: https://e.lanbook.com</w:t>
      </w:r>
    </w:p>
    <w:p w:rsidR="00383CFB" w:rsidRPr="00D55AF8" w:rsidRDefault="00383CFB" w:rsidP="00383CFB">
      <w:pPr>
        <w:widowControl w:val="0"/>
        <w:numPr>
          <w:ilvl w:val="0"/>
          <w:numId w:val="45"/>
        </w:numPr>
        <w:spacing w:line="240" w:lineRule="auto"/>
        <w:ind w:left="709" w:hanging="283"/>
        <w:jc w:val="both"/>
        <w:rPr>
          <w:rFonts w:ascii="Times New Roman" w:eastAsia="Times New Roman" w:hAnsi="Times New Roman" w:cs="Times New Roman"/>
          <w:sz w:val="28"/>
          <w:szCs w:val="28"/>
        </w:rPr>
      </w:pPr>
      <w:r w:rsidRPr="00D55AF8">
        <w:rPr>
          <w:rFonts w:ascii="Times New Roman" w:eastAsia="Times New Roman" w:hAnsi="Times New Roman" w:cs="Times New Roman"/>
          <w:sz w:val="28"/>
          <w:szCs w:val="28"/>
          <w:shd w:val="clear" w:color="auto" w:fill="FFFFFF"/>
        </w:rPr>
        <w:t>Электронно-библиотечная система «IPRbooks»</w:t>
      </w:r>
      <w:r w:rsidRPr="00D55AF8">
        <w:rPr>
          <w:rFonts w:ascii="Times New Roman" w:eastAsia="Times New Roman" w:hAnsi="Times New Roman" w:cs="Times New Roman"/>
          <w:bCs/>
          <w:sz w:val="28"/>
          <w:szCs w:val="28"/>
        </w:rPr>
        <w:t xml:space="preserve">: </w:t>
      </w:r>
      <w:r w:rsidRPr="00D55AF8">
        <w:rPr>
          <w:rFonts w:ascii="Times New Roman" w:hAnsi="Times New Roman" w:cs="Times New Roman"/>
          <w:sz w:val="28"/>
          <w:szCs w:val="28"/>
        </w:rPr>
        <w:t>[Электронный ресурс].</w:t>
      </w:r>
      <w:r w:rsidRPr="00D55AF8">
        <w:rPr>
          <w:rFonts w:ascii="Times New Roman" w:eastAsia="Times New Roman" w:hAnsi="Times New Roman" w:cs="Times New Roman"/>
          <w:bCs/>
          <w:sz w:val="28"/>
          <w:szCs w:val="28"/>
        </w:rPr>
        <w:t xml:space="preserve"> </w:t>
      </w:r>
      <w:r w:rsidRPr="00D55AF8">
        <w:rPr>
          <w:rFonts w:ascii="Times New Roman" w:eastAsia="Times New Roman" w:hAnsi="Times New Roman" w:cs="Times New Roman"/>
          <w:sz w:val="28"/>
          <w:szCs w:val="28"/>
          <w:lang w:eastAsia="ru-RU"/>
        </w:rPr>
        <w:t>– Режим доступа</w:t>
      </w:r>
      <w:r w:rsidRPr="00D55AF8">
        <w:rPr>
          <w:rFonts w:ascii="Times New Roman" w:eastAsia="Times New Roman" w:hAnsi="Times New Roman" w:cs="Times New Roman"/>
          <w:sz w:val="28"/>
          <w:szCs w:val="28"/>
        </w:rPr>
        <w:t>: http://www.iprbookshop.ru</w:t>
      </w:r>
    </w:p>
    <w:p w:rsidR="00383CFB" w:rsidRPr="00D55AF8" w:rsidRDefault="00383CFB" w:rsidP="00383CFB">
      <w:pPr>
        <w:widowControl w:val="0"/>
        <w:numPr>
          <w:ilvl w:val="0"/>
          <w:numId w:val="45"/>
        </w:numPr>
        <w:spacing w:line="240" w:lineRule="auto"/>
        <w:ind w:left="709" w:hanging="283"/>
        <w:jc w:val="both"/>
        <w:rPr>
          <w:rFonts w:ascii="Times New Roman" w:eastAsia="Times New Roman" w:hAnsi="Times New Roman" w:cs="Times New Roman"/>
          <w:sz w:val="28"/>
          <w:szCs w:val="28"/>
        </w:rPr>
      </w:pPr>
      <w:r w:rsidRPr="00D55AF8">
        <w:rPr>
          <w:rFonts w:ascii="Times New Roman" w:eastAsia="Times New Roman" w:hAnsi="Times New Roman" w:cs="Times New Roman"/>
          <w:sz w:val="28"/>
          <w:szCs w:val="28"/>
          <w:shd w:val="clear" w:color="auto" w:fill="FFFFFF"/>
        </w:rPr>
        <w:t>Электронно-библиотечная система «Юрайт»</w:t>
      </w:r>
      <w:r w:rsidRPr="00D55AF8">
        <w:rPr>
          <w:rFonts w:ascii="Times New Roman" w:eastAsia="Times New Roman" w:hAnsi="Times New Roman" w:cs="Times New Roman"/>
          <w:bCs/>
          <w:sz w:val="28"/>
          <w:szCs w:val="28"/>
        </w:rPr>
        <w:t xml:space="preserve">: </w:t>
      </w:r>
      <w:r w:rsidRPr="00D55AF8">
        <w:rPr>
          <w:rFonts w:ascii="Times New Roman" w:hAnsi="Times New Roman" w:cs="Times New Roman"/>
          <w:sz w:val="28"/>
          <w:szCs w:val="28"/>
        </w:rPr>
        <w:t>[Электронный ресурс].</w:t>
      </w:r>
      <w:r w:rsidRPr="00D55AF8">
        <w:rPr>
          <w:rFonts w:ascii="Times New Roman" w:eastAsia="Times New Roman" w:hAnsi="Times New Roman" w:cs="Times New Roman"/>
          <w:bCs/>
          <w:sz w:val="28"/>
          <w:szCs w:val="28"/>
        </w:rPr>
        <w:t xml:space="preserve"> </w:t>
      </w:r>
      <w:r w:rsidRPr="00D55AF8">
        <w:rPr>
          <w:rFonts w:ascii="Times New Roman" w:eastAsia="Times New Roman" w:hAnsi="Times New Roman" w:cs="Times New Roman"/>
          <w:sz w:val="28"/>
          <w:szCs w:val="28"/>
          <w:lang w:eastAsia="ru-RU"/>
        </w:rPr>
        <w:t>– Режим доступа</w:t>
      </w:r>
      <w:r w:rsidRPr="00D55AF8">
        <w:rPr>
          <w:rFonts w:ascii="Times New Roman" w:eastAsia="Times New Roman" w:hAnsi="Times New Roman" w:cs="Times New Roman"/>
          <w:sz w:val="28"/>
          <w:szCs w:val="28"/>
        </w:rPr>
        <w:t>: https://www.biblio-online.ru/inform</w:t>
      </w:r>
    </w:p>
    <w:p w:rsidR="00383CFB" w:rsidRPr="00597060" w:rsidRDefault="00383CFB" w:rsidP="00383CFB">
      <w:pPr>
        <w:tabs>
          <w:tab w:val="left" w:pos="142"/>
          <w:tab w:val="num" w:pos="284"/>
        </w:tabs>
        <w:spacing w:line="240" w:lineRule="auto"/>
        <w:jc w:val="both"/>
        <w:rPr>
          <w:rFonts w:ascii="Times New Roman" w:eastAsia="Times New Roman" w:hAnsi="Times New Roman" w:cs="Times New Roman"/>
          <w:b/>
          <w:bCs/>
          <w:sz w:val="28"/>
          <w:szCs w:val="28"/>
          <w:lang w:eastAsia="ru-RU"/>
        </w:rPr>
      </w:pPr>
    </w:p>
    <w:p w:rsidR="00597060" w:rsidRPr="001F48D2" w:rsidRDefault="00597060" w:rsidP="001F48D2">
      <w:pPr>
        <w:pStyle w:val="1"/>
        <w:rPr>
          <w:b/>
        </w:rPr>
      </w:pPr>
      <w:bookmarkStart w:id="19" w:name="_Toc508961173"/>
      <w:r w:rsidRPr="001F48D2">
        <w:rPr>
          <w:b/>
        </w:rPr>
        <w:lastRenderedPageBreak/>
        <w:t>10. Методи</w:t>
      </w:r>
      <w:r w:rsidR="00383CFB" w:rsidRPr="001F48D2">
        <w:rPr>
          <w:b/>
        </w:rPr>
        <w:t xml:space="preserve">ческие указания для обучающихся </w:t>
      </w:r>
      <w:r w:rsidRPr="001F48D2">
        <w:rPr>
          <w:b/>
        </w:rPr>
        <w:t>по освоению дисциплины.</w:t>
      </w:r>
      <w:bookmarkEnd w:id="19"/>
    </w:p>
    <w:p w:rsidR="00597060" w:rsidRPr="00597060" w:rsidRDefault="00597060" w:rsidP="00597060">
      <w:pPr>
        <w:widowControl w:val="0"/>
        <w:spacing w:line="240" w:lineRule="auto"/>
        <w:ind w:firstLine="539"/>
        <w:jc w:val="both"/>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 xml:space="preserve">Аудиторные занятия в рамках дисциплины разделены на два вида. Во-первых, это </w:t>
      </w:r>
      <w:r w:rsidRPr="00597060">
        <w:rPr>
          <w:rFonts w:ascii="Times New Roman" w:eastAsia="Times New Roman" w:hAnsi="Times New Roman" w:cs="Times New Roman"/>
          <w:i/>
          <w:sz w:val="28"/>
          <w:szCs w:val="28"/>
        </w:rPr>
        <w:t>лекционные занятия</w:t>
      </w:r>
      <w:r w:rsidRPr="00597060">
        <w:rPr>
          <w:rFonts w:ascii="Times New Roman" w:eastAsia="Times New Roman" w:hAnsi="Times New Roman" w:cs="Times New Roman"/>
          <w:sz w:val="28"/>
          <w:szCs w:val="28"/>
        </w:rPr>
        <w:t>. Данный вид занятий осуществляется, по преимуществу, в монологическом режиме. Их цель – ориентация студентов в основном составе тем, персоналий и источников, имеющих отношение к дисциплине. Таким образом, лекционные занятия в рамках данного курса нацелены на формирование у студентов концептуальной схемы, в рамках которой у них будет составлено представление об основных темах, относящихся к дисциплине, и возможных подходах к их разработке. Занятия этого вида не требуют от студентов дополнительной подготовки. Содержательно же выработанная благодаря лекционным занятиям концептуальная схема может быть наполнена и конкретизирована посредством работы на практических занятиях.</w:t>
      </w:r>
    </w:p>
    <w:p w:rsidR="00597060" w:rsidRPr="00597060" w:rsidRDefault="00597060" w:rsidP="00597060">
      <w:pPr>
        <w:widowControl w:val="0"/>
        <w:spacing w:line="240" w:lineRule="auto"/>
        <w:ind w:firstLine="539"/>
        <w:jc w:val="both"/>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 xml:space="preserve">Практические занятия </w:t>
      </w:r>
      <w:r w:rsidRPr="00597060">
        <w:rPr>
          <w:rFonts w:ascii="Times New Roman" w:eastAsia="Times New Roman" w:hAnsi="Times New Roman" w:cs="Times New Roman"/>
          <w:bCs/>
          <w:color w:val="000000"/>
          <w:sz w:val="28"/>
          <w:szCs w:val="28"/>
        </w:rPr>
        <w:t>нацелены на углубленное изучение тем дисциплины</w:t>
      </w:r>
      <w:r w:rsidRPr="00597060">
        <w:rPr>
          <w:rFonts w:ascii="Times New Roman" w:eastAsia="Times New Roman" w:hAnsi="Times New Roman" w:cs="Times New Roman"/>
          <w:sz w:val="28"/>
          <w:szCs w:val="28"/>
        </w:rPr>
        <w:t xml:space="preserve">, как с точки зрения фактологии, так и в плане выносимых на обсуждение проблем и вопросов, и </w:t>
      </w:r>
      <w:r w:rsidRPr="00597060">
        <w:rPr>
          <w:rFonts w:ascii="Times New Roman" w:eastAsia="Times New Roman" w:hAnsi="Times New Roman" w:cs="Times New Roman"/>
          <w:bCs/>
          <w:color w:val="000000"/>
          <w:sz w:val="28"/>
          <w:szCs w:val="28"/>
        </w:rPr>
        <w:t xml:space="preserve">на </w:t>
      </w:r>
      <w:r w:rsidRPr="00597060">
        <w:rPr>
          <w:rFonts w:ascii="Times New Roman" w:eastAsia="Times New Roman" w:hAnsi="Times New Roman" w:cs="Times New Roman"/>
          <w:sz w:val="28"/>
          <w:szCs w:val="28"/>
        </w:rPr>
        <w:t xml:space="preserve">формирование у </w:t>
      </w:r>
      <w:r w:rsidRPr="00597060">
        <w:rPr>
          <w:rFonts w:ascii="Times New Roman" w:eastAsia="Times New Roman" w:hAnsi="Times New Roman" w:cs="Times New Roman"/>
          <w:bCs/>
          <w:color w:val="000000"/>
          <w:sz w:val="28"/>
          <w:szCs w:val="28"/>
        </w:rPr>
        <w:t>студентов</w:t>
      </w:r>
      <w:r w:rsidRPr="00597060">
        <w:rPr>
          <w:rFonts w:ascii="Times New Roman" w:eastAsia="Times New Roman" w:hAnsi="Times New Roman" w:cs="Times New Roman"/>
          <w:sz w:val="28"/>
          <w:szCs w:val="28"/>
        </w:rPr>
        <w:t xml:space="preserve"> </w:t>
      </w:r>
      <w:r w:rsidRPr="00597060">
        <w:rPr>
          <w:rFonts w:ascii="Times New Roman" w:eastAsia="Times New Roman" w:hAnsi="Times New Roman" w:cs="Times New Roman"/>
          <w:bCs/>
          <w:color w:val="000000"/>
          <w:sz w:val="28"/>
          <w:szCs w:val="28"/>
        </w:rPr>
        <w:t>навыков практической и самостоятельной работы</w:t>
      </w:r>
      <w:r w:rsidRPr="00597060">
        <w:rPr>
          <w:rFonts w:ascii="Times New Roman" w:eastAsia="Times New Roman" w:hAnsi="Times New Roman" w:cs="Times New Roman"/>
          <w:sz w:val="28"/>
          <w:szCs w:val="28"/>
        </w:rPr>
        <w:t xml:space="preserve">. </w:t>
      </w:r>
    </w:p>
    <w:p w:rsidR="00597060" w:rsidRPr="00597060" w:rsidRDefault="00597060" w:rsidP="00597060">
      <w:pPr>
        <w:widowControl w:val="0"/>
        <w:spacing w:line="240" w:lineRule="auto"/>
        <w:ind w:firstLine="539"/>
        <w:jc w:val="both"/>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Новые учебные стандарты ФГОС3+ подразумевают большое количество часов на самостоятельную работу студентов (СРС) без участия преподавателя и контроль СРС</w:t>
      </w:r>
    </w:p>
    <w:p w:rsidR="00383CFB" w:rsidRDefault="00383CFB" w:rsidP="00597060">
      <w:pPr>
        <w:widowControl w:val="0"/>
        <w:spacing w:line="240" w:lineRule="auto"/>
        <w:jc w:val="center"/>
        <w:outlineLvl w:val="1"/>
        <w:rPr>
          <w:rFonts w:ascii="Times New Roman" w:eastAsia="Times New Roman" w:hAnsi="Times New Roman" w:cs="Times New Roman"/>
          <w:b/>
          <w:bCs/>
          <w:sz w:val="28"/>
          <w:szCs w:val="28"/>
          <w:lang w:eastAsia="ru-RU"/>
        </w:rPr>
      </w:pPr>
    </w:p>
    <w:p w:rsidR="00383CFB" w:rsidRDefault="00383CFB" w:rsidP="00597060">
      <w:pPr>
        <w:widowControl w:val="0"/>
        <w:spacing w:line="240" w:lineRule="auto"/>
        <w:jc w:val="center"/>
        <w:outlineLvl w:val="1"/>
        <w:rPr>
          <w:rFonts w:ascii="Times New Roman" w:eastAsia="Times New Roman" w:hAnsi="Times New Roman" w:cs="Times New Roman"/>
          <w:b/>
          <w:bCs/>
          <w:sz w:val="28"/>
          <w:szCs w:val="28"/>
          <w:lang w:eastAsia="ru-RU"/>
        </w:rPr>
      </w:pPr>
    </w:p>
    <w:p w:rsidR="00597060" w:rsidRPr="001F48D2" w:rsidRDefault="00597060" w:rsidP="001F48D2">
      <w:pPr>
        <w:pStyle w:val="1"/>
        <w:rPr>
          <w:b/>
        </w:rPr>
      </w:pPr>
      <w:bookmarkStart w:id="20" w:name="_Toc508961174"/>
      <w:r w:rsidRPr="001F48D2">
        <w:rPr>
          <w:b/>
        </w:rPr>
        <w:t>11. Образовательные техноло</w:t>
      </w:r>
      <w:r w:rsidR="00383CFB" w:rsidRPr="001F48D2">
        <w:rPr>
          <w:b/>
        </w:rPr>
        <w:t>гии. Информационные технологии.</w:t>
      </w:r>
      <w:bookmarkEnd w:id="20"/>
    </w:p>
    <w:p w:rsidR="00597060" w:rsidRPr="00383CFB" w:rsidRDefault="00597060" w:rsidP="00597060">
      <w:pPr>
        <w:spacing w:line="240" w:lineRule="auto"/>
        <w:ind w:firstLine="540"/>
        <w:jc w:val="both"/>
        <w:rPr>
          <w:rFonts w:ascii="Times New Roman" w:eastAsia="Times New Roman" w:hAnsi="Times New Roman" w:cs="Times New Roman"/>
          <w:sz w:val="28"/>
          <w:szCs w:val="28"/>
          <w:lang w:eastAsia="ru-RU"/>
        </w:rPr>
      </w:pPr>
      <w:bookmarkStart w:id="21" w:name="_Toc349200214"/>
      <w:r w:rsidRPr="00383CFB">
        <w:rPr>
          <w:rFonts w:ascii="Times New Roman" w:eastAsia="Times New Roman" w:hAnsi="Times New Roman" w:cs="Times New Roman"/>
          <w:sz w:val="28"/>
          <w:szCs w:val="28"/>
          <w:lang w:eastAsia="ru-RU"/>
        </w:rPr>
        <w:t>При проведении занятий и организации самостоятельной работы студентов используются как традиционные, так и нетрадиционные технологии обучения.</w:t>
      </w:r>
    </w:p>
    <w:p w:rsidR="00597060" w:rsidRPr="00383CFB" w:rsidRDefault="00597060" w:rsidP="00597060">
      <w:pPr>
        <w:spacing w:line="240" w:lineRule="auto"/>
        <w:ind w:firstLine="540"/>
        <w:jc w:val="both"/>
        <w:rPr>
          <w:rFonts w:ascii="Times New Roman" w:eastAsia="Times New Roman" w:hAnsi="Times New Roman" w:cs="Times New Roman"/>
          <w:sz w:val="28"/>
          <w:szCs w:val="28"/>
          <w:lang w:eastAsia="ru-RU"/>
        </w:rPr>
      </w:pPr>
      <w:r w:rsidRPr="00383CFB">
        <w:rPr>
          <w:rFonts w:ascii="Times New Roman" w:eastAsia="Times New Roman" w:hAnsi="Times New Roman" w:cs="Times New Roman"/>
          <w:sz w:val="28"/>
          <w:szCs w:val="28"/>
          <w:lang w:eastAsia="ru-RU"/>
        </w:rPr>
        <w:t xml:space="preserve">К </w:t>
      </w:r>
      <w:r w:rsidRPr="00383CFB">
        <w:rPr>
          <w:rFonts w:ascii="Times New Roman" w:eastAsia="Times New Roman" w:hAnsi="Times New Roman" w:cs="Times New Roman"/>
          <w:b/>
          <w:sz w:val="28"/>
          <w:szCs w:val="28"/>
          <w:lang w:eastAsia="ru-RU"/>
        </w:rPr>
        <w:t>традиционным технологиям</w:t>
      </w:r>
      <w:r w:rsidRPr="00383CFB">
        <w:rPr>
          <w:rFonts w:ascii="Times New Roman" w:eastAsia="Times New Roman" w:hAnsi="Times New Roman" w:cs="Times New Roman"/>
          <w:sz w:val="28"/>
          <w:szCs w:val="28"/>
          <w:lang w:eastAsia="ru-RU"/>
        </w:rPr>
        <w:t xml:space="preserve"> относятся методы передачи информации в готовом виде в виде лекций и традиционные виды текущего контроля, представляющего собой проверку усвоения учебного материала, регулярно осуществляемую на протяжении семестра. </w:t>
      </w:r>
    </w:p>
    <w:p w:rsidR="00597060" w:rsidRPr="00383CFB" w:rsidRDefault="00597060" w:rsidP="00597060">
      <w:pPr>
        <w:spacing w:line="240" w:lineRule="auto"/>
        <w:ind w:firstLine="540"/>
        <w:jc w:val="both"/>
        <w:rPr>
          <w:rFonts w:ascii="Times New Roman" w:eastAsia="Times New Roman" w:hAnsi="Times New Roman" w:cs="Times New Roman"/>
          <w:sz w:val="28"/>
          <w:szCs w:val="28"/>
          <w:lang w:eastAsia="ru-RU"/>
        </w:rPr>
      </w:pPr>
      <w:r w:rsidRPr="00383CFB">
        <w:rPr>
          <w:rFonts w:ascii="Times New Roman" w:eastAsia="Times New Roman" w:hAnsi="Times New Roman" w:cs="Times New Roman"/>
          <w:sz w:val="28"/>
          <w:szCs w:val="28"/>
          <w:lang w:eastAsia="ru-RU"/>
        </w:rPr>
        <w:t xml:space="preserve">Отличия традиционных методов: систематичность, и отвечаемость требованию постоянного и непрерывного мониторинга качества обучения, а также возможность балльно-рейтинговой оценки успеваемости студента. </w:t>
      </w:r>
    </w:p>
    <w:p w:rsidR="00597060" w:rsidRPr="00383CFB" w:rsidRDefault="00597060" w:rsidP="00597060">
      <w:pPr>
        <w:spacing w:line="240" w:lineRule="auto"/>
        <w:ind w:firstLine="540"/>
        <w:jc w:val="both"/>
        <w:rPr>
          <w:rFonts w:ascii="Times New Roman" w:eastAsia="Times New Roman" w:hAnsi="Times New Roman" w:cs="Times New Roman"/>
          <w:sz w:val="28"/>
          <w:szCs w:val="28"/>
          <w:lang w:eastAsia="ru-RU"/>
        </w:rPr>
      </w:pPr>
      <w:r w:rsidRPr="00383CFB">
        <w:rPr>
          <w:rFonts w:ascii="Times New Roman" w:eastAsia="Times New Roman" w:hAnsi="Times New Roman" w:cs="Times New Roman"/>
          <w:sz w:val="28"/>
          <w:szCs w:val="28"/>
          <w:lang w:eastAsia="ru-RU"/>
        </w:rPr>
        <w:t>Традиционный текущий контроль знаний студентов включает в себя:</w:t>
      </w:r>
    </w:p>
    <w:p w:rsidR="00597060" w:rsidRPr="00383CFB" w:rsidRDefault="00597060" w:rsidP="00597060">
      <w:pPr>
        <w:numPr>
          <w:ilvl w:val="0"/>
          <w:numId w:val="34"/>
        </w:numPr>
        <w:tabs>
          <w:tab w:val="num" w:pos="900"/>
        </w:tabs>
        <w:spacing w:after="200" w:line="240" w:lineRule="auto"/>
        <w:ind w:left="900"/>
        <w:jc w:val="both"/>
        <w:rPr>
          <w:rFonts w:ascii="Times New Roman" w:eastAsia="Times New Roman" w:hAnsi="Times New Roman" w:cs="Times New Roman"/>
          <w:sz w:val="28"/>
          <w:szCs w:val="28"/>
          <w:lang w:eastAsia="ru-RU"/>
        </w:rPr>
      </w:pPr>
      <w:r w:rsidRPr="00383CFB">
        <w:rPr>
          <w:rFonts w:ascii="Times New Roman" w:eastAsia="Times New Roman" w:hAnsi="Times New Roman" w:cs="Times New Roman"/>
          <w:sz w:val="28"/>
          <w:szCs w:val="28"/>
          <w:lang w:eastAsia="ru-RU"/>
        </w:rPr>
        <w:t>устный опрос;</w:t>
      </w:r>
    </w:p>
    <w:p w:rsidR="00597060" w:rsidRPr="00383CFB" w:rsidRDefault="00597060" w:rsidP="00597060">
      <w:pPr>
        <w:numPr>
          <w:ilvl w:val="0"/>
          <w:numId w:val="34"/>
        </w:numPr>
        <w:tabs>
          <w:tab w:val="num" w:pos="900"/>
        </w:tabs>
        <w:spacing w:after="200" w:line="240" w:lineRule="auto"/>
        <w:ind w:left="900"/>
        <w:jc w:val="both"/>
        <w:rPr>
          <w:rFonts w:ascii="Times New Roman" w:eastAsia="Times New Roman" w:hAnsi="Times New Roman" w:cs="Times New Roman"/>
          <w:sz w:val="28"/>
          <w:szCs w:val="28"/>
          <w:lang w:eastAsia="ru-RU"/>
        </w:rPr>
      </w:pPr>
      <w:r w:rsidRPr="00383CFB">
        <w:rPr>
          <w:rFonts w:ascii="Times New Roman" w:eastAsia="Times New Roman" w:hAnsi="Times New Roman" w:cs="Times New Roman"/>
          <w:sz w:val="28"/>
          <w:szCs w:val="28"/>
          <w:lang w:eastAsia="ru-RU"/>
        </w:rPr>
        <w:t>проверку конспектов;</w:t>
      </w:r>
    </w:p>
    <w:p w:rsidR="00597060" w:rsidRPr="00383CFB" w:rsidRDefault="00597060" w:rsidP="00597060">
      <w:pPr>
        <w:numPr>
          <w:ilvl w:val="0"/>
          <w:numId w:val="34"/>
        </w:numPr>
        <w:tabs>
          <w:tab w:val="num" w:pos="900"/>
        </w:tabs>
        <w:spacing w:after="200" w:line="240" w:lineRule="auto"/>
        <w:ind w:left="900"/>
        <w:jc w:val="both"/>
        <w:rPr>
          <w:rFonts w:ascii="Times New Roman" w:eastAsia="Times New Roman" w:hAnsi="Times New Roman" w:cs="Times New Roman"/>
          <w:sz w:val="28"/>
          <w:szCs w:val="28"/>
          <w:lang w:eastAsia="ru-RU"/>
        </w:rPr>
      </w:pPr>
      <w:r w:rsidRPr="00383CFB">
        <w:rPr>
          <w:rFonts w:ascii="Times New Roman" w:eastAsia="Times New Roman" w:hAnsi="Times New Roman" w:cs="Times New Roman"/>
          <w:sz w:val="28"/>
          <w:szCs w:val="28"/>
          <w:lang w:eastAsia="ru-RU"/>
        </w:rPr>
        <w:t>проверку оформления практических заданий.</w:t>
      </w:r>
    </w:p>
    <w:p w:rsidR="00597060" w:rsidRPr="00383CFB" w:rsidRDefault="00597060" w:rsidP="00597060">
      <w:pPr>
        <w:spacing w:line="240" w:lineRule="auto"/>
        <w:ind w:firstLine="540"/>
        <w:jc w:val="both"/>
        <w:rPr>
          <w:rFonts w:ascii="Times New Roman" w:eastAsia="Times New Roman" w:hAnsi="Times New Roman" w:cs="Times New Roman"/>
          <w:sz w:val="28"/>
          <w:szCs w:val="28"/>
          <w:lang w:eastAsia="ru-RU"/>
        </w:rPr>
      </w:pPr>
      <w:r w:rsidRPr="00383CFB">
        <w:rPr>
          <w:rFonts w:ascii="Times New Roman" w:eastAsia="Times New Roman" w:hAnsi="Times New Roman" w:cs="Times New Roman"/>
          <w:b/>
          <w:sz w:val="28"/>
          <w:szCs w:val="28"/>
          <w:lang w:eastAsia="ru-RU"/>
        </w:rPr>
        <w:t>Инновационные методы</w:t>
      </w:r>
      <w:r w:rsidRPr="00383CFB">
        <w:rPr>
          <w:rFonts w:ascii="Times New Roman" w:eastAsia="Times New Roman" w:hAnsi="Times New Roman" w:cs="Times New Roman"/>
          <w:sz w:val="28"/>
          <w:szCs w:val="28"/>
          <w:lang w:eastAsia="ru-RU"/>
        </w:rPr>
        <w:t xml:space="preserve"> и технологии обучения ориентированы на деятельностный подход. Они направлены на воспитание творческой активности и инициативы студентов. </w:t>
      </w:r>
    </w:p>
    <w:p w:rsidR="00597060" w:rsidRPr="00383CFB" w:rsidRDefault="00597060" w:rsidP="00597060">
      <w:pPr>
        <w:spacing w:line="240" w:lineRule="auto"/>
        <w:ind w:firstLine="540"/>
        <w:jc w:val="both"/>
        <w:rPr>
          <w:rFonts w:ascii="Times New Roman" w:eastAsia="Times New Roman" w:hAnsi="Times New Roman" w:cs="Times New Roman"/>
          <w:sz w:val="28"/>
          <w:szCs w:val="28"/>
          <w:lang w:eastAsia="ru-RU"/>
        </w:rPr>
      </w:pPr>
      <w:r w:rsidRPr="00383CFB">
        <w:rPr>
          <w:rFonts w:ascii="Times New Roman" w:eastAsia="Times New Roman" w:hAnsi="Times New Roman" w:cs="Times New Roman"/>
          <w:sz w:val="28"/>
          <w:szCs w:val="28"/>
          <w:lang w:eastAsia="ru-RU"/>
        </w:rPr>
        <w:t xml:space="preserve">В процессе изучения теоретических разделов курса используются новые образовательные технологии обучения: </w:t>
      </w:r>
    </w:p>
    <w:p w:rsidR="00597060" w:rsidRPr="00383CFB" w:rsidRDefault="00597060" w:rsidP="00597060">
      <w:pPr>
        <w:spacing w:line="240" w:lineRule="auto"/>
        <w:ind w:firstLine="540"/>
        <w:jc w:val="both"/>
        <w:rPr>
          <w:rFonts w:ascii="Times New Roman" w:eastAsia="Times New Roman" w:hAnsi="Times New Roman" w:cs="Times New Roman"/>
          <w:sz w:val="28"/>
          <w:szCs w:val="28"/>
          <w:lang w:eastAsia="ru-RU"/>
        </w:rPr>
      </w:pPr>
      <w:r w:rsidRPr="00383CFB">
        <w:rPr>
          <w:rFonts w:ascii="Times New Roman" w:eastAsia="Times New Roman" w:hAnsi="Times New Roman" w:cs="Times New Roman"/>
          <w:b/>
          <w:sz w:val="28"/>
          <w:szCs w:val="28"/>
          <w:lang w:eastAsia="ru-RU"/>
        </w:rPr>
        <w:t xml:space="preserve">Интерактивное обучение </w:t>
      </w:r>
      <w:r w:rsidR="001F48D2">
        <w:rPr>
          <w:rFonts w:ascii="Times New Roman" w:eastAsia="Times New Roman" w:hAnsi="Times New Roman" w:cs="Times New Roman"/>
          <w:sz w:val="28"/>
          <w:szCs w:val="28"/>
          <w:lang w:eastAsia="ru-RU"/>
        </w:rPr>
        <w:t>реализуется в форме:</w:t>
      </w:r>
    </w:p>
    <w:p w:rsidR="00597060" w:rsidRPr="00383CFB" w:rsidRDefault="00597060" w:rsidP="00597060">
      <w:pPr>
        <w:numPr>
          <w:ilvl w:val="0"/>
          <w:numId w:val="39"/>
        </w:numPr>
        <w:tabs>
          <w:tab w:val="num" w:pos="900"/>
        </w:tabs>
        <w:spacing w:after="200" w:line="240" w:lineRule="auto"/>
        <w:ind w:left="900"/>
        <w:jc w:val="both"/>
        <w:rPr>
          <w:rFonts w:ascii="Times New Roman" w:eastAsia="Times New Roman" w:hAnsi="Times New Roman" w:cs="Times New Roman"/>
          <w:sz w:val="28"/>
          <w:szCs w:val="28"/>
          <w:lang w:eastAsia="ru-RU"/>
        </w:rPr>
      </w:pPr>
      <w:r w:rsidRPr="00383CFB">
        <w:rPr>
          <w:rFonts w:ascii="Times New Roman" w:eastAsia="Times New Roman" w:hAnsi="Times New Roman" w:cs="Times New Roman"/>
          <w:sz w:val="28"/>
          <w:szCs w:val="28"/>
          <w:lang w:eastAsia="ru-RU"/>
        </w:rPr>
        <w:t>взаимообучения слушателей курса в рамках практических занятий;</w:t>
      </w:r>
    </w:p>
    <w:p w:rsidR="00597060" w:rsidRPr="00383CFB" w:rsidRDefault="00597060" w:rsidP="00597060">
      <w:pPr>
        <w:numPr>
          <w:ilvl w:val="0"/>
          <w:numId w:val="39"/>
        </w:numPr>
        <w:tabs>
          <w:tab w:val="num" w:pos="900"/>
        </w:tabs>
        <w:spacing w:after="200" w:line="240" w:lineRule="auto"/>
        <w:ind w:left="900"/>
        <w:jc w:val="both"/>
        <w:rPr>
          <w:rFonts w:ascii="Times New Roman" w:eastAsia="Times New Roman" w:hAnsi="Times New Roman" w:cs="Times New Roman"/>
          <w:sz w:val="28"/>
          <w:szCs w:val="28"/>
          <w:lang w:eastAsia="ru-RU"/>
        </w:rPr>
      </w:pPr>
      <w:r w:rsidRPr="00383CFB">
        <w:rPr>
          <w:rFonts w:ascii="Times New Roman" w:eastAsia="Times New Roman" w:hAnsi="Times New Roman" w:cs="Times New Roman"/>
          <w:sz w:val="28"/>
          <w:szCs w:val="28"/>
          <w:lang w:eastAsia="ru-RU"/>
        </w:rPr>
        <w:lastRenderedPageBreak/>
        <w:t>взаимоконтроля самостоятельной работы;</w:t>
      </w:r>
    </w:p>
    <w:p w:rsidR="00597060" w:rsidRPr="00383CFB" w:rsidRDefault="00597060" w:rsidP="00597060">
      <w:pPr>
        <w:numPr>
          <w:ilvl w:val="0"/>
          <w:numId w:val="39"/>
        </w:numPr>
        <w:tabs>
          <w:tab w:val="num" w:pos="900"/>
        </w:tabs>
        <w:spacing w:after="200" w:line="240" w:lineRule="auto"/>
        <w:ind w:left="900"/>
        <w:jc w:val="both"/>
        <w:rPr>
          <w:rFonts w:ascii="Times New Roman" w:eastAsia="Times New Roman" w:hAnsi="Times New Roman" w:cs="Times New Roman"/>
          <w:sz w:val="28"/>
          <w:szCs w:val="28"/>
          <w:lang w:eastAsia="ru-RU"/>
        </w:rPr>
      </w:pPr>
      <w:r w:rsidRPr="00383CFB">
        <w:rPr>
          <w:rFonts w:ascii="Times New Roman" w:eastAsia="Times New Roman" w:hAnsi="Times New Roman" w:cs="Times New Roman"/>
          <w:sz w:val="28"/>
          <w:szCs w:val="28"/>
          <w:lang w:eastAsia="ru-RU"/>
        </w:rPr>
        <w:t>совместной разработки таблиц и схем.</w:t>
      </w:r>
    </w:p>
    <w:p w:rsidR="00597060" w:rsidRPr="00383CFB" w:rsidRDefault="00597060" w:rsidP="00597060">
      <w:pPr>
        <w:widowControl w:val="0"/>
        <w:spacing w:line="240" w:lineRule="auto"/>
        <w:outlineLvl w:val="1"/>
        <w:rPr>
          <w:rFonts w:ascii="Times New Roman" w:eastAsia="Times New Roman" w:hAnsi="Times New Roman" w:cs="Times New Roman"/>
          <w:sz w:val="28"/>
          <w:szCs w:val="28"/>
        </w:rPr>
      </w:pPr>
    </w:p>
    <w:p w:rsidR="00597060" w:rsidRPr="001F48D2" w:rsidRDefault="00597060" w:rsidP="001F48D2">
      <w:pPr>
        <w:pStyle w:val="1"/>
        <w:rPr>
          <w:b/>
        </w:rPr>
      </w:pPr>
      <w:bookmarkStart w:id="22" w:name="_Toc508961175"/>
      <w:r w:rsidRPr="001F48D2">
        <w:rPr>
          <w:b/>
        </w:rPr>
        <w:t>12. Материально-техническое обеспечение дисциплины</w:t>
      </w:r>
      <w:bookmarkEnd w:id="21"/>
      <w:r w:rsidRPr="001F48D2">
        <w:rPr>
          <w:b/>
        </w:rPr>
        <w:t>.</w:t>
      </w:r>
      <w:bookmarkEnd w:id="22"/>
    </w:p>
    <w:p w:rsidR="00597060" w:rsidRPr="00383CFB" w:rsidRDefault="00597060" w:rsidP="00597060">
      <w:pPr>
        <w:spacing w:line="240" w:lineRule="auto"/>
        <w:ind w:firstLine="708"/>
        <w:jc w:val="center"/>
        <w:rPr>
          <w:rFonts w:ascii="Times New Roman" w:eastAsia="Times New Roman" w:hAnsi="Times New Roman" w:cs="Times New Roman"/>
          <w:bCs/>
          <w:sz w:val="28"/>
          <w:szCs w:val="28"/>
          <w:lang w:eastAsia="ru-RU"/>
        </w:rPr>
      </w:pPr>
      <w:r w:rsidRPr="00383CFB">
        <w:rPr>
          <w:rFonts w:ascii="Times New Roman" w:eastAsia="Times New Roman" w:hAnsi="Times New Roman" w:cs="Times New Roman"/>
          <w:b/>
          <w:bCs/>
          <w:sz w:val="28"/>
          <w:szCs w:val="28"/>
          <w:lang w:eastAsia="ru-RU"/>
        </w:rPr>
        <w:t>Требования к аудитории</w:t>
      </w:r>
      <w:r w:rsidRPr="00383CFB">
        <w:rPr>
          <w:rFonts w:ascii="Times New Roman" w:eastAsia="Times New Roman" w:hAnsi="Times New Roman" w:cs="Times New Roman"/>
          <w:bCs/>
          <w:sz w:val="28"/>
          <w:szCs w:val="28"/>
          <w:lang w:eastAsia="ru-RU"/>
        </w:rPr>
        <w:t xml:space="preserve"> (помещению, местам) для проведения занятий:</w:t>
      </w:r>
    </w:p>
    <w:p w:rsidR="00597060" w:rsidRPr="00383CFB" w:rsidRDefault="00597060" w:rsidP="00597060">
      <w:pPr>
        <w:spacing w:line="240" w:lineRule="auto"/>
        <w:jc w:val="both"/>
        <w:rPr>
          <w:rFonts w:ascii="Times New Roman" w:eastAsia="Times New Roman" w:hAnsi="Times New Roman" w:cs="Times New Roman"/>
          <w:bCs/>
          <w:sz w:val="28"/>
          <w:szCs w:val="28"/>
          <w:lang w:eastAsia="ru-RU"/>
        </w:rPr>
      </w:pPr>
      <w:r w:rsidRPr="00383CFB">
        <w:rPr>
          <w:rFonts w:ascii="Times New Roman" w:eastAsia="Times New Roman" w:hAnsi="Times New Roman" w:cs="Times New Roman"/>
          <w:bCs/>
          <w:sz w:val="28"/>
          <w:szCs w:val="28"/>
          <w:lang w:eastAsia="ru-RU"/>
        </w:rPr>
        <w:t>1) Для проведения лекционного курса необходима аудитория на 70 учебных мест, оборудованная экраном, мультимедийным проектором, компьютером (ноутбуком), микрофоном. Освещенность рабочих мест студентов в аудитории не менее 150 лк, температура не менее 17°, кратность воздухообмена не менее 3-х раз в час.</w:t>
      </w:r>
    </w:p>
    <w:p w:rsidR="00597060" w:rsidRPr="00383CFB" w:rsidRDefault="00597060" w:rsidP="00597060">
      <w:pPr>
        <w:spacing w:line="240" w:lineRule="auto"/>
        <w:jc w:val="both"/>
        <w:rPr>
          <w:rFonts w:ascii="Times New Roman" w:eastAsia="Times New Roman" w:hAnsi="Times New Roman" w:cs="Times New Roman"/>
          <w:bCs/>
          <w:sz w:val="28"/>
          <w:szCs w:val="28"/>
          <w:lang w:eastAsia="ru-RU"/>
        </w:rPr>
      </w:pPr>
      <w:r w:rsidRPr="00383CFB">
        <w:rPr>
          <w:rFonts w:ascii="Times New Roman" w:eastAsia="Times New Roman" w:hAnsi="Times New Roman" w:cs="Times New Roman"/>
          <w:bCs/>
          <w:sz w:val="28"/>
          <w:szCs w:val="28"/>
          <w:lang w:eastAsia="ru-RU"/>
        </w:rPr>
        <w:t>2) Для проведения лабораторного практикума необходима аудитория на 15 учебных мест, оборудованная компьютером, интерактивной доской. Освещенность рабочих мест студентов в аудитории не менее 150 лк, температура не менее 17°, кратность воздухообмена не менее 3-х раз в час.</w:t>
      </w:r>
    </w:p>
    <w:p w:rsidR="00597060" w:rsidRPr="00383CFB" w:rsidRDefault="00597060" w:rsidP="00597060">
      <w:pPr>
        <w:spacing w:line="240" w:lineRule="auto"/>
        <w:ind w:firstLine="708"/>
        <w:jc w:val="both"/>
        <w:rPr>
          <w:rFonts w:ascii="Times New Roman" w:eastAsia="Times New Roman" w:hAnsi="Times New Roman" w:cs="Times New Roman"/>
          <w:bCs/>
          <w:sz w:val="28"/>
          <w:szCs w:val="28"/>
          <w:lang w:eastAsia="ru-RU"/>
        </w:rPr>
      </w:pPr>
      <w:r w:rsidRPr="00383CFB">
        <w:rPr>
          <w:rFonts w:ascii="Times New Roman" w:eastAsia="Times New Roman" w:hAnsi="Times New Roman" w:cs="Times New Roman"/>
          <w:b/>
          <w:bCs/>
          <w:sz w:val="28"/>
          <w:szCs w:val="28"/>
          <w:lang w:eastAsia="ru-RU"/>
        </w:rPr>
        <w:t>Требования к аудиторному оборудованию (</w:t>
      </w:r>
      <w:r w:rsidRPr="00383CFB">
        <w:rPr>
          <w:rFonts w:ascii="Times New Roman" w:eastAsia="Times New Roman" w:hAnsi="Times New Roman" w:cs="Times New Roman"/>
          <w:bCs/>
          <w:sz w:val="28"/>
          <w:szCs w:val="28"/>
          <w:lang w:eastAsia="ru-RU"/>
        </w:rPr>
        <w:t>в том числе к неспециализированному компьютерному оборудованию и программному обеспечению общего пользования)  наличие компьютера с установленной операционной системой, мультимедийный проектор, экран, интерактивная доска.</w:t>
      </w:r>
    </w:p>
    <w:p w:rsidR="00597060" w:rsidRPr="00383CFB" w:rsidRDefault="00597060" w:rsidP="00597060">
      <w:pPr>
        <w:spacing w:line="240" w:lineRule="auto"/>
        <w:ind w:firstLine="708"/>
        <w:jc w:val="both"/>
        <w:rPr>
          <w:rFonts w:ascii="Times New Roman" w:eastAsia="Times New Roman" w:hAnsi="Times New Roman" w:cs="Times New Roman"/>
          <w:sz w:val="28"/>
          <w:szCs w:val="28"/>
          <w:lang w:eastAsia="ru-RU"/>
        </w:rPr>
      </w:pPr>
      <w:r w:rsidRPr="00383CFB">
        <w:rPr>
          <w:rFonts w:ascii="Times New Roman" w:eastAsia="Times New Roman" w:hAnsi="Times New Roman" w:cs="Times New Roman"/>
          <w:b/>
          <w:bCs/>
          <w:sz w:val="28"/>
          <w:szCs w:val="28"/>
          <w:lang w:eastAsia="ru-RU"/>
        </w:rPr>
        <w:t xml:space="preserve">Требования к специализированному оборудованию. </w:t>
      </w:r>
      <w:r w:rsidRPr="00383CFB">
        <w:rPr>
          <w:rFonts w:ascii="Times New Roman" w:eastAsia="Times New Roman" w:hAnsi="Times New Roman" w:cs="Times New Roman"/>
          <w:bCs/>
          <w:sz w:val="28"/>
          <w:szCs w:val="28"/>
          <w:lang w:eastAsia="ru-RU"/>
        </w:rPr>
        <w:t>Для проведения лабораторного практикума необходимо следующее оборудование:</w:t>
      </w:r>
      <w:r w:rsidRPr="00383CFB">
        <w:rPr>
          <w:rFonts w:ascii="Times New Roman" w:eastAsia="Times New Roman" w:hAnsi="Times New Roman" w:cs="Times New Roman"/>
          <w:sz w:val="28"/>
          <w:szCs w:val="28"/>
          <w:lang w:eastAsia="ru-RU"/>
        </w:rPr>
        <w:t xml:space="preserve"> Велоэргометр, секундомеры, психотест, ростомер, медицинские весы, сантиметровые ленты, становые динамометры, кистевые динамометры, приборы для измерения артериального давления, приборы для изучения вариабельности сердечного ритма, приборы для измерения показателей внешнего дыхания, фонендоскопы, реограф, сухие спирометры, автоматические регистраторы ЧСС, кресло Барани, периметр для определения поля зрения.</w:t>
      </w:r>
    </w:p>
    <w:p w:rsidR="00597060" w:rsidRPr="00383CFB" w:rsidRDefault="00597060" w:rsidP="00597060">
      <w:pPr>
        <w:spacing w:line="240" w:lineRule="auto"/>
        <w:ind w:firstLine="708"/>
        <w:jc w:val="both"/>
        <w:rPr>
          <w:rFonts w:ascii="Times New Roman" w:eastAsia="Times New Roman" w:hAnsi="Times New Roman" w:cs="Times New Roman"/>
          <w:bCs/>
          <w:sz w:val="28"/>
          <w:szCs w:val="28"/>
          <w:lang w:eastAsia="ru-RU"/>
        </w:rPr>
      </w:pPr>
      <w:r w:rsidRPr="00383CFB">
        <w:rPr>
          <w:rFonts w:ascii="Times New Roman" w:eastAsia="Times New Roman" w:hAnsi="Times New Roman" w:cs="Times New Roman"/>
          <w:b/>
          <w:bCs/>
          <w:sz w:val="28"/>
          <w:szCs w:val="28"/>
          <w:lang w:eastAsia="ru-RU"/>
        </w:rPr>
        <w:t>Требования к специализированному программному обеспечению:</w:t>
      </w:r>
      <w:r w:rsidRPr="00383CFB">
        <w:rPr>
          <w:rFonts w:ascii="Times New Roman" w:eastAsia="Times New Roman" w:hAnsi="Times New Roman" w:cs="Times New Roman"/>
          <w:bCs/>
          <w:sz w:val="28"/>
          <w:szCs w:val="28"/>
          <w:lang w:eastAsia="ru-RU"/>
        </w:rPr>
        <w:t xml:space="preserve"> операционная система </w:t>
      </w:r>
      <w:r w:rsidRPr="00383CFB">
        <w:rPr>
          <w:rFonts w:ascii="Times New Roman" w:eastAsia="Times New Roman" w:hAnsi="Times New Roman" w:cs="Times New Roman"/>
          <w:bCs/>
          <w:sz w:val="28"/>
          <w:szCs w:val="28"/>
          <w:lang w:val="en-US" w:eastAsia="ru-RU"/>
        </w:rPr>
        <w:t>Windows</w:t>
      </w:r>
      <w:r w:rsidRPr="00383CFB">
        <w:rPr>
          <w:rFonts w:ascii="Times New Roman" w:eastAsia="Times New Roman" w:hAnsi="Times New Roman" w:cs="Times New Roman"/>
          <w:bCs/>
          <w:sz w:val="28"/>
          <w:szCs w:val="28"/>
          <w:lang w:eastAsia="ru-RU"/>
        </w:rPr>
        <w:t xml:space="preserve"> </w:t>
      </w:r>
      <w:r w:rsidRPr="00383CFB">
        <w:rPr>
          <w:rFonts w:ascii="Times New Roman" w:eastAsia="Times New Roman" w:hAnsi="Times New Roman" w:cs="Times New Roman"/>
          <w:bCs/>
          <w:sz w:val="28"/>
          <w:szCs w:val="28"/>
          <w:lang w:val="en-US" w:eastAsia="ru-RU"/>
        </w:rPr>
        <w:t>XP</w:t>
      </w:r>
      <w:r w:rsidRPr="00383CFB">
        <w:rPr>
          <w:rFonts w:ascii="Times New Roman" w:eastAsia="Times New Roman" w:hAnsi="Times New Roman" w:cs="Times New Roman"/>
          <w:bCs/>
          <w:sz w:val="28"/>
          <w:szCs w:val="28"/>
          <w:lang w:eastAsia="ru-RU"/>
        </w:rPr>
        <w:t>, программа «Конструктор тестов».</w:t>
      </w:r>
    </w:p>
    <w:p w:rsidR="00597060" w:rsidRPr="00383CFB" w:rsidRDefault="00597060" w:rsidP="00597060">
      <w:pPr>
        <w:tabs>
          <w:tab w:val="left" w:pos="142"/>
        </w:tabs>
        <w:spacing w:line="276" w:lineRule="auto"/>
        <w:ind w:firstLine="540"/>
        <w:jc w:val="both"/>
        <w:rPr>
          <w:rFonts w:ascii="Times New Roman" w:eastAsia="Times New Roman" w:hAnsi="Times New Roman" w:cs="Times New Roman"/>
          <w:color w:val="000000"/>
          <w:spacing w:val="-1"/>
          <w:sz w:val="28"/>
          <w:szCs w:val="28"/>
        </w:rPr>
      </w:pPr>
      <w:r w:rsidRPr="00383CFB">
        <w:rPr>
          <w:rFonts w:ascii="Times New Roman" w:eastAsia="Times New Roman" w:hAnsi="Times New Roman" w:cs="Times New Roman"/>
          <w:b/>
          <w:bCs/>
          <w:sz w:val="28"/>
          <w:szCs w:val="28"/>
          <w:lang w:eastAsia="ru-RU"/>
        </w:rPr>
        <w:t>Требования к перечню и объему расходных материалов</w:t>
      </w:r>
      <w:r w:rsidRPr="00383CFB">
        <w:rPr>
          <w:rFonts w:ascii="Times New Roman" w:eastAsia="Times New Roman" w:hAnsi="Times New Roman" w:cs="Times New Roman"/>
          <w:bCs/>
          <w:sz w:val="28"/>
          <w:szCs w:val="28"/>
          <w:lang w:eastAsia="ru-RU"/>
        </w:rPr>
        <w:t>:</w:t>
      </w:r>
      <w:r w:rsidRPr="00383CFB">
        <w:rPr>
          <w:rFonts w:ascii="Times New Roman" w:eastAsia="Times New Roman" w:hAnsi="Times New Roman" w:cs="Times New Roman"/>
          <w:sz w:val="28"/>
          <w:szCs w:val="28"/>
          <w:lang w:eastAsia="ru-RU"/>
        </w:rPr>
        <w:t xml:space="preserve"> спирт, вата, таблицы для периметра, раствор аммиака.</w:t>
      </w:r>
    </w:p>
    <w:p w:rsidR="00597060" w:rsidRPr="00597060" w:rsidRDefault="00597060" w:rsidP="00597060">
      <w:pPr>
        <w:spacing w:after="200" w:line="276" w:lineRule="auto"/>
        <w:ind w:left="-426"/>
        <w:rPr>
          <w:rFonts w:ascii="Times New Roman" w:eastAsia="Times New Roman" w:hAnsi="Times New Roman" w:cs="Times New Roman"/>
          <w:color w:val="000000"/>
          <w:spacing w:val="-1"/>
          <w:sz w:val="28"/>
          <w:szCs w:val="28"/>
        </w:rPr>
      </w:pPr>
    </w:p>
    <w:p w:rsidR="00597060" w:rsidRPr="00597060" w:rsidRDefault="00597060" w:rsidP="00597060">
      <w:pPr>
        <w:spacing w:after="200" w:line="276" w:lineRule="auto"/>
        <w:ind w:left="-426"/>
        <w:rPr>
          <w:rFonts w:ascii="Times New Roman" w:eastAsia="Times New Roman" w:hAnsi="Times New Roman" w:cs="Times New Roman"/>
          <w:color w:val="000000"/>
          <w:spacing w:val="-1"/>
          <w:sz w:val="28"/>
          <w:szCs w:val="28"/>
        </w:rPr>
      </w:pPr>
    </w:p>
    <w:p w:rsidR="00597060" w:rsidRPr="00597060" w:rsidRDefault="00597060" w:rsidP="00597060">
      <w:pPr>
        <w:spacing w:after="200" w:line="276" w:lineRule="auto"/>
        <w:ind w:left="-426"/>
        <w:rPr>
          <w:rFonts w:ascii="Times New Roman" w:eastAsia="Times New Roman" w:hAnsi="Times New Roman" w:cs="Times New Roman"/>
          <w:color w:val="000000"/>
          <w:spacing w:val="-1"/>
          <w:sz w:val="28"/>
          <w:szCs w:val="28"/>
        </w:rPr>
      </w:pPr>
    </w:p>
    <w:p w:rsidR="00597060" w:rsidRPr="00597060" w:rsidRDefault="00597060" w:rsidP="00597060">
      <w:pPr>
        <w:rPr>
          <w:rFonts w:ascii="Calibri" w:eastAsia="Times New Roman" w:hAnsi="Calibri" w:cs="Times New Roman"/>
          <w:color w:val="000000"/>
          <w:spacing w:val="-1"/>
          <w:sz w:val="28"/>
          <w:szCs w:val="28"/>
        </w:rPr>
      </w:pPr>
    </w:p>
    <w:p w:rsidR="00597060" w:rsidRPr="00597060" w:rsidRDefault="00597060" w:rsidP="00597060">
      <w:pPr>
        <w:rPr>
          <w:rFonts w:ascii="Times New Roman" w:eastAsia="Times New Roman" w:hAnsi="Times New Roman" w:cs="Times New Roman"/>
          <w:b/>
          <w:sz w:val="28"/>
          <w:szCs w:val="28"/>
          <w:lang w:eastAsia="ru-RU"/>
        </w:rPr>
      </w:pPr>
      <w:r w:rsidRPr="00597060">
        <w:rPr>
          <w:rFonts w:ascii="Times New Roman" w:eastAsia="Times New Roman" w:hAnsi="Times New Roman" w:cs="Times New Roman"/>
          <w:b/>
          <w:sz w:val="28"/>
          <w:szCs w:val="28"/>
          <w:lang w:eastAsia="ru-RU"/>
        </w:rPr>
        <w:br w:type="page"/>
      </w:r>
    </w:p>
    <w:p w:rsidR="00597060" w:rsidRPr="001F48D2" w:rsidRDefault="00597060" w:rsidP="001F48D2">
      <w:pPr>
        <w:pStyle w:val="1"/>
        <w:jc w:val="right"/>
        <w:rPr>
          <w:b/>
        </w:rPr>
      </w:pPr>
      <w:bookmarkStart w:id="23" w:name="_Toc508961176"/>
      <w:r w:rsidRPr="001F48D2">
        <w:rPr>
          <w:b/>
        </w:rPr>
        <w:lastRenderedPageBreak/>
        <w:t>Приложение 1</w:t>
      </w:r>
      <w:bookmarkEnd w:id="23"/>
    </w:p>
    <w:p w:rsidR="00597060" w:rsidRPr="00597060" w:rsidRDefault="00597060" w:rsidP="00597060">
      <w:pPr>
        <w:overflowPunct w:val="0"/>
        <w:autoSpaceDE w:val="0"/>
        <w:autoSpaceDN w:val="0"/>
        <w:adjustRightInd w:val="0"/>
        <w:spacing w:line="240" w:lineRule="auto"/>
        <w:jc w:val="center"/>
        <w:textAlignment w:val="baseline"/>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МИНИСТЕРСТВО ОБРАЗОВАНИЯ И НАУКИ РОССИЙСКОЙ ФЕДЕРАЦИИ</w:t>
      </w:r>
    </w:p>
    <w:p w:rsidR="00597060" w:rsidRPr="00597060" w:rsidRDefault="00597060" w:rsidP="00597060">
      <w:pPr>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sz w:val="28"/>
          <w:szCs w:val="28"/>
        </w:rPr>
      </w:pPr>
    </w:p>
    <w:p w:rsidR="00597060" w:rsidRPr="00597060" w:rsidRDefault="00597060" w:rsidP="00597060">
      <w:pPr>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ФЕДЕРАЛЬНОЕ ГОСУДАРСТВЕННОЕ БЮДЖЕТНОЕ ОБРАЗОВАТЕЛЬНОЕ УЧРЕЖДЕНИЕ ВЫСШЕГО ОБРАЗОВАНИЯ</w:t>
      </w:r>
    </w:p>
    <w:p w:rsidR="00597060" w:rsidRPr="00597060" w:rsidRDefault="00597060" w:rsidP="00597060">
      <w:pPr>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sz w:val="28"/>
          <w:szCs w:val="28"/>
        </w:rPr>
      </w:pPr>
    </w:p>
    <w:p w:rsidR="00597060" w:rsidRPr="00597060" w:rsidRDefault="00597060" w:rsidP="00597060">
      <w:pPr>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«УДМУРТСКИЙ ГОСУДАРСТВЕННЫЙ  УНИВЕРСИТЕТ»</w:t>
      </w:r>
    </w:p>
    <w:p w:rsidR="00597060" w:rsidRPr="00597060" w:rsidRDefault="00597060" w:rsidP="00597060">
      <w:pPr>
        <w:keepNext/>
        <w:spacing w:line="240" w:lineRule="auto"/>
        <w:ind w:left="-567" w:firstLine="851"/>
        <w:jc w:val="center"/>
        <w:outlineLvl w:val="3"/>
        <w:rPr>
          <w:rFonts w:ascii="Times New Roman" w:eastAsia="Times New Roman" w:hAnsi="Times New Roman" w:cs="Times New Roman"/>
          <w:sz w:val="28"/>
          <w:szCs w:val="28"/>
        </w:rPr>
      </w:pPr>
    </w:p>
    <w:p w:rsidR="00597060" w:rsidRPr="00597060" w:rsidRDefault="00597060" w:rsidP="00597060">
      <w:pPr>
        <w:keepNext/>
        <w:spacing w:line="240" w:lineRule="auto"/>
        <w:ind w:left="-567" w:firstLine="851"/>
        <w:jc w:val="center"/>
        <w:outlineLvl w:val="3"/>
        <w:rPr>
          <w:rFonts w:ascii="Times New Roman" w:eastAsia="Times New Roman" w:hAnsi="Times New Roman" w:cs="Times New Roman"/>
          <w:sz w:val="28"/>
          <w:szCs w:val="28"/>
        </w:rPr>
      </w:pPr>
    </w:p>
    <w:p w:rsidR="00597060" w:rsidRPr="00597060" w:rsidRDefault="00597060" w:rsidP="00597060">
      <w:pPr>
        <w:keepNext/>
        <w:spacing w:line="240" w:lineRule="auto"/>
        <w:ind w:left="-567" w:firstLine="851"/>
        <w:jc w:val="center"/>
        <w:outlineLvl w:val="3"/>
        <w:rPr>
          <w:rFonts w:ascii="Times New Roman" w:eastAsia="Times New Roman" w:hAnsi="Times New Roman" w:cs="Times New Roman"/>
          <w:b/>
          <w:bCs/>
          <w:sz w:val="28"/>
          <w:szCs w:val="28"/>
        </w:rPr>
      </w:pPr>
      <w:r w:rsidRPr="00597060">
        <w:rPr>
          <w:rFonts w:ascii="Times New Roman" w:eastAsia="Times New Roman" w:hAnsi="Times New Roman" w:cs="Times New Roman"/>
          <w:b/>
          <w:bCs/>
          <w:sz w:val="28"/>
          <w:szCs w:val="28"/>
        </w:rPr>
        <w:t xml:space="preserve">Кафедра: валеологии и медико-биологических основ физической культуры </w:t>
      </w:r>
    </w:p>
    <w:p w:rsidR="00597060" w:rsidRPr="00597060" w:rsidRDefault="00597060" w:rsidP="00597060">
      <w:pPr>
        <w:spacing w:line="240" w:lineRule="auto"/>
        <w:rPr>
          <w:rFonts w:ascii="Times New Roman" w:eastAsia="Times New Roman" w:hAnsi="Times New Roman" w:cs="Times New Roman"/>
          <w:sz w:val="28"/>
          <w:szCs w:val="28"/>
        </w:rPr>
      </w:pPr>
    </w:p>
    <w:p w:rsidR="00597060" w:rsidRPr="00597060" w:rsidRDefault="00597060" w:rsidP="00597060">
      <w:pPr>
        <w:spacing w:line="240" w:lineRule="auto"/>
        <w:rPr>
          <w:rFonts w:ascii="Times New Roman" w:eastAsia="Times New Roman" w:hAnsi="Times New Roman" w:cs="Times New Roman"/>
          <w:sz w:val="28"/>
          <w:szCs w:val="28"/>
        </w:rPr>
      </w:pPr>
    </w:p>
    <w:p w:rsidR="00597060" w:rsidRPr="00597060" w:rsidRDefault="00597060" w:rsidP="00597060">
      <w:pPr>
        <w:spacing w:line="240" w:lineRule="auto"/>
        <w:rPr>
          <w:rFonts w:ascii="Times New Roman" w:eastAsia="Times New Roman" w:hAnsi="Times New Roman" w:cs="Times New Roman"/>
          <w:sz w:val="28"/>
          <w:szCs w:val="28"/>
        </w:rPr>
      </w:pPr>
    </w:p>
    <w:p w:rsidR="00597060" w:rsidRPr="00597060" w:rsidRDefault="00597060" w:rsidP="00597060">
      <w:pPr>
        <w:spacing w:line="240" w:lineRule="auto"/>
        <w:rPr>
          <w:rFonts w:ascii="Times New Roman" w:eastAsia="Times New Roman" w:hAnsi="Times New Roman" w:cs="Times New Roman"/>
          <w:sz w:val="28"/>
          <w:szCs w:val="28"/>
        </w:rPr>
      </w:pPr>
    </w:p>
    <w:p w:rsidR="00597060" w:rsidRPr="00597060" w:rsidRDefault="00597060" w:rsidP="00597060">
      <w:pPr>
        <w:spacing w:line="240" w:lineRule="auto"/>
        <w:ind w:left="-567" w:firstLine="851"/>
        <w:jc w:val="center"/>
        <w:rPr>
          <w:rFonts w:ascii="Times New Roman" w:eastAsia="Times New Roman" w:hAnsi="Times New Roman" w:cs="Times New Roman"/>
          <w:b/>
          <w:bCs/>
          <w:sz w:val="28"/>
          <w:szCs w:val="28"/>
        </w:rPr>
      </w:pPr>
      <w:r w:rsidRPr="00597060">
        <w:rPr>
          <w:rFonts w:ascii="Times New Roman" w:eastAsia="Times New Roman" w:hAnsi="Times New Roman" w:cs="Times New Roman"/>
          <w:b/>
          <w:bCs/>
          <w:sz w:val="28"/>
          <w:szCs w:val="28"/>
        </w:rPr>
        <w:t>ФОНД</w:t>
      </w:r>
    </w:p>
    <w:p w:rsidR="00597060" w:rsidRPr="00597060" w:rsidRDefault="00597060" w:rsidP="00597060">
      <w:pPr>
        <w:spacing w:line="240" w:lineRule="auto"/>
        <w:ind w:left="-567" w:firstLine="851"/>
        <w:jc w:val="center"/>
        <w:rPr>
          <w:rFonts w:ascii="Times New Roman" w:eastAsia="Times New Roman" w:hAnsi="Times New Roman" w:cs="Times New Roman"/>
          <w:b/>
          <w:bCs/>
          <w:sz w:val="28"/>
          <w:szCs w:val="28"/>
        </w:rPr>
      </w:pPr>
      <w:r w:rsidRPr="00597060">
        <w:rPr>
          <w:rFonts w:ascii="Times New Roman" w:eastAsia="Times New Roman" w:hAnsi="Times New Roman" w:cs="Times New Roman"/>
          <w:b/>
          <w:bCs/>
          <w:sz w:val="28"/>
          <w:szCs w:val="28"/>
        </w:rPr>
        <w:t>ОЦЕНОЧНЫХ СРЕДСТВ</w:t>
      </w:r>
    </w:p>
    <w:p w:rsidR="00597060" w:rsidRPr="00597060" w:rsidRDefault="00597060" w:rsidP="00597060">
      <w:pPr>
        <w:spacing w:line="240" w:lineRule="auto"/>
        <w:ind w:left="-567" w:firstLine="851"/>
        <w:jc w:val="center"/>
        <w:rPr>
          <w:rFonts w:ascii="Times New Roman" w:eastAsia="Times New Roman" w:hAnsi="Times New Roman" w:cs="Times New Roman"/>
          <w:sz w:val="28"/>
          <w:szCs w:val="28"/>
        </w:rPr>
      </w:pPr>
    </w:p>
    <w:p w:rsidR="00597060" w:rsidRPr="00597060" w:rsidRDefault="00597060" w:rsidP="00597060">
      <w:pPr>
        <w:keepNext/>
        <w:spacing w:line="240" w:lineRule="auto"/>
        <w:ind w:left="-567" w:firstLine="851"/>
        <w:jc w:val="center"/>
        <w:outlineLvl w:val="3"/>
        <w:rPr>
          <w:rFonts w:ascii="Times New Roman" w:eastAsia="Times New Roman" w:hAnsi="Times New Roman" w:cs="Times New Roman"/>
          <w:b/>
          <w:bCs/>
          <w:sz w:val="28"/>
          <w:szCs w:val="28"/>
          <w:lang w:eastAsia="ru-RU"/>
        </w:rPr>
      </w:pPr>
      <w:r w:rsidRPr="00597060">
        <w:rPr>
          <w:rFonts w:ascii="Times New Roman" w:eastAsia="Times New Roman" w:hAnsi="Times New Roman" w:cs="Times New Roman"/>
          <w:b/>
          <w:bCs/>
          <w:sz w:val="28"/>
          <w:szCs w:val="28"/>
        </w:rPr>
        <w:t>ПО ДИСЦИПЛИНЕ (МОДУЛЮ)</w:t>
      </w:r>
    </w:p>
    <w:p w:rsidR="00597060" w:rsidRPr="00597060" w:rsidRDefault="00597060" w:rsidP="00597060">
      <w:pPr>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r w:rsidRPr="00597060">
        <w:rPr>
          <w:rFonts w:ascii="Times New Roman" w:eastAsia="Times New Roman" w:hAnsi="Times New Roman" w:cs="Times New Roman"/>
          <w:b/>
          <w:i/>
          <w:caps/>
          <w:sz w:val="28"/>
          <w:szCs w:val="28"/>
        </w:rPr>
        <w:t>«молекулярная физиология спорта»</w:t>
      </w:r>
    </w:p>
    <w:p w:rsidR="00597060" w:rsidRPr="00597060" w:rsidRDefault="00597060" w:rsidP="00597060">
      <w:pPr>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p>
    <w:p w:rsidR="00597060" w:rsidRPr="00597060" w:rsidRDefault="00597060" w:rsidP="00597060">
      <w:pPr>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p>
    <w:p w:rsidR="00597060" w:rsidRPr="00597060" w:rsidRDefault="00597060" w:rsidP="00597060">
      <w:pPr>
        <w:spacing w:line="240" w:lineRule="auto"/>
        <w:jc w:val="center"/>
        <w:rPr>
          <w:rFonts w:ascii="Times New Roman" w:eastAsia="Times New Roman" w:hAnsi="Times New Roman" w:cs="Times New Roman"/>
          <w:i/>
          <w:sz w:val="28"/>
          <w:szCs w:val="28"/>
          <w:u w:val="single"/>
        </w:rPr>
      </w:pPr>
      <w:r w:rsidRPr="00597060">
        <w:rPr>
          <w:rFonts w:ascii="Times New Roman" w:eastAsia="Times New Roman" w:hAnsi="Times New Roman" w:cs="Times New Roman"/>
          <w:b/>
          <w:bCs/>
          <w:sz w:val="28"/>
          <w:szCs w:val="28"/>
        </w:rPr>
        <w:t xml:space="preserve">для направления /специальности </w:t>
      </w:r>
      <w:r w:rsidRPr="00597060">
        <w:rPr>
          <w:rFonts w:ascii="Times New Roman" w:eastAsia="Times New Roman" w:hAnsi="Times New Roman" w:cs="Times New Roman"/>
          <w:i/>
          <w:sz w:val="28"/>
          <w:szCs w:val="28"/>
          <w:u w:val="single"/>
        </w:rPr>
        <w:t xml:space="preserve">06.01.04  «Биология» </w:t>
      </w:r>
    </w:p>
    <w:p w:rsidR="00597060" w:rsidRPr="00597060" w:rsidRDefault="00597060" w:rsidP="00597060">
      <w:pPr>
        <w:overflowPunct w:val="0"/>
        <w:autoSpaceDE w:val="0"/>
        <w:autoSpaceDN w:val="0"/>
        <w:adjustRightInd w:val="0"/>
        <w:spacing w:line="240" w:lineRule="auto"/>
        <w:textAlignment w:val="baseline"/>
        <w:rPr>
          <w:rFonts w:ascii="Times New Roman" w:eastAsia="Times New Roman" w:hAnsi="Times New Roman" w:cs="Times New Roman"/>
          <w:b/>
          <w:bCs/>
          <w:sz w:val="28"/>
          <w:szCs w:val="28"/>
        </w:rPr>
      </w:pPr>
    </w:p>
    <w:p w:rsidR="00597060" w:rsidRPr="00597060" w:rsidRDefault="00597060" w:rsidP="00597060">
      <w:pPr>
        <w:spacing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b/>
          <w:bCs/>
          <w:sz w:val="28"/>
          <w:szCs w:val="28"/>
        </w:rPr>
        <w:t xml:space="preserve">профиль/программа/специализация </w:t>
      </w:r>
      <w:r w:rsidRPr="00597060">
        <w:rPr>
          <w:rFonts w:ascii="Times New Roman" w:eastAsia="Times New Roman" w:hAnsi="Times New Roman" w:cs="Times New Roman"/>
          <w:i/>
          <w:sz w:val="28"/>
          <w:szCs w:val="28"/>
          <w:u w:val="single"/>
        </w:rPr>
        <w:t xml:space="preserve">«Спортивная физиология» </w:t>
      </w:r>
      <w:r w:rsidRPr="00597060">
        <w:rPr>
          <w:rFonts w:ascii="Times New Roman" w:eastAsia="Times New Roman" w:hAnsi="Times New Roman" w:cs="Times New Roman"/>
          <w:i/>
          <w:sz w:val="28"/>
          <w:szCs w:val="28"/>
        </w:rPr>
        <w:t xml:space="preserve">                                            </w:t>
      </w:r>
    </w:p>
    <w:p w:rsidR="00597060" w:rsidRPr="00597060" w:rsidRDefault="00597060" w:rsidP="00597060">
      <w:pPr>
        <w:spacing w:line="240" w:lineRule="auto"/>
        <w:ind w:left="-567" w:firstLine="851"/>
        <w:jc w:val="center"/>
        <w:rPr>
          <w:rFonts w:ascii="Times New Roman" w:eastAsia="Times New Roman" w:hAnsi="Times New Roman" w:cs="Times New Roman"/>
          <w:sz w:val="28"/>
          <w:szCs w:val="28"/>
        </w:rPr>
      </w:pPr>
    </w:p>
    <w:p w:rsidR="00597060" w:rsidRPr="00597060" w:rsidRDefault="00597060" w:rsidP="00597060">
      <w:pPr>
        <w:spacing w:line="240" w:lineRule="auto"/>
        <w:ind w:left="-567" w:firstLine="851"/>
        <w:jc w:val="center"/>
        <w:rPr>
          <w:rFonts w:ascii="Times New Roman" w:eastAsia="Times New Roman" w:hAnsi="Times New Roman" w:cs="Times New Roman"/>
          <w:sz w:val="28"/>
          <w:szCs w:val="28"/>
          <w:u w:val="single"/>
        </w:rPr>
      </w:pPr>
      <w:r w:rsidRPr="00597060">
        <w:rPr>
          <w:rFonts w:ascii="Times New Roman" w:eastAsia="Times New Roman" w:hAnsi="Times New Roman" w:cs="Times New Roman"/>
          <w:sz w:val="28"/>
          <w:szCs w:val="28"/>
          <w:u w:val="single"/>
        </w:rPr>
        <w:t>Магистр</w:t>
      </w:r>
    </w:p>
    <w:p w:rsidR="00597060" w:rsidRPr="00597060" w:rsidRDefault="00597060" w:rsidP="00597060">
      <w:pPr>
        <w:spacing w:line="240" w:lineRule="auto"/>
        <w:ind w:left="-567" w:firstLine="851"/>
        <w:jc w:val="center"/>
        <w:rPr>
          <w:rFonts w:ascii="Times New Roman" w:eastAsia="Times New Roman" w:hAnsi="Times New Roman" w:cs="Times New Roman"/>
          <w:sz w:val="28"/>
          <w:szCs w:val="28"/>
          <w:vertAlign w:val="superscript"/>
        </w:rPr>
      </w:pPr>
      <w:r w:rsidRPr="00597060">
        <w:rPr>
          <w:rFonts w:ascii="Times New Roman" w:eastAsia="Times New Roman" w:hAnsi="Times New Roman" w:cs="Times New Roman"/>
          <w:sz w:val="28"/>
          <w:szCs w:val="28"/>
          <w:vertAlign w:val="superscript"/>
        </w:rPr>
        <w:t>Квалификация (степень) выпускника</w:t>
      </w:r>
    </w:p>
    <w:p w:rsidR="00597060" w:rsidRPr="00597060" w:rsidRDefault="00597060" w:rsidP="00597060">
      <w:pPr>
        <w:spacing w:line="240" w:lineRule="auto"/>
        <w:rPr>
          <w:rFonts w:ascii="Times New Roman" w:eastAsia="Times New Roman" w:hAnsi="Times New Roman" w:cs="Times New Roman"/>
          <w:sz w:val="28"/>
          <w:szCs w:val="28"/>
        </w:rPr>
      </w:pPr>
    </w:p>
    <w:p w:rsidR="00597060" w:rsidRPr="00597060" w:rsidRDefault="00597060" w:rsidP="00597060">
      <w:pPr>
        <w:spacing w:line="240" w:lineRule="auto"/>
        <w:jc w:val="right"/>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Составитель (ли) (или автор-разработчик)</w:t>
      </w:r>
    </w:p>
    <w:p w:rsidR="00597060" w:rsidRPr="00597060" w:rsidRDefault="00597060" w:rsidP="00597060">
      <w:pPr>
        <w:spacing w:line="240" w:lineRule="auto"/>
        <w:jc w:val="right"/>
        <w:rPr>
          <w:rFonts w:ascii="Times New Roman" w:eastAsia="Times New Roman" w:hAnsi="Times New Roman" w:cs="Times New Roman"/>
          <w:sz w:val="28"/>
          <w:szCs w:val="28"/>
          <w:u w:val="single"/>
        </w:rPr>
      </w:pPr>
      <w:r w:rsidRPr="00597060">
        <w:rPr>
          <w:rFonts w:ascii="Times New Roman" w:eastAsia="Times New Roman" w:hAnsi="Times New Roman" w:cs="Times New Roman"/>
          <w:sz w:val="28"/>
          <w:szCs w:val="28"/>
          <w:u w:val="single"/>
        </w:rPr>
        <w:t xml:space="preserve">Шлык </w:t>
      </w:r>
      <w:r w:rsidR="00BD664C">
        <w:rPr>
          <w:rFonts w:ascii="Times New Roman" w:eastAsia="Times New Roman" w:hAnsi="Times New Roman" w:cs="Times New Roman"/>
          <w:sz w:val="28"/>
          <w:szCs w:val="28"/>
          <w:u w:val="single"/>
        </w:rPr>
        <w:t>Оксана Владимировна, к.б.н.</w:t>
      </w:r>
    </w:p>
    <w:p w:rsidR="00597060" w:rsidRPr="00597060" w:rsidRDefault="00597060" w:rsidP="00597060">
      <w:pPr>
        <w:spacing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 xml:space="preserve">                                                                                      (Ф.И.О., должность, звание)</w:t>
      </w:r>
    </w:p>
    <w:p w:rsidR="00597060" w:rsidRPr="00597060" w:rsidRDefault="00597060" w:rsidP="00597060">
      <w:pPr>
        <w:spacing w:line="240" w:lineRule="auto"/>
        <w:jc w:val="right"/>
        <w:rPr>
          <w:rFonts w:ascii="Times New Roman" w:eastAsia="Times New Roman" w:hAnsi="Times New Roman" w:cs="Times New Roman"/>
          <w:sz w:val="28"/>
          <w:szCs w:val="28"/>
        </w:rPr>
      </w:pPr>
    </w:p>
    <w:p w:rsidR="00597060" w:rsidRPr="00597060" w:rsidRDefault="00597060" w:rsidP="00597060">
      <w:pPr>
        <w:spacing w:line="240" w:lineRule="auto"/>
        <w:ind w:left="-567" w:firstLine="851"/>
        <w:rPr>
          <w:rFonts w:ascii="Times New Roman" w:eastAsia="Times New Roman" w:hAnsi="Times New Roman" w:cs="Times New Roman"/>
          <w:sz w:val="28"/>
          <w:szCs w:val="28"/>
        </w:rPr>
      </w:pPr>
    </w:p>
    <w:p w:rsidR="00597060" w:rsidRPr="00597060" w:rsidRDefault="00597060" w:rsidP="00597060">
      <w:pPr>
        <w:spacing w:line="240" w:lineRule="auto"/>
        <w:ind w:left="-567" w:firstLine="851"/>
        <w:rPr>
          <w:rFonts w:ascii="Times New Roman" w:eastAsia="Times New Roman" w:hAnsi="Times New Roman" w:cs="Times New Roman"/>
          <w:sz w:val="28"/>
          <w:szCs w:val="28"/>
        </w:rPr>
      </w:pPr>
    </w:p>
    <w:p w:rsidR="00597060" w:rsidRPr="00597060" w:rsidRDefault="00597060" w:rsidP="00597060">
      <w:pPr>
        <w:spacing w:line="240" w:lineRule="auto"/>
        <w:ind w:left="-567" w:firstLine="851"/>
        <w:rPr>
          <w:rFonts w:ascii="Times New Roman" w:eastAsia="Times New Roman" w:hAnsi="Times New Roman" w:cs="Times New Roman"/>
          <w:sz w:val="28"/>
          <w:szCs w:val="28"/>
        </w:rPr>
      </w:pPr>
    </w:p>
    <w:p w:rsidR="00597060" w:rsidRPr="00597060" w:rsidRDefault="00597060" w:rsidP="00597060">
      <w:pPr>
        <w:widowControl w:val="0"/>
        <w:spacing w:line="240" w:lineRule="auto"/>
        <w:ind w:left="-567" w:firstLine="851"/>
        <w:jc w:val="right"/>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УТВЕРЖДЕН</w:t>
      </w:r>
    </w:p>
    <w:p w:rsidR="00597060" w:rsidRPr="00597060" w:rsidRDefault="00597060" w:rsidP="00597060">
      <w:pPr>
        <w:widowControl w:val="0"/>
        <w:spacing w:line="240" w:lineRule="auto"/>
        <w:ind w:left="-567" w:firstLine="851"/>
        <w:jc w:val="right"/>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на заседании кафедры валеологии и МБОФК</w:t>
      </w:r>
    </w:p>
    <w:p w:rsidR="00597060" w:rsidRPr="00597060" w:rsidRDefault="001F48D2" w:rsidP="00597060">
      <w:pPr>
        <w:widowControl w:val="0"/>
        <w:spacing w:line="240" w:lineRule="auto"/>
        <w:ind w:left="-567" w:firstLine="85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«17» августа 2017  г., протокол № 4</w:t>
      </w:r>
    </w:p>
    <w:p w:rsidR="00597060" w:rsidRPr="00597060" w:rsidRDefault="00597060" w:rsidP="00597060">
      <w:pPr>
        <w:widowControl w:val="0"/>
        <w:spacing w:line="240" w:lineRule="auto"/>
        <w:ind w:left="-567" w:firstLine="851"/>
        <w:jc w:val="right"/>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Зав. кафедрой Н. И. Шлык</w:t>
      </w:r>
    </w:p>
    <w:p w:rsidR="00597060" w:rsidRPr="00597060" w:rsidRDefault="00597060" w:rsidP="00597060">
      <w:pPr>
        <w:spacing w:line="240" w:lineRule="auto"/>
        <w:ind w:left="-567" w:firstLine="851"/>
        <w:jc w:val="center"/>
        <w:rPr>
          <w:rFonts w:ascii="Times New Roman" w:eastAsia="Times New Roman" w:hAnsi="Times New Roman" w:cs="Times New Roman"/>
          <w:sz w:val="28"/>
          <w:szCs w:val="28"/>
        </w:rPr>
      </w:pPr>
    </w:p>
    <w:p w:rsidR="00597060" w:rsidRPr="00597060" w:rsidRDefault="00597060" w:rsidP="00597060">
      <w:pPr>
        <w:spacing w:line="240" w:lineRule="auto"/>
        <w:ind w:left="-567" w:firstLine="851"/>
        <w:jc w:val="center"/>
        <w:rPr>
          <w:rFonts w:ascii="Times New Roman" w:eastAsia="Times New Roman" w:hAnsi="Times New Roman" w:cs="Times New Roman"/>
          <w:sz w:val="28"/>
          <w:szCs w:val="28"/>
        </w:rPr>
      </w:pPr>
    </w:p>
    <w:p w:rsidR="00597060" w:rsidRPr="00597060" w:rsidRDefault="00597060" w:rsidP="00597060">
      <w:pPr>
        <w:spacing w:line="240" w:lineRule="auto"/>
        <w:ind w:left="-567" w:firstLine="851"/>
        <w:jc w:val="center"/>
        <w:rPr>
          <w:rFonts w:ascii="Times New Roman" w:eastAsia="Times New Roman" w:hAnsi="Times New Roman" w:cs="Times New Roman"/>
          <w:sz w:val="28"/>
          <w:szCs w:val="28"/>
        </w:rPr>
      </w:pPr>
    </w:p>
    <w:p w:rsidR="00597060" w:rsidRPr="00597060" w:rsidRDefault="00597060" w:rsidP="00597060">
      <w:pPr>
        <w:spacing w:line="240" w:lineRule="auto"/>
        <w:ind w:left="-567" w:firstLine="851"/>
        <w:jc w:val="center"/>
        <w:rPr>
          <w:rFonts w:ascii="Times New Roman" w:eastAsia="Times New Roman" w:hAnsi="Times New Roman" w:cs="Times New Roman"/>
          <w:sz w:val="28"/>
          <w:szCs w:val="28"/>
        </w:rPr>
      </w:pPr>
    </w:p>
    <w:p w:rsidR="00597060" w:rsidRPr="00597060" w:rsidRDefault="00597060" w:rsidP="00597060">
      <w:pPr>
        <w:spacing w:line="240" w:lineRule="auto"/>
        <w:ind w:left="-567" w:firstLine="851"/>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Ижевск 2017 г.</w:t>
      </w:r>
    </w:p>
    <w:p w:rsidR="00597060" w:rsidRPr="00597060" w:rsidRDefault="00597060" w:rsidP="00597060">
      <w:pPr>
        <w:spacing w:line="240" w:lineRule="auto"/>
        <w:ind w:left="-567"/>
        <w:jc w:val="center"/>
        <w:rPr>
          <w:rFonts w:ascii="Times New Roman" w:eastAsia="Times New Roman" w:hAnsi="Times New Roman" w:cs="Times New Roman"/>
          <w:b/>
          <w:bCs/>
          <w:sz w:val="28"/>
          <w:szCs w:val="28"/>
        </w:rPr>
      </w:pPr>
      <w:r w:rsidRPr="00597060">
        <w:rPr>
          <w:rFonts w:ascii="Times New Roman" w:eastAsia="Times New Roman" w:hAnsi="Times New Roman" w:cs="Times New Roman"/>
          <w:b/>
          <w:bCs/>
          <w:sz w:val="28"/>
          <w:szCs w:val="28"/>
        </w:rPr>
        <w:lastRenderedPageBreak/>
        <w:t xml:space="preserve">1. Перечень компетенций с указанием этапов их формирования </w:t>
      </w:r>
    </w:p>
    <w:p w:rsidR="00597060" w:rsidRPr="00597060" w:rsidRDefault="00597060" w:rsidP="00597060">
      <w:pPr>
        <w:spacing w:line="240" w:lineRule="auto"/>
        <w:ind w:left="-567"/>
        <w:jc w:val="center"/>
        <w:rPr>
          <w:rFonts w:ascii="Times New Roman" w:eastAsia="Times New Roman" w:hAnsi="Times New Roman" w:cs="Times New Roman"/>
          <w:b/>
          <w:bCs/>
          <w:sz w:val="28"/>
          <w:szCs w:val="28"/>
        </w:rPr>
      </w:pPr>
      <w:r w:rsidRPr="00597060">
        <w:rPr>
          <w:rFonts w:ascii="Times New Roman" w:eastAsia="Times New Roman" w:hAnsi="Times New Roman" w:cs="Times New Roman"/>
          <w:b/>
          <w:bCs/>
          <w:sz w:val="28"/>
          <w:szCs w:val="28"/>
        </w:rPr>
        <w:t>в процессе освоения ОП</w:t>
      </w:r>
    </w:p>
    <w:p w:rsidR="00597060" w:rsidRPr="00597060" w:rsidRDefault="00597060" w:rsidP="001F48D2">
      <w:pPr>
        <w:spacing w:after="200" w:line="276" w:lineRule="auto"/>
        <w:ind w:firstLine="851"/>
        <w:jc w:val="both"/>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В процессе освоения дисциплины «Молекулярная физиология спорта» у студентов формируются компетенции:</w:t>
      </w:r>
    </w:p>
    <w:p w:rsidR="00597060" w:rsidRPr="00597060" w:rsidRDefault="00597060" w:rsidP="001F48D2">
      <w:pPr>
        <w:spacing w:line="240" w:lineRule="auto"/>
        <w:ind w:firstLine="851"/>
        <w:rPr>
          <w:rFonts w:ascii="Times New Roman CYR" w:eastAsia="Times New Roman" w:hAnsi="Times New Roman CYR" w:cs="Times New Roman"/>
          <w:sz w:val="28"/>
          <w:szCs w:val="24"/>
          <w:lang w:eastAsia="ru-RU"/>
        </w:rPr>
      </w:pPr>
      <w:r w:rsidRPr="00597060">
        <w:rPr>
          <w:rFonts w:ascii="Times New Roman CYR" w:eastAsia="Times New Roman" w:hAnsi="Times New Roman CYR" w:cs="Times New Roman"/>
          <w:b/>
          <w:sz w:val="28"/>
          <w:szCs w:val="24"/>
          <w:lang w:eastAsia="ru-RU"/>
        </w:rPr>
        <w:t>ОК-1</w:t>
      </w:r>
      <w:r w:rsidRPr="00597060">
        <w:rPr>
          <w:rFonts w:ascii="Times New Roman CYR" w:eastAsia="Times New Roman" w:hAnsi="Times New Roman CYR" w:cs="Times New Roman"/>
          <w:sz w:val="28"/>
          <w:szCs w:val="24"/>
          <w:lang w:eastAsia="ru-RU"/>
        </w:rPr>
        <w:t xml:space="preserve"> </w:t>
      </w:r>
      <w:r w:rsidRPr="00597060">
        <w:rPr>
          <w:rFonts w:ascii="Times New Roman CYR" w:eastAsia="Calibri" w:hAnsi="Times New Roman CYR" w:cs="Times New Roman"/>
          <w:sz w:val="28"/>
          <w:szCs w:val="24"/>
        </w:rPr>
        <w:t>способность к абстрактному мышлению, анализу, синтезу</w:t>
      </w:r>
      <w:r w:rsidRPr="00597060">
        <w:rPr>
          <w:rFonts w:ascii="Times New Roman CYR" w:eastAsia="Times New Roman" w:hAnsi="Times New Roman CYR" w:cs="Times New Roman"/>
          <w:sz w:val="28"/>
          <w:szCs w:val="24"/>
          <w:lang w:eastAsia="ru-RU"/>
        </w:rPr>
        <w:t>;</w:t>
      </w:r>
    </w:p>
    <w:p w:rsidR="00597060" w:rsidRPr="00597060" w:rsidRDefault="00597060" w:rsidP="001F48D2">
      <w:pPr>
        <w:spacing w:line="240" w:lineRule="auto"/>
        <w:ind w:firstLine="851"/>
        <w:rPr>
          <w:rFonts w:ascii="Times New Roman CYR" w:eastAsia="Calibri" w:hAnsi="Times New Roman CYR" w:cs="Times New Roman"/>
          <w:sz w:val="28"/>
          <w:szCs w:val="24"/>
        </w:rPr>
      </w:pPr>
      <w:r w:rsidRPr="00597060">
        <w:rPr>
          <w:rFonts w:ascii="Times New Roman CYR" w:eastAsia="Times New Roman" w:hAnsi="Times New Roman CYR" w:cs="Times New Roman"/>
          <w:b/>
          <w:sz w:val="28"/>
          <w:szCs w:val="24"/>
          <w:lang w:eastAsia="ru-RU"/>
        </w:rPr>
        <w:t>ОК-3</w:t>
      </w:r>
      <w:r w:rsidRPr="00597060">
        <w:rPr>
          <w:rFonts w:ascii="Times New Roman CYR" w:eastAsia="Times New Roman" w:hAnsi="Times New Roman CYR" w:cs="Times New Roman"/>
          <w:sz w:val="28"/>
          <w:szCs w:val="24"/>
          <w:lang w:eastAsia="ru-RU"/>
        </w:rPr>
        <w:t xml:space="preserve"> </w:t>
      </w:r>
      <w:r w:rsidRPr="00597060">
        <w:rPr>
          <w:rFonts w:ascii="Times New Roman CYR" w:eastAsia="Calibri" w:hAnsi="Times New Roman CYR" w:cs="Times New Roman"/>
          <w:sz w:val="28"/>
          <w:szCs w:val="24"/>
        </w:rPr>
        <w:t>готовность к саморазвитию, самореализации, использованию творческого потенциала;</w:t>
      </w:r>
    </w:p>
    <w:p w:rsidR="00597060" w:rsidRPr="00597060" w:rsidRDefault="00597060" w:rsidP="001F48D2">
      <w:pPr>
        <w:spacing w:line="240" w:lineRule="auto"/>
        <w:ind w:firstLine="851"/>
        <w:rPr>
          <w:rFonts w:ascii="Times New Roman CYR" w:eastAsia="Times New Roman" w:hAnsi="Times New Roman CYR" w:cs="Times New Roman"/>
          <w:sz w:val="28"/>
          <w:szCs w:val="24"/>
          <w:lang w:eastAsia="ru-RU"/>
        </w:rPr>
      </w:pPr>
      <w:r w:rsidRPr="00597060">
        <w:rPr>
          <w:rFonts w:ascii="Times New Roman CYR" w:eastAsia="Times New Roman" w:hAnsi="Times New Roman CYR" w:cs="Times New Roman"/>
          <w:b/>
          <w:sz w:val="28"/>
          <w:szCs w:val="24"/>
          <w:lang w:eastAsia="ru-RU"/>
        </w:rPr>
        <w:t>ПК-1</w:t>
      </w:r>
      <w:r w:rsidRPr="00597060">
        <w:rPr>
          <w:rFonts w:ascii="Times New Roman CYR" w:eastAsia="Times New Roman" w:hAnsi="Times New Roman CYR" w:cs="Times New Roman"/>
          <w:sz w:val="28"/>
          <w:szCs w:val="24"/>
          <w:lang w:eastAsia="ru-RU"/>
        </w:rPr>
        <w:t xml:space="preserve"> способность творчески использовать в научной и производственно-технологической деятельности знания фундаментальных и прикладных разделов дисциплин (модулей), определяющих направленность (профиль) программы магистратуры;</w:t>
      </w:r>
    </w:p>
    <w:p w:rsidR="00597060" w:rsidRPr="00597060" w:rsidRDefault="00597060" w:rsidP="001F48D2">
      <w:pPr>
        <w:spacing w:line="240" w:lineRule="auto"/>
        <w:ind w:firstLine="851"/>
        <w:rPr>
          <w:rFonts w:ascii="Times New Roman CYR" w:eastAsia="Times New Roman" w:hAnsi="Times New Roman CYR" w:cs="Times New Roman"/>
          <w:sz w:val="28"/>
          <w:szCs w:val="24"/>
          <w:lang w:eastAsia="ru-RU"/>
        </w:rPr>
      </w:pPr>
      <w:r w:rsidRPr="00597060">
        <w:rPr>
          <w:rFonts w:ascii="Times New Roman CYR" w:eastAsia="Times New Roman" w:hAnsi="Times New Roman CYR" w:cs="Times New Roman"/>
          <w:b/>
          <w:sz w:val="28"/>
          <w:szCs w:val="24"/>
          <w:lang w:eastAsia="ru-RU"/>
        </w:rPr>
        <w:t>ПК-2</w:t>
      </w:r>
      <w:r w:rsidRPr="00597060">
        <w:rPr>
          <w:rFonts w:ascii="Times New Roman CYR" w:eastAsia="Times New Roman" w:hAnsi="Times New Roman CYR" w:cs="Times New Roman"/>
          <w:sz w:val="28"/>
          <w:szCs w:val="24"/>
          <w:lang w:eastAsia="ru-RU"/>
        </w:rPr>
        <w:t xml:space="preserve"> способность планировать и реализовывать профессиональные мероприятия (в соответствии с направленностью (профилем) программы магистратуры);</w:t>
      </w:r>
    </w:p>
    <w:p w:rsidR="00597060" w:rsidRPr="00597060" w:rsidRDefault="00597060" w:rsidP="001F48D2">
      <w:pPr>
        <w:spacing w:line="240" w:lineRule="auto"/>
        <w:ind w:firstLine="851"/>
        <w:rPr>
          <w:rFonts w:ascii="Times New Roman CYR" w:eastAsia="Times New Roman" w:hAnsi="Times New Roman CYR" w:cs="Times New Roman"/>
          <w:sz w:val="28"/>
          <w:szCs w:val="24"/>
          <w:lang w:eastAsia="ru-RU"/>
        </w:rPr>
      </w:pPr>
      <w:r w:rsidRPr="00597060">
        <w:rPr>
          <w:rFonts w:ascii="Times New Roman CYR" w:eastAsia="Times New Roman" w:hAnsi="Times New Roman CYR" w:cs="Times New Roman"/>
          <w:b/>
          <w:sz w:val="28"/>
          <w:szCs w:val="24"/>
          <w:lang w:eastAsia="ru-RU"/>
        </w:rPr>
        <w:t>ПК-3</w:t>
      </w:r>
      <w:r w:rsidRPr="00597060">
        <w:rPr>
          <w:rFonts w:ascii="Times New Roman CYR" w:eastAsia="Times New Roman" w:hAnsi="Times New Roman CYR" w:cs="Times New Roman"/>
          <w:sz w:val="28"/>
          <w:szCs w:val="24"/>
          <w:lang w:eastAsia="ru-RU"/>
        </w:rPr>
        <w:t xml:space="preserve"> способность применять методические основы проектирования, выполнения полевых и лабораторных биологических, экологических исследований, использовать современную аппаратуру и вычислительные комплексы (в соответствии с направленностью (профилем) программы магистратуры);</w:t>
      </w:r>
    </w:p>
    <w:p w:rsidR="00597060" w:rsidRPr="00597060" w:rsidRDefault="00597060" w:rsidP="001F48D2">
      <w:pPr>
        <w:spacing w:line="240" w:lineRule="auto"/>
        <w:ind w:firstLine="851"/>
        <w:rPr>
          <w:rFonts w:ascii="Times New Roman CYR" w:eastAsia="Times New Roman" w:hAnsi="Times New Roman CYR" w:cs="Times New Roman"/>
          <w:sz w:val="30"/>
          <w:szCs w:val="24"/>
          <w:lang w:eastAsia="ru-RU"/>
        </w:rPr>
      </w:pPr>
      <w:r w:rsidRPr="00597060">
        <w:rPr>
          <w:rFonts w:ascii="Times New Roman" w:eastAsia="Calibri" w:hAnsi="Times New Roman" w:cs="Times New Roman"/>
          <w:b/>
          <w:caps/>
          <w:sz w:val="28"/>
          <w:szCs w:val="26"/>
        </w:rPr>
        <w:t xml:space="preserve">Пк-4 </w:t>
      </w:r>
      <w:r w:rsidRPr="00597060">
        <w:rPr>
          <w:rFonts w:ascii="Times New Roman" w:eastAsia="Calibri" w:hAnsi="Times New Roman" w:cs="Times New Roman"/>
          <w:sz w:val="28"/>
          <w:szCs w:val="26"/>
        </w:rPr>
        <w:t>–</w:t>
      </w:r>
      <w:r w:rsidRPr="00597060">
        <w:rPr>
          <w:rFonts w:ascii="Times New Roman" w:eastAsia="Calibri" w:hAnsi="Times New Roman" w:cs="Times New Roman"/>
          <w:sz w:val="28"/>
          <w:szCs w:val="24"/>
        </w:rPr>
        <w:t xml:space="preserve"> способность генерировать новые идеи и методические решения.</w:t>
      </w:r>
    </w:p>
    <w:p w:rsidR="00597060" w:rsidRPr="00597060" w:rsidRDefault="00597060" w:rsidP="00597060">
      <w:pPr>
        <w:spacing w:after="200" w:line="240" w:lineRule="auto"/>
        <w:ind w:firstLine="567"/>
        <w:jc w:val="both"/>
        <w:rPr>
          <w:rFonts w:ascii="Times New Roman" w:eastAsia="Times New Roman" w:hAnsi="Times New Roman" w:cs="Times New Roman"/>
          <w:sz w:val="14"/>
          <w:szCs w:val="28"/>
        </w:rPr>
      </w:pPr>
    </w:p>
    <w:p w:rsidR="00597060" w:rsidRPr="00597060" w:rsidRDefault="00597060" w:rsidP="001F48D2">
      <w:pPr>
        <w:spacing w:after="200" w:line="240" w:lineRule="auto"/>
        <w:ind w:firstLine="709"/>
        <w:jc w:val="both"/>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 xml:space="preserve"> Этапы формирования компетенции(ий) ОК-1, ОК-3, ПК-1, ПК-2, ПК-3, ПК-4 в процессе освоения образовательной программы указаны в Матрице компетенций и Программе формирования компетенции(ий) (приложения 2, 4 к ОП ВО по направлению подготовки 06.04.01 </w:t>
      </w:r>
      <w:r w:rsidRPr="00597060">
        <w:rPr>
          <w:rFonts w:ascii="Times New Roman" w:eastAsia="Times New Roman" w:hAnsi="Times New Roman" w:cs="Times New Roman"/>
          <w:i/>
          <w:sz w:val="28"/>
          <w:szCs w:val="28"/>
          <w:u w:val="single"/>
        </w:rPr>
        <w:t>«Биология».</w:t>
      </w:r>
    </w:p>
    <w:p w:rsidR="00597060" w:rsidRPr="00597060" w:rsidRDefault="00597060" w:rsidP="001F48D2">
      <w:pPr>
        <w:spacing w:after="200" w:line="276" w:lineRule="auto"/>
        <w:ind w:firstLine="851"/>
        <w:jc w:val="both"/>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Этапы формирования компетенции(ий) ОК-1, ОК-3, ПК-1, ПК-2, ПК-3 в процессе освоения дисциплины «Молекулярная физиология спорта» отражены в тематическом плане в Рабочей программе дисциплины.</w:t>
      </w:r>
    </w:p>
    <w:p w:rsidR="001F48D2" w:rsidRDefault="001F48D2">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1F48D2" w:rsidRDefault="001F48D2" w:rsidP="00597060">
      <w:pPr>
        <w:spacing w:after="200" w:line="276" w:lineRule="auto"/>
        <w:jc w:val="center"/>
        <w:rPr>
          <w:rFonts w:ascii="Times New Roman" w:eastAsia="Times New Roman" w:hAnsi="Times New Roman" w:cs="Times New Roman"/>
          <w:b/>
          <w:bCs/>
          <w:sz w:val="28"/>
          <w:szCs w:val="28"/>
        </w:rPr>
        <w:sectPr w:rsidR="001F48D2" w:rsidSect="002564FD">
          <w:footerReference w:type="default" r:id="rId10"/>
          <w:pgSz w:w="11906" w:h="16838"/>
          <w:pgMar w:top="1134" w:right="851" w:bottom="1134" w:left="709" w:header="709" w:footer="709" w:gutter="0"/>
          <w:cols w:space="708"/>
          <w:titlePg/>
          <w:docGrid w:linePitch="381"/>
        </w:sectPr>
      </w:pPr>
    </w:p>
    <w:p w:rsidR="00597060" w:rsidRPr="00597060" w:rsidRDefault="00597060" w:rsidP="00597060">
      <w:pPr>
        <w:spacing w:after="200" w:line="276" w:lineRule="auto"/>
        <w:jc w:val="center"/>
        <w:rPr>
          <w:rFonts w:ascii="Times New Roman" w:eastAsia="Times New Roman" w:hAnsi="Times New Roman" w:cs="Times New Roman"/>
          <w:b/>
          <w:bCs/>
          <w:sz w:val="28"/>
          <w:szCs w:val="28"/>
        </w:rPr>
      </w:pPr>
      <w:r w:rsidRPr="00597060">
        <w:rPr>
          <w:rFonts w:ascii="Times New Roman" w:eastAsia="Times New Roman" w:hAnsi="Times New Roman" w:cs="Times New Roman"/>
          <w:b/>
          <w:bCs/>
          <w:sz w:val="28"/>
          <w:szCs w:val="28"/>
        </w:rPr>
        <w:lastRenderedPageBreak/>
        <w:t>2. Показатели и критерии оценивания компетенции (ий) на различных этапах их формирования, описание шкал оценивания</w:t>
      </w:r>
    </w:p>
    <w:p w:rsidR="00597060" w:rsidRPr="00597060" w:rsidRDefault="00597060" w:rsidP="00597060">
      <w:pPr>
        <w:spacing w:after="200" w:line="276" w:lineRule="auto"/>
        <w:jc w:val="center"/>
        <w:rPr>
          <w:rFonts w:ascii="Times New Roman" w:eastAsia="Times New Roman" w:hAnsi="Times New Roman" w:cs="Times New Roman"/>
          <w:b/>
          <w:bCs/>
          <w:sz w:val="28"/>
          <w:szCs w:val="28"/>
        </w:rPr>
      </w:pPr>
      <w:r w:rsidRPr="00597060">
        <w:rPr>
          <w:rFonts w:ascii="Times New Roman" w:eastAsia="Times New Roman" w:hAnsi="Times New Roman" w:cs="Times New Roman"/>
          <w:b/>
          <w:bCs/>
          <w:sz w:val="28"/>
          <w:szCs w:val="28"/>
        </w:rPr>
        <w:t>2.1. Показатели и критерии оценивания компетенции(ий)</w:t>
      </w:r>
    </w:p>
    <w:tbl>
      <w:tblPr>
        <w:tblW w:w="5239" w:type="pct"/>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5"/>
        <w:gridCol w:w="5679"/>
        <w:gridCol w:w="3985"/>
        <w:gridCol w:w="3174"/>
      </w:tblGrid>
      <w:tr w:rsidR="00597060" w:rsidRPr="00597060" w:rsidTr="001F48D2">
        <w:trPr>
          <w:trHeight w:val="694"/>
          <w:jc w:val="center"/>
        </w:trPr>
        <w:tc>
          <w:tcPr>
            <w:tcW w:w="653" w:type="pct"/>
          </w:tcPr>
          <w:p w:rsidR="00597060" w:rsidRPr="00597060" w:rsidRDefault="00597060" w:rsidP="00597060">
            <w:pPr>
              <w:spacing w:line="240" w:lineRule="auto"/>
              <w:jc w:val="center"/>
              <w:rPr>
                <w:rFonts w:ascii="Times New Roman" w:eastAsia="Times New Roman" w:hAnsi="Times New Roman" w:cs="Times New Roman"/>
                <w:b/>
                <w:bCs/>
                <w:sz w:val="28"/>
                <w:szCs w:val="28"/>
              </w:rPr>
            </w:pPr>
            <w:r w:rsidRPr="00597060">
              <w:rPr>
                <w:rFonts w:ascii="Times New Roman" w:eastAsia="Times New Roman" w:hAnsi="Times New Roman" w:cs="Times New Roman"/>
                <w:b/>
                <w:bCs/>
                <w:sz w:val="28"/>
                <w:szCs w:val="28"/>
              </w:rPr>
              <w:t>Компетенция/</w:t>
            </w:r>
          </w:p>
          <w:p w:rsidR="00597060" w:rsidRPr="00597060" w:rsidRDefault="00597060" w:rsidP="00597060">
            <w:pPr>
              <w:spacing w:line="240" w:lineRule="auto"/>
              <w:jc w:val="center"/>
              <w:rPr>
                <w:rFonts w:ascii="Times New Roman" w:eastAsia="Times New Roman" w:hAnsi="Times New Roman" w:cs="Times New Roman"/>
                <w:b/>
                <w:bCs/>
                <w:sz w:val="28"/>
                <w:szCs w:val="28"/>
              </w:rPr>
            </w:pPr>
            <w:r w:rsidRPr="00597060">
              <w:rPr>
                <w:rFonts w:ascii="Times New Roman" w:eastAsia="Times New Roman" w:hAnsi="Times New Roman" w:cs="Times New Roman"/>
                <w:b/>
                <w:bCs/>
                <w:sz w:val="28"/>
                <w:szCs w:val="28"/>
              </w:rPr>
              <w:t>уровень</w:t>
            </w:r>
          </w:p>
        </w:tc>
        <w:tc>
          <w:tcPr>
            <w:tcW w:w="4347" w:type="pct"/>
            <w:gridSpan w:val="3"/>
          </w:tcPr>
          <w:p w:rsidR="00597060" w:rsidRPr="00597060" w:rsidRDefault="00597060" w:rsidP="00597060">
            <w:pPr>
              <w:tabs>
                <w:tab w:val="left" w:pos="173"/>
              </w:tabs>
              <w:spacing w:line="240" w:lineRule="auto"/>
              <w:jc w:val="center"/>
              <w:rPr>
                <w:rFonts w:ascii="Times New Roman" w:eastAsia="Times New Roman" w:hAnsi="Times New Roman" w:cs="Times New Roman"/>
                <w:b/>
                <w:bCs/>
                <w:sz w:val="24"/>
                <w:szCs w:val="28"/>
              </w:rPr>
            </w:pPr>
            <w:r w:rsidRPr="00597060">
              <w:rPr>
                <w:rFonts w:ascii="Times New Roman" w:eastAsia="Times New Roman" w:hAnsi="Times New Roman" w:cs="Times New Roman"/>
                <w:b/>
                <w:bCs/>
                <w:sz w:val="24"/>
                <w:szCs w:val="28"/>
              </w:rPr>
              <w:t>Темы:</w:t>
            </w:r>
          </w:p>
          <w:p w:rsidR="00597060" w:rsidRPr="00597060" w:rsidRDefault="00597060" w:rsidP="00597060">
            <w:pPr>
              <w:numPr>
                <w:ilvl w:val="0"/>
                <w:numId w:val="40"/>
              </w:numPr>
              <w:spacing w:line="240" w:lineRule="auto"/>
              <w:jc w:val="both"/>
              <w:rPr>
                <w:rFonts w:ascii="Times New Roman CYR" w:hAnsi="Times New Roman CYR"/>
                <w:sz w:val="26"/>
                <w:szCs w:val="26"/>
              </w:rPr>
            </w:pPr>
            <w:r w:rsidRPr="00597060">
              <w:rPr>
                <w:rFonts w:ascii="Times New Roman" w:hAnsi="Times New Roman"/>
                <w:sz w:val="26"/>
                <w:szCs w:val="26"/>
              </w:rPr>
              <w:t>Молекулярные основы наследственности.</w:t>
            </w:r>
          </w:p>
          <w:p w:rsidR="00597060" w:rsidRPr="00597060" w:rsidRDefault="00597060" w:rsidP="00597060">
            <w:pPr>
              <w:numPr>
                <w:ilvl w:val="0"/>
                <w:numId w:val="40"/>
              </w:numPr>
              <w:spacing w:line="240" w:lineRule="auto"/>
              <w:jc w:val="both"/>
              <w:rPr>
                <w:rFonts w:ascii="Times New Roman CYR" w:hAnsi="Times New Roman CYR"/>
                <w:sz w:val="26"/>
                <w:szCs w:val="26"/>
              </w:rPr>
            </w:pPr>
            <w:r w:rsidRPr="00597060">
              <w:rPr>
                <w:rFonts w:ascii="Times New Roman" w:hAnsi="Times New Roman"/>
                <w:sz w:val="26"/>
                <w:szCs w:val="26"/>
              </w:rPr>
              <w:t>Введение в спортивную генетику.</w:t>
            </w:r>
          </w:p>
          <w:p w:rsidR="00597060" w:rsidRPr="00597060" w:rsidRDefault="00597060" w:rsidP="00597060">
            <w:pPr>
              <w:numPr>
                <w:ilvl w:val="0"/>
                <w:numId w:val="40"/>
              </w:numPr>
              <w:spacing w:line="240" w:lineRule="auto"/>
              <w:jc w:val="both"/>
              <w:rPr>
                <w:rFonts w:ascii="Times New Roman CYR" w:hAnsi="Times New Roman CYR"/>
                <w:sz w:val="26"/>
                <w:szCs w:val="26"/>
              </w:rPr>
            </w:pPr>
            <w:r w:rsidRPr="00597060">
              <w:rPr>
                <w:rFonts w:ascii="Times New Roman" w:hAnsi="Times New Roman"/>
                <w:sz w:val="26"/>
                <w:szCs w:val="26"/>
              </w:rPr>
              <w:t>Генетические маркеры и спорт.</w:t>
            </w:r>
          </w:p>
          <w:p w:rsidR="00597060" w:rsidRPr="00597060" w:rsidRDefault="00597060" w:rsidP="00597060">
            <w:pPr>
              <w:spacing w:line="240" w:lineRule="auto"/>
              <w:ind w:left="291"/>
              <w:jc w:val="both"/>
            </w:pPr>
          </w:p>
        </w:tc>
      </w:tr>
      <w:tr w:rsidR="00597060" w:rsidRPr="00597060" w:rsidTr="001F48D2">
        <w:trPr>
          <w:jc w:val="center"/>
        </w:trPr>
        <w:tc>
          <w:tcPr>
            <w:tcW w:w="653" w:type="pct"/>
          </w:tcPr>
          <w:p w:rsidR="00597060" w:rsidRPr="00597060" w:rsidRDefault="00597060" w:rsidP="00597060">
            <w:pPr>
              <w:spacing w:after="200" w:line="240" w:lineRule="auto"/>
              <w:rPr>
                <w:rFonts w:ascii="Times New Roman" w:eastAsia="Times New Roman" w:hAnsi="Times New Roman" w:cs="Times New Roman"/>
                <w:b/>
                <w:bCs/>
                <w:sz w:val="28"/>
                <w:szCs w:val="28"/>
              </w:rPr>
            </w:pPr>
            <w:r w:rsidRPr="00597060">
              <w:rPr>
                <w:rFonts w:ascii="Times New Roman" w:eastAsia="Times New Roman" w:hAnsi="Times New Roman" w:cs="Times New Roman"/>
                <w:b/>
                <w:bCs/>
                <w:sz w:val="28"/>
                <w:szCs w:val="28"/>
              </w:rPr>
              <w:t>Показатели сформированности компетенции</w:t>
            </w:r>
            <w:r w:rsidRPr="00597060">
              <w:rPr>
                <w:rFonts w:ascii="Times New Roman" w:eastAsia="Times New Roman" w:hAnsi="Times New Roman" w:cs="Times New Roman"/>
                <w:b/>
                <w:bCs/>
                <w:sz w:val="28"/>
                <w:szCs w:val="28"/>
                <w:vertAlign w:val="superscript"/>
              </w:rPr>
              <w:t xml:space="preserve"> </w:t>
            </w:r>
            <w:r w:rsidRPr="00597060">
              <w:rPr>
                <w:rFonts w:ascii="Times New Roman" w:eastAsia="Times New Roman" w:hAnsi="Times New Roman" w:cs="Times New Roman"/>
                <w:b/>
                <w:bCs/>
                <w:sz w:val="28"/>
                <w:szCs w:val="28"/>
              </w:rPr>
              <w:t>ОК-1, ОК-3 на повышенном уровне</w:t>
            </w:r>
          </w:p>
        </w:tc>
        <w:tc>
          <w:tcPr>
            <w:tcW w:w="4347" w:type="pct"/>
            <w:gridSpan w:val="3"/>
          </w:tcPr>
          <w:p w:rsidR="00597060" w:rsidRPr="00597060" w:rsidRDefault="00597060" w:rsidP="00597060">
            <w:pPr>
              <w:tabs>
                <w:tab w:val="left" w:pos="841"/>
              </w:tabs>
              <w:spacing w:after="200" w:line="240" w:lineRule="auto"/>
              <w:jc w:val="both"/>
              <w:rPr>
                <w:rFonts w:ascii="Times New Roman" w:eastAsia="Calibri" w:hAnsi="Times New Roman" w:cs="Times New Roman"/>
                <w:sz w:val="24"/>
                <w:szCs w:val="24"/>
              </w:rPr>
            </w:pPr>
            <w:r w:rsidRPr="00597060">
              <w:rPr>
                <w:rFonts w:ascii="Times New Roman" w:eastAsia="Times New Roman" w:hAnsi="Times New Roman" w:cs="Times New Roman"/>
                <w:b/>
                <w:sz w:val="24"/>
                <w:szCs w:val="24"/>
              </w:rPr>
              <w:t xml:space="preserve">Знать: </w:t>
            </w:r>
            <w:r w:rsidRPr="00597060">
              <w:rPr>
                <w:rFonts w:ascii="Times New Roman" w:eastAsia="Calibri" w:hAnsi="Times New Roman" w:cs="Times New Roman"/>
                <w:sz w:val="24"/>
                <w:szCs w:val="24"/>
              </w:rPr>
              <w:t xml:space="preserve">биологические, биоинженерные, биомедицинские, природоохранные технологии, биологическую экспертизу и мониторинг, оценку и восстановление территориальных биоресурсов; основы биологических, </w:t>
            </w:r>
            <w:r w:rsidRPr="00597060">
              <w:rPr>
                <w:rFonts w:ascii="Times New Roman" w:eastAsia="Calibri" w:hAnsi="Times New Roman" w:cs="Times New Roman"/>
                <w:sz w:val="24"/>
                <w:szCs w:val="24"/>
                <w:lang w:eastAsia="ar-SA"/>
              </w:rPr>
              <w:t xml:space="preserve">биотехнологических процессов, современные методы автоматизированного сбора и обработки информации; </w:t>
            </w:r>
            <w:r w:rsidRPr="00597060">
              <w:rPr>
                <w:rFonts w:ascii="Times New Roman" w:eastAsia="Calibri" w:hAnsi="Times New Roman" w:cs="Times New Roman"/>
                <w:sz w:val="24"/>
                <w:szCs w:val="24"/>
              </w:rPr>
              <w:t xml:space="preserve">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текущих и срочных врачебных наблюдений; особенности оценки состояния здоровья;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причины, доврачебную помощь и профилактику неотложных состояний в практике спортивной медицины; принципы использования средств и методов, оптимизирующих процессы постнагрузочного восстановления; принципы оценки интенсивности занятий оздоровительной физической культурой при различных заболеваниях; 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генетику; особенности врачебно-педагогического контроля за юными спортсменами; особенности врачебно-педагогического контроля за женщинами-спортсменками; принципы проведения самоконтроля; принципы организации медицинского обеспечения соревнований; принципы организации антидопингового и секс-контроля; принципы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особенности врачебно-педагогического контроля за лицами старших возрастов,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 основы физиологических закономерностей развития детского организма; возрастные особенности адаптационных процессов к физическим упражнениям; физиологические основы развития тренированности и двигательных качеств; закономерности развития процессов утомления и восстановления организма; анатомическое строение и функции органов и систем организма </w:t>
            </w:r>
            <w:r w:rsidRPr="00597060">
              <w:rPr>
                <w:rFonts w:ascii="Times New Roman" w:eastAsia="Calibri" w:hAnsi="Times New Roman" w:cs="Times New Roman"/>
                <w:sz w:val="24"/>
                <w:szCs w:val="24"/>
              </w:rPr>
              <w:lastRenderedPageBreak/>
              <w:t xml:space="preserve">человека, закономерности психического, физического развития и особенности их проявления в разные возрастные периоды, </w:t>
            </w:r>
            <w:r w:rsidRPr="00597060">
              <w:rPr>
                <w:rFonts w:ascii="Times New Roman" w:eastAsia="Calibri" w:hAnsi="Times New Roman" w:cs="Times New Roman"/>
                <w:spacing w:val="-4"/>
                <w:sz w:val="24"/>
                <w:szCs w:val="24"/>
              </w:rPr>
              <w:t xml:space="preserve">санитарно-гигиенические основы </w:t>
            </w:r>
            <w:r w:rsidRPr="00597060">
              <w:rPr>
                <w:rFonts w:ascii="Times New Roman" w:eastAsia="Calibri" w:hAnsi="Times New Roman" w:cs="Times New Roman"/>
                <w:spacing w:val="-1"/>
                <w:sz w:val="24"/>
                <w:szCs w:val="24"/>
              </w:rPr>
              <w:t xml:space="preserve">деятельности в сфере    физической </w:t>
            </w:r>
            <w:r w:rsidRPr="00597060">
              <w:rPr>
                <w:rFonts w:ascii="Times New Roman" w:eastAsia="Calibri" w:hAnsi="Times New Roman" w:cs="Times New Roman"/>
                <w:sz w:val="24"/>
                <w:szCs w:val="24"/>
              </w:rPr>
              <w:t xml:space="preserve">культуры и спорта, </w:t>
            </w:r>
            <w:r w:rsidRPr="00597060">
              <w:rPr>
                <w:rFonts w:ascii="Times New Roman" w:eastAsia="Calibri" w:hAnsi="Times New Roman" w:cs="Times New Roman"/>
                <w:spacing w:val="-1"/>
                <w:sz w:val="24"/>
                <w:szCs w:val="24"/>
              </w:rPr>
              <w:t>психофизиологические, социально-</w:t>
            </w:r>
            <w:r w:rsidRPr="00597060">
              <w:rPr>
                <w:rFonts w:ascii="Times New Roman" w:eastAsia="Calibri" w:hAnsi="Times New Roman" w:cs="Times New Roman"/>
                <w:sz w:val="24"/>
                <w:szCs w:val="24"/>
              </w:rPr>
              <w:t xml:space="preserve">психологические и медико-биологические закономерности развития физических способностей и </w:t>
            </w:r>
            <w:r w:rsidRPr="00597060">
              <w:rPr>
                <w:rFonts w:ascii="Times New Roman" w:eastAsia="Calibri" w:hAnsi="Times New Roman" w:cs="Times New Roman"/>
                <w:spacing w:val="-2"/>
                <w:sz w:val="24"/>
                <w:szCs w:val="24"/>
              </w:rPr>
              <w:t xml:space="preserve">двигательных умений занимающихся, </w:t>
            </w:r>
            <w:r w:rsidRPr="00597060">
              <w:rPr>
                <w:rFonts w:ascii="Times New Roman" w:eastAsia="Calibri" w:hAnsi="Times New Roman" w:cs="Times New Roman"/>
                <w:sz w:val="24"/>
                <w:szCs w:val="24"/>
              </w:rPr>
              <w:t xml:space="preserve">истоки и эволюцию формирования </w:t>
            </w:r>
            <w:r w:rsidRPr="00597060">
              <w:rPr>
                <w:rFonts w:ascii="Times New Roman" w:eastAsia="Calibri" w:hAnsi="Times New Roman" w:cs="Times New Roman"/>
                <w:spacing w:val="-7"/>
                <w:sz w:val="24"/>
                <w:szCs w:val="24"/>
              </w:rPr>
              <w:t>теории спортивной тренировки, медико-</w:t>
            </w:r>
            <w:r w:rsidRPr="00597060">
              <w:rPr>
                <w:rFonts w:ascii="Times New Roman" w:eastAsia="Calibri" w:hAnsi="Times New Roman" w:cs="Times New Roman"/>
                <w:sz w:val="24"/>
                <w:szCs w:val="24"/>
              </w:rPr>
              <w:t xml:space="preserve">биологические и психологические </w:t>
            </w:r>
            <w:r w:rsidRPr="00597060">
              <w:rPr>
                <w:rFonts w:ascii="Times New Roman" w:eastAsia="Calibri" w:hAnsi="Times New Roman" w:cs="Times New Roman"/>
                <w:spacing w:val="-4"/>
                <w:sz w:val="24"/>
                <w:szCs w:val="24"/>
              </w:rPr>
              <w:t xml:space="preserve">основы и технологию тренировки в </w:t>
            </w:r>
            <w:r w:rsidRPr="00597060">
              <w:rPr>
                <w:rFonts w:ascii="Times New Roman" w:eastAsia="Calibri" w:hAnsi="Times New Roman" w:cs="Times New Roman"/>
                <w:sz w:val="24"/>
                <w:szCs w:val="24"/>
              </w:rPr>
              <w:t xml:space="preserve">детско-юношеском спорте и у </w:t>
            </w:r>
            <w:r w:rsidRPr="00597060">
              <w:rPr>
                <w:rFonts w:ascii="Times New Roman" w:eastAsia="Calibri" w:hAnsi="Times New Roman" w:cs="Times New Roman"/>
                <w:spacing w:val="-1"/>
                <w:sz w:val="24"/>
                <w:szCs w:val="24"/>
              </w:rPr>
              <w:t xml:space="preserve">спортсменов массовых разрядов в </w:t>
            </w:r>
            <w:r w:rsidRPr="00597060">
              <w:rPr>
                <w:rFonts w:ascii="Times New Roman" w:eastAsia="Calibri" w:hAnsi="Times New Roman" w:cs="Times New Roman"/>
                <w:sz w:val="24"/>
                <w:szCs w:val="24"/>
              </w:rPr>
              <w:t xml:space="preserve">избранном виде спорта, </w:t>
            </w:r>
            <w:r w:rsidRPr="00597060">
              <w:rPr>
                <w:rFonts w:ascii="Times New Roman" w:eastAsia="Calibri" w:hAnsi="Times New Roman" w:cs="Times New Roman"/>
                <w:color w:val="000000"/>
                <w:sz w:val="24"/>
                <w:szCs w:val="24"/>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r w:rsidRPr="00597060">
              <w:rPr>
                <w:rFonts w:ascii="Times New Roman" w:eastAsia="Calibri" w:hAnsi="Times New Roman" w:cs="Times New Roman"/>
                <w:sz w:val="24"/>
                <w:szCs w:val="24"/>
              </w:rPr>
              <w:t>анатомо-физиологические особенности организма на заключительных этапах возрастного развития; принципы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особенности врачебно-педагогического контроля за лицами старших возрастов,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w:t>
            </w:r>
          </w:p>
          <w:p w:rsidR="00597060" w:rsidRPr="00597060" w:rsidRDefault="00597060" w:rsidP="00597060">
            <w:pPr>
              <w:spacing w:line="240" w:lineRule="auto"/>
              <w:jc w:val="both"/>
              <w:rPr>
                <w:rFonts w:ascii="Times New Roman" w:eastAsia="Calibri" w:hAnsi="Times New Roman" w:cs="Times New Roman"/>
                <w:sz w:val="24"/>
                <w:szCs w:val="24"/>
              </w:rPr>
            </w:pPr>
            <w:r w:rsidRPr="00597060">
              <w:rPr>
                <w:rFonts w:ascii="Times New Roman" w:eastAsia="Calibri" w:hAnsi="Times New Roman" w:cs="Times New Roman"/>
                <w:b/>
                <w:sz w:val="24"/>
                <w:szCs w:val="24"/>
              </w:rPr>
              <w:t xml:space="preserve">Уметь: </w:t>
            </w:r>
            <w:r w:rsidRPr="00597060">
              <w:rPr>
                <w:rFonts w:ascii="Times New Roman" w:eastAsia="Calibri" w:hAnsi="Times New Roman" w:cs="Times New Roman"/>
                <w:sz w:val="24"/>
                <w:szCs w:val="24"/>
              </w:rPr>
              <w:t xml:space="preserve">самостоятельно выбирать и обосновывать цель исследования, формулировать задачи, адекватные цели исследования, осваивать новые подходы и методы в исследовании; </w:t>
            </w:r>
            <w:r w:rsidRPr="00597060">
              <w:rPr>
                <w:rFonts w:ascii="Times New Roman" w:eastAsia="Calibri" w:hAnsi="Times New Roman" w:cs="Times New Roman"/>
                <w:sz w:val="24"/>
                <w:szCs w:val="24"/>
                <w:lang w:eastAsia="ar-SA"/>
              </w:rPr>
              <w:t>осваивать и участвовать в создании новых биологических технологий</w:t>
            </w:r>
            <w:r w:rsidRPr="00597060">
              <w:rPr>
                <w:rFonts w:ascii="Times New Roman" w:eastAsia="Calibri" w:hAnsi="Times New Roman" w:cs="Times New Roman"/>
                <w:color w:val="000000"/>
                <w:sz w:val="24"/>
                <w:szCs w:val="24"/>
                <w:lang w:eastAsia="ar-SA"/>
              </w:rPr>
              <w:t xml:space="preserve">; </w:t>
            </w:r>
            <w:r w:rsidRPr="00597060">
              <w:rPr>
                <w:rFonts w:ascii="Times New Roman" w:eastAsia="Calibri" w:hAnsi="Times New Roman" w:cs="Times New Roman"/>
                <w:color w:val="000000"/>
                <w:sz w:val="24"/>
                <w:szCs w:val="24"/>
              </w:rPr>
              <w:t xml:space="preserve">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 включая интернет-технологии; анализировать научную проблему, опираясь на известные данные научной литературы, работы предшественников; формулировать цель и определять задачи, возникающие в процессе выполнения научно-исследовательской работы; выбирать адекватные методы для проведения исследования; работать на современном лабораторном оборудовании; </w:t>
            </w:r>
            <w:r w:rsidRPr="00597060">
              <w:rPr>
                <w:rFonts w:ascii="Times New Roman" w:eastAsia="Calibri" w:hAnsi="Times New Roman" w:cs="Times New Roman"/>
                <w:sz w:val="24"/>
                <w:szCs w:val="24"/>
              </w:rPr>
              <w:t xml:space="preserve">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проводить анализ данных о генетических маркеров; разрабатывать индивидуальный подход к ведению спортсменов в зависимости от результатов генетического тестирования;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психологических параметров индивида; уметь выбирать средства и методы рекреационной двигательной деятельности для коррекции состояния занимающихся с учетом их возраста, пола,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 давать оценку физической работоспособности; </w:t>
            </w:r>
          </w:p>
          <w:p w:rsidR="00597060" w:rsidRPr="00597060" w:rsidRDefault="00597060" w:rsidP="00597060">
            <w:pPr>
              <w:tabs>
                <w:tab w:val="left" w:pos="841"/>
              </w:tabs>
              <w:spacing w:after="200" w:line="240" w:lineRule="auto"/>
              <w:jc w:val="both"/>
              <w:rPr>
                <w:rFonts w:ascii="Times New Roman" w:eastAsia="Calibri" w:hAnsi="Times New Roman" w:cs="Times New Roman"/>
                <w:sz w:val="24"/>
                <w:szCs w:val="24"/>
              </w:rPr>
            </w:pPr>
            <w:r w:rsidRPr="00597060">
              <w:rPr>
                <w:rFonts w:ascii="Times New Roman" w:eastAsia="Calibri" w:hAnsi="Times New Roman" w:cs="Times New Roman"/>
                <w:sz w:val="24"/>
                <w:szCs w:val="24"/>
              </w:rPr>
              <w:t xml:space="preserve">определять артериальное давление; проводить спирометрию, динамометрию, расчет основного и общего обмена; </w:t>
            </w:r>
            <w:r w:rsidRPr="00597060">
              <w:rPr>
                <w:rFonts w:ascii="Times New Roman" w:eastAsia="Calibri" w:hAnsi="Times New Roman" w:cs="Times New Roman"/>
                <w:sz w:val="24"/>
                <w:szCs w:val="24"/>
              </w:rPr>
              <w:lastRenderedPageBreak/>
              <w:t>оценивать двигательные особенности; диагностировать уровень тренированности; исследовать умственную и физическую работоспособность; планировать различные формы занятий с учетом медико-</w:t>
            </w:r>
            <w:r w:rsidRPr="00597060">
              <w:rPr>
                <w:rFonts w:ascii="Times New Roman" w:eastAsia="Calibri" w:hAnsi="Times New Roman" w:cs="Times New Roman"/>
                <w:spacing w:val="-2"/>
                <w:sz w:val="24"/>
                <w:szCs w:val="24"/>
              </w:rPr>
              <w:t xml:space="preserve">биологических, </w:t>
            </w:r>
            <w:r w:rsidRPr="00597060">
              <w:rPr>
                <w:rFonts w:ascii="Times New Roman" w:eastAsia="Calibri" w:hAnsi="Times New Roman" w:cs="Times New Roman"/>
                <w:spacing w:val="-4"/>
                <w:sz w:val="24"/>
                <w:szCs w:val="24"/>
              </w:rPr>
              <w:t>санитарно-</w:t>
            </w:r>
            <w:r w:rsidRPr="00597060">
              <w:rPr>
                <w:rFonts w:ascii="Times New Roman" w:eastAsia="Calibri" w:hAnsi="Times New Roman" w:cs="Times New Roman"/>
                <w:sz w:val="24"/>
                <w:szCs w:val="24"/>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597060">
              <w:rPr>
                <w:rFonts w:ascii="Times New Roman" w:eastAsia="Calibri" w:hAnsi="Times New Roman" w:cs="Times New Roman"/>
                <w:spacing w:val="-1"/>
                <w:sz w:val="24"/>
                <w:szCs w:val="24"/>
              </w:rPr>
              <w:t xml:space="preserve">целях </w:t>
            </w:r>
            <w:r w:rsidRPr="00597060">
              <w:rPr>
                <w:rFonts w:ascii="Times New Roman" w:eastAsia="Calibri" w:hAnsi="Times New Roman" w:cs="Times New Roman"/>
                <w:sz w:val="24"/>
                <w:szCs w:val="24"/>
              </w:rPr>
              <w:t xml:space="preserve">совершенствования природных данных, поддержания здоровья, оздоровления и рекреации занимающихся, использовать в профессиональной деятельности актуальные приемы обучения и воспитания, разнообразные формы занятий с учетом возрастных, морфофункциональных и психологических особенностей занимающихся, уровня их физической </w:t>
            </w:r>
            <w:r w:rsidRPr="00597060">
              <w:rPr>
                <w:rFonts w:ascii="Times New Roman" w:eastAsia="Calibri" w:hAnsi="Times New Roman" w:cs="Times New Roman"/>
                <w:spacing w:val="-3"/>
                <w:sz w:val="24"/>
                <w:szCs w:val="24"/>
              </w:rPr>
              <w:t xml:space="preserve">и спортивной подготовленности, </w:t>
            </w:r>
            <w:r w:rsidRPr="00597060">
              <w:rPr>
                <w:rFonts w:ascii="Times New Roman" w:eastAsia="Calibri" w:hAnsi="Times New Roman" w:cs="Times New Roman"/>
                <w:spacing w:val="-14"/>
                <w:sz w:val="24"/>
                <w:szCs w:val="24"/>
              </w:rPr>
              <w:t xml:space="preserve">определять функциональное </w:t>
            </w:r>
            <w:r w:rsidRPr="00597060">
              <w:rPr>
                <w:rFonts w:ascii="Times New Roman" w:eastAsia="Calibri" w:hAnsi="Times New Roman" w:cs="Times New Roman"/>
                <w:spacing w:val="-6"/>
                <w:sz w:val="24"/>
                <w:szCs w:val="24"/>
              </w:rPr>
              <w:t xml:space="preserve">состояние, физическое развитие и </w:t>
            </w:r>
            <w:r w:rsidRPr="00597060">
              <w:rPr>
                <w:rFonts w:ascii="Times New Roman" w:eastAsia="Calibri" w:hAnsi="Times New Roman" w:cs="Times New Roman"/>
                <w:sz w:val="24"/>
                <w:szCs w:val="24"/>
              </w:rPr>
              <w:t xml:space="preserve">уровень подготовленности </w:t>
            </w:r>
            <w:r w:rsidRPr="00597060">
              <w:rPr>
                <w:rFonts w:ascii="Times New Roman" w:eastAsia="Calibri" w:hAnsi="Times New Roman" w:cs="Times New Roman"/>
                <w:spacing w:val="-11"/>
                <w:sz w:val="24"/>
                <w:szCs w:val="24"/>
              </w:rPr>
              <w:t xml:space="preserve">занимающихся в различные периоды </w:t>
            </w:r>
            <w:r w:rsidRPr="00597060">
              <w:rPr>
                <w:rFonts w:ascii="Times New Roman" w:eastAsia="Calibri" w:hAnsi="Times New Roman" w:cs="Times New Roman"/>
                <w:sz w:val="24"/>
                <w:szCs w:val="24"/>
              </w:rPr>
              <w:t xml:space="preserve">возрастного развития, </w:t>
            </w:r>
            <w:r w:rsidRPr="00597060">
              <w:rPr>
                <w:rFonts w:ascii="Times New Roman" w:eastAsia="Calibri" w:hAnsi="Times New Roman" w:cs="Times New Roman"/>
                <w:spacing w:val="-6"/>
                <w:sz w:val="24"/>
                <w:szCs w:val="24"/>
              </w:rPr>
              <w:t xml:space="preserve">использовать </w:t>
            </w:r>
            <w:r w:rsidRPr="00597060">
              <w:rPr>
                <w:rFonts w:ascii="Times New Roman" w:eastAsia="Calibri" w:hAnsi="Times New Roman" w:cs="Times New Roman"/>
                <w:spacing w:val="-15"/>
                <w:sz w:val="24"/>
                <w:szCs w:val="24"/>
              </w:rPr>
              <w:t xml:space="preserve">информацию </w:t>
            </w:r>
            <w:r w:rsidRPr="00597060">
              <w:rPr>
                <w:rFonts w:ascii="Times New Roman" w:eastAsia="Calibri" w:hAnsi="Times New Roman" w:cs="Times New Roman"/>
                <w:spacing w:val="-9"/>
                <w:sz w:val="24"/>
                <w:szCs w:val="24"/>
              </w:rPr>
              <w:t xml:space="preserve">психолого-педагогических, медико-биологических методов контроля для оценки влияния физических нагрузок </w:t>
            </w:r>
            <w:r w:rsidRPr="00597060">
              <w:rPr>
                <w:rFonts w:ascii="Times New Roman" w:eastAsia="Calibri" w:hAnsi="Times New Roman" w:cs="Times New Roman"/>
                <w:spacing w:val="-14"/>
                <w:sz w:val="24"/>
                <w:szCs w:val="24"/>
              </w:rPr>
              <w:t xml:space="preserve">на </w:t>
            </w:r>
            <w:r w:rsidRPr="00597060">
              <w:rPr>
                <w:rFonts w:ascii="Times New Roman" w:eastAsia="Calibri" w:hAnsi="Times New Roman" w:cs="Times New Roman"/>
                <w:spacing w:val="-13"/>
                <w:sz w:val="24"/>
                <w:szCs w:val="24"/>
              </w:rPr>
              <w:t xml:space="preserve">индивида </w:t>
            </w:r>
            <w:r w:rsidRPr="00597060">
              <w:rPr>
                <w:rFonts w:ascii="Times New Roman" w:eastAsia="Calibri" w:hAnsi="Times New Roman" w:cs="Times New Roman"/>
                <w:sz w:val="24"/>
                <w:szCs w:val="24"/>
              </w:rPr>
              <w:t xml:space="preserve">и </w:t>
            </w:r>
            <w:r w:rsidRPr="00597060">
              <w:rPr>
                <w:rFonts w:ascii="Times New Roman" w:eastAsia="Calibri" w:hAnsi="Times New Roman" w:cs="Times New Roman"/>
                <w:spacing w:val="-14"/>
                <w:sz w:val="24"/>
                <w:szCs w:val="24"/>
              </w:rPr>
              <w:t xml:space="preserve">вносить </w:t>
            </w:r>
            <w:r w:rsidRPr="00597060">
              <w:rPr>
                <w:rFonts w:ascii="Times New Roman" w:eastAsia="Calibri" w:hAnsi="Times New Roman" w:cs="Times New Roman"/>
                <w:sz w:val="24"/>
                <w:szCs w:val="24"/>
              </w:rPr>
              <w:t>соответствующие коррективы в процесс занятий. применять физиологические знания для планирования и проведения основных видов физкультурно-оздоровительных занятий; применять физиологические знания, исследовательские умения и практические навыки в процессе медико-биологического и психолого-педагогического 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 определять и оценивать физическое развитие людей различного возраста, физическое здоровье и адаптационные резервы организма, функциональное состояние сердечнососудистой, дыхательной и мышечной системы;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психологических параметров индивида; уметь выбирать средства и методы рекреационной двигательной деятельности для коррекции состояния занимающихся с учетом их возраста, пола,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w:t>
            </w:r>
          </w:p>
          <w:p w:rsidR="00597060" w:rsidRPr="00597060" w:rsidRDefault="00597060" w:rsidP="00597060">
            <w:pPr>
              <w:tabs>
                <w:tab w:val="left" w:pos="841"/>
              </w:tabs>
              <w:spacing w:after="200" w:line="240" w:lineRule="auto"/>
              <w:jc w:val="both"/>
              <w:rPr>
                <w:rFonts w:ascii="Times New Roman" w:eastAsia="Times New Roman" w:hAnsi="Times New Roman" w:cs="Times New Roman"/>
                <w:b/>
                <w:sz w:val="28"/>
                <w:szCs w:val="28"/>
              </w:rPr>
            </w:pPr>
            <w:r w:rsidRPr="00597060">
              <w:rPr>
                <w:rFonts w:ascii="Times New Roman" w:eastAsia="Calibri" w:hAnsi="Times New Roman" w:cs="Times New Roman"/>
                <w:b/>
                <w:sz w:val="24"/>
                <w:szCs w:val="24"/>
              </w:rPr>
              <w:t xml:space="preserve">Владеть: </w:t>
            </w:r>
            <w:r w:rsidRPr="00597060">
              <w:rPr>
                <w:rFonts w:ascii="Times New Roman" w:eastAsia="Calibri" w:hAnsi="Times New Roman" w:cs="Times New Roman"/>
                <w:sz w:val="24"/>
                <w:szCs w:val="24"/>
                <w:lang w:eastAsia="ar-SA"/>
              </w:rPr>
              <w:t xml:space="preserve">подготовки и публикации обзоров, патентов, статей, работы с научной информацией с использованием новых технологий; обработки и критической оценки результатов исследований; подготовки и оформления научных публикаций, отчетов, патентов и докладов, проведения семинаров, конференций, </w:t>
            </w:r>
            <w:r w:rsidRPr="00597060">
              <w:rPr>
                <w:rFonts w:ascii="Times New Roman" w:eastAsia="Calibri" w:hAnsi="Times New Roman" w:cs="Times New Roman"/>
                <w:color w:val="000000"/>
                <w:sz w:val="24"/>
                <w:szCs w:val="24"/>
              </w:rPr>
              <w:t>анализа полученных данных и проведения их статистической обработки, представления результатов в виде научно-исследовательских работ (отчет, тезисы доклады) и оформления презентации в электронном виде;</w:t>
            </w:r>
            <w:r w:rsidRPr="00597060">
              <w:rPr>
                <w:rFonts w:ascii="Times New Roman" w:eastAsia="Calibri" w:hAnsi="Times New Roman" w:cs="Times New Roman"/>
                <w:color w:val="FF0000"/>
                <w:sz w:val="24"/>
                <w:szCs w:val="24"/>
              </w:rPr>
              <w:t xml:space="preserve"> </w:t>
            </w:r>
            <w:r w:rsidRPr="00597060">
              <w:rPr>
                <w:rFonts w:ascii="Times New Roman" w:eastAsia="Calibri" w:hAnsi="Times New Roman" w:cs="Times New Roman"/>
                <w:spacing w:val="-3"/>
                <w:sz w:val="24"/>
                <w:szCs w:val="24"/>
                <w:lang w:eastAsia="ar-SA"/>
              </w:rPr>
              <w:t xml:space="preserve">педагогической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 </w:t>
            </w:r>
            <w:r w:rsidRPr="00597060">
              <w:rPr>
                <w:rFonts w:ascii="Times New Roman" w:eastAsia="Calibri" w:hAnsi="Times New Roman" w:cs="Times New Roman"/>
                <w:sz w:val="24"/>
                <w:szCs w:val="24"/>
              </w:rPr>
              <w:t xml:space="preserve">оказания первой помощи при неотложных состояниях у спортсменов; применения методов контроля за переносимостью физических нагрузок; основными понятиями и терминологией молекулярной биологии, генетики и генетического тестирования; работы с физиологическим, медицинским и техническим оборудованием; регистрации различных функций в процессе моделирования физических нагрузок в лабораторных и полевых условиях; работы с медицинским и техническим оборудованием; одномоментной регистрации </w:t>
            </w:r>
            <w:r w:rsidRPr="00597060">
              <w:rPr>
                <w:rFonts w:ascii="Times New Roman" w:eastAsia="Calibri" w:hAnsi="Times New Roman" w:cs="Times New Roman"/>
                <w:sz w:val="24"/>
                <w:szCs w:val="24"/>
              </w:rPr>
              <w:lastRenderedPageBreak/>
              <w:t xml:space="preserve">различных функций в процессе моделирования физических нагрузок в лабораторных условиях; работы со специальной литературой и библиографией; способами нормирования и контроля </w:t>
            </w:r>
            <w:r w:rsidRPr="00597060">
              <w:rPr>
                <w:rFonts w:ascii="Times New Roman" w:eastAsia="Calibri" w:hAnsi="Times New Roman" w:cs="Times New Roman"/>
                <w:spacing w:val="-4"/>
                <w:sz w:val="24"/>
                <w:szCs w:val="24"/>
              </w:rPr>
              <w:t xml:space="preserve">тренировочных и соревновательных </w:t>
            </w:r>
            <w:r w:rsidRPr="00597060">
              <w:rPr>
                <w:rFonts w:ascii="Times New Roman" w:eastAsia="Calibri" w:hAnsi="Times New Roman" w:cs="Times New Roman"/>
                <w:spacing w:val="-6"/>
                <w:sz w:val="24"/>
                <w:szCs w:val="24"/>
              </w:rPr>
              <w:t xml:space="preserve">нагрузок, </w:t>
            </w:r>
            <w:r w:rsidRPr="00597060">
              <w:rPr>
                <w:rFonts w:ascii="Times New Roman" w:eastAsia="Calibri" w:hAnsi="Times New Roman" w:cs="Times New Roman"/>
                <w:sz w:val="24"/>
                <w:szCs w:val="24"/>
              </w:rPr>
              <w:t xml:space="preserve">навыками </w:t>
            </w:r>
            <w:r w:rsidRPr="00597060">
              <w:rPr>
                <w:rFonts w:ascii="Times New Roman" w:eastAsia="Calibri" w:hAnsi="Times New Roman" w:cs="Times New Roman"/>
                <w:spacing w:val="-9"/>
                <w:sz w:val="24"/>
                <w:szCs w:val="24"/>
              </w:rPr>
              <w:t xml:space="preserve">рационального </w:t>
            </w:r>
            <w:r w:rsidRPr="00597060">
              <w:rPr>
                <w:rFonts w:ascii="Times New Roman" w:eastAsia="Calibri" w:hAnsi="Times New Roman" w:cs="Times New Roman"/>
                <w:spacing w:val="-4"/>
                <w:sz w:val="24"/>
                <w:szCs w:val="24"/>
              </w:rPr>
              <w:t xml:space="preserve">использования учебно-лабораторного и </w:t>
            </w:r>
            <w:r w:rsidRPr="00597060">
              <w:rPr>
                <w:rFonts w:ascii="Times New Roman" w:eastAsia="Calibri" w:hAnsi="Times New Roman" w:cs="Times New Roman"/>
                <w:spacing w:val="-8"/>
                <w:sz w:val="24"/>
                <w:szCs w:val="24"/>
              </w:rPr>
              <w:t xml:space="preserve">управленческого </w:t>
            </w:r>
            <w:r w:rsidRPr="00597060">
              <w:rPr>
                <w:rFonts w:ascii="Times New Roman" w:eastAsia="Calibri" w:hAnsi="Times New Roman" w:cs="Times New Roman"/>
                <w:spacing w:val="-7"/>
                <w:sz w:val="24"/>
                <w:szCs w:val="24"/>
              </w:rPr>
              <w:t xml:space="preserve">оборудования, </w:t>
            </w:r>
            <w:r w:rsidRPr="00597060">
              <w:rPr>
                <w:rFonts w:ascii="Times New Roman" w:eastAsia="Calibri" w:hAnsi="Times New Roman" w:cs="Times New Roman"/>
                <w:sz w:val="24"/>
                <w:szCs w:val="24"/>
              </w:rPr>
              <w:t xml:space="preserve">специальной аппаратуры и инвентаря, </w:t>
            </w:r>
            <w:r w:rsidRPr="00597060">
              <w:rPr>
                <w:rFonts w:ascii="Times New Roman" w:eastAsia="Calibri" w:hAnsi="Times New Roman" w:cs="Times New Roman"/>
                <w:spacing w:val="-7"/>
                <w:sz w:val="24"/>
                <w:szCs w:val="24"/>
              </w:rPr>
              <w:t xml:space="preserve">современной компьютерной техники, </w:t>
            </w:r>
            <w:r w:rsidRPr="00597060">
              <w:rPr>
                <w:rFonts w:ascii="Times New Roman" w:eastAsia="Calibri" w:hAnsi="Times New Roman" w:cs="Times New Roman"/>
                <w:sz w:val="24"/>
                <w:szCs w:val="24"/>
              </w:rPr>
              <w:t xml:space="preserve"> методами проведения научных исследований в сфере </w:t>
            </w:r>
            <w:r w:rsidRPr="00597060">
              <w:rPr>
                <w:rFonts w:ascii="Times New Roman" w:eastAsia="Calibri" w:hAnsi="Times New Roman" w:cs="Times New Roman"/>
                <w:spacing w:val="-5"/>
                <w:sz w:val="24"/>
                <w:szCs w:val="24"/>
              </w:rPr>
              <w:t xml:space="preserve">профессиональной деятельности; </w:t>
            </w:r>
            <w:r w:rsidRPr="00597060">
              <w:rPr>
                <w:rFonts w:ascii="Times New Roman" w:eastAsia="Calibri" w:hAnsi="Times New Roman" w:cs="Times New Roman"/>
                <w:sz w:val="24"/>
                <w:szCs w:val="24"/>
              </w:rPr>
              <w:t>физиологического эксперимента, работы с медицинским оборудованием, работы со специальной литературой и библиографией; работы с медицинским и техническим оборудованием; регистрации различных функций в процессе моделирования физических нагрузок в лабораторных и полевых условиях.</w:t>
            </w:r>
          </w:p>
        </w:tc>
      </w:tr>
      <w:tr w:rsidR="00597060" w:rsidRPr="00597060" w:rsidTr="001F48D2">
        <w:trPr>
          <w:jc w:val="center"/>
        </w:trPr>
        <w:tc>
          <w:tcPr>
            <w:tcW w:w="653" w:type="pct"/>
          </w:tcPr>
          <w:p w:rsidR="00597060" w:rsidRPr="00597060" w:rsidRDefault="00597060" w:rsidP="00597060">
            <w:pPr>
              <w:spacing w:after="200" w:line="240" w:lineRule="auto"/>
              <w:rPr>
                <w:rFonts w:ascii="Times New Roman" w:eastAsia="Times New Roman" w:hAnsi="Times New Roman" w:cs="Times New Roman"/>
                <w:b/>
                <w:bCs/>
                <w:sz w:val="28"/>
                <w:szCs w:val="28"/>
              </w:rPr>
            </w:pPr>
            <w:r w:rsidRPr="00597060">
              <w:rPr>
                <w:rFonts w:ascii="Times New Roman" w:eastAsia="Times New Roman" w:hAnsi="Times New Roman" w:cs="Times New Roman"/>
                <w:b/>
                <w:bCs/>
                <w:sz w:val="28"/>
                <w:szCs w:val="28"/>
              </w:rPr>
              <w:lastRenderedPageBreak/>
              <w:t>Критерии сформированности компетенции ОК-1, ОК-3 на повышенном уровне</w:t>
            </w:r>
          </w:p>
          <w:p w:rsidR="00597060" w:rsidRPr="00597060" w:rsidRDefault="00597060" w:rsidP="00597060">
            <w:pPr>
              <w:spacing w:after="200" w:line="240" w:lineRule="auto"/>
              <w:rPr>
                <w:rFonts w:ascii="Times New Roman" w:eastAsia="Times New Roman" w:hAnsi="Times New Roman" w:cs="Times New Roman"/>
                <w:b/>
                <w:bCs/>
                <w:sz w:val="28"/>
                <w:szCs w:val="28"/>
              </w:rPr>
            </w:pPr>
          </w:p>
        </w:tc>
        <w:tc>
          <w:tcPr>
            <w:tcW w:w="4347" w:type="pct"/>
            <w:gridSpan w:val="3"/>
          </w:tcPr>
          <w:p w:rsidR="00597060" w:rsidRPr="00597060" w:rsidRDefault="00597060" w:rsidP="00597060">
            <w:pPr>
              <w:spacing w:line="240" w:lineRule="auto"/>
              <w:jc w:val="both"/>
              <w:rPr>
                <w:rFonts w:ascii="Times New Roman" w:eastAsia="Calibri" w:hAnsi="Times New Roman" w:cs="Times New Roman"/>
                <w:sz w:val="24"/>
                <w:szCs w:val="28"/>
              </w:rPr>
            </w:pPr>
            <w:r w:rsidRPr="00597060">
              <w:rPr>
                <w:rFonts w:ascii="Times New Roman" w:eastAsia="Times New Roman" w:hAnsi="Times New Roman" w:cs="Times New Roman"/>
                <w:b/>
                <w:sz w:val="28"/>
                <w:szCs w:val="28"/>
                <w:u w:val="single"/>
              </w:rPr>
              <w:t>Знает:</w:t>
            </w:r>
            <w:r w:rsidRPr="00597060">
              <w:rPr>
                <w:rFonts w:ascii="Times New Roman" w:eastAsia="Times New Roman" w:hAnsi="Times New Roman" w:cs="Times New Roman"/>
                <w:b/>
                <w:sz w:val="28"/>
                <w:szCs w:val="28"/>
              </w:rPr>
              <w:t xml:space="preserve"> </w:t>
            </w:r>
            <w:r w:rsidRPr="00597060">
              <w:rPr>
                <w:rFonts w:ascii="Times New Roman" w:eastAsia="Calibri" w:hAnsi="Times New Roman" w:cs="Times New Roman"/>
                <w:sz w:val="24"/>
                <w:szCs w:val="24"/>
              </w:rPr>
              <w:t xml:space="preserve">биологические, биоинженерные, биомедицинские, природоохранительные технологии, биологическую экспертизу и мониторинг, оценку и восстановление территориальных биоресурсов; основы биологических, </w:t>
            </w:r>
            <w:r w:rsidRPr="00597060">
              <w:rPr>
                <w:rFonts w:ascii="Times New Roman" w:eastAsia="Calibri" w:hAnsi="Times New Roman" w:cs="Times New Roman"/>
                <w:sz w:val="24"/>
                <w:szCs w:val="24"/>
                <w:lang w:eastAsia="ar-SA"/>
              </w:rPr>
              <w:t xml:space="preserve">биотехнологических процессов, современные методы автоматизированного сбора и обработки информации; </w:t>
            </w:r>
            <w:r w:rsidRPr="00597060">
              <w:rPr>
                <w:rFonts w:ascii="Times New Roman" w:eastAsia="Calibri" w:hAnsi="Times New Roman" w:cs="Times New Roman"/>
                <w:sz w:val="24"/>
                <w:szCs w:val="28"/>
              </w:rPr>
              <w:t xml:space="preserve">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текущих и срочных врачебных наблюдений; особенности оценки состояния здоровья; причины, доврачебную помощь и профилактику острых травм, неотложных состояний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принципы использования средств и методов, оптимизирующих процессы постнагрузочного восстановления; принципы оценки интенсивности занятий оздоровительной физической культурой при различных заболеваниях; </w:t>
            </w:r>
            <w:r w:rsidRPr="00597060">
              <w:rPr>
                <w:rFonts w:ascii="Times New Roman" w:eastAsia="Calibri" w:hAnsi="Times New Roman" w:cs="Times New Roman"/>
                <w:sz w:val="24"/>
                <w:szCs w:val="24"/>
              </w:rPr>
              <w:t xml:space="preserve">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w:t>
            </w:r>
            <w:r w:rsidRPr="00597060">
              <w:rPr>
                <w:rFonts w:ascii="Times New Roman" w:eastAsia="Calibri" w:hAnsi="Times New Roman" w:cs="Times New Roman"/>
                <w:sz w:val="24"/>
                <w:szCs w:val="28"/>
              </w:rPr>
              <w:t>особенности врачебно-педагогического контроля за юными спортсменами, за женщинами-спортсменками, за лицами старших возрастов, занимающихся оздоровительной физической культурой; принципы проведения самоконтроля; принципы организации медицинского обеспечения соревнований; принципы организации антидопингового и секс-контроля,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w:t>
            </w:r>
            <w:r w:rsidRPr="00597060">
              <w:rPr>
                <w:rFonts w:ascii="Times New Roman" w:eastAsia="Calibri" w:hAnsi="Times New Roman" w:cs="Times New Roman"/>
                <w:szCs w:val="28"/>
              </w:rPr>
              <w:t xml:space="preserve">; </w:t>
            </w:r>
            <w:r w:rsidRPr="00597060">
              <w:rPr>
                <w:rFonts w:ascii="Times New Roman" w:eastAsia="Calibri" w:hAnsi="Times New Roman" w:cs="Times New Roman"/>
                <w:sz w:val="24"/>
              </w:rPr>
              <w:t xml:space="preserve">основы физиологических закономерностей развития детского организма; возрастные особенности адаптационных процессов к физическим упражнениям; физиологические основы развития тренированности и двигательных качеств; закономерности развития процессов утомления и восстановления организма; </w:t>
            </w:r>
            <w:r w:rsidRPr="00597060">
              <w:rPr>
                <w:rFonts w:ascii="Times New Roman" w:eastAsia="Calibri" w:hAnsi="Times New Roman" w:cs="Times New Roman"/>
                <w:sz w:val="24"/>
                <w:szCs w:val="28"/>
              </w:rPr>
              <w:t xml:space="preserve">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597060">
              <w:rPr>
                <w:rFonts w:ascii="Times New Roman" w:eastAsia="Calibri" w:hAnsi="Times New Roman" w:cs="Times New Roman"/>
                <w:spacing w:val="-4"/>
                <w:sz w:val="24"/>
                <w:szCs w:val="28"/>
              </w:rPr>
              <w:t xml:space="preserve">санитарно-гигиенические основы </w:t>
            </w:r>
            <w:r w:rsidRPr="00597060">
              <w:rPr>
                <w:rFonts w:ascii="Times New Roman" w:eastAsia="Calibri" w:hAnsi="Times New Roman" w:cs="Times New Roman"/>
                <w:spacing w:val="-1"/>
                <w:sz w:val="24"/>
                <w:szCs w:val="28"/>
              </w:rPr>
              <w:t xml:space="preserve">деятельности в сфере физической </w:t>
            </w:r>
            <w:r w:rsidRPr="00597060">
              <w:rPr>
                <w:rFonts w:ascii="Times New Roman" w:eastAsia="Calibri" w:hAnsi="Times New Roman" w:cs="Times New Roman"/>
                <w:sz w:val="24"/>
                <w:szCs w:val="28"/>
              </w:rPr>
              <w:t xml:space="preserve">культуры и спорта, </w:t>
            </w:r>
            <w:r w:rsidRPr="00597060">
              <w:rPr>
                <w:rFonts w:ascii="Times New Roman" w:eastAsia="Calibri" w:hAnsi="Times New Roman" w:cs="Times New Roman"/>
                <w:spacing w:val="-1"/>
                <w:sz w:val="24"/>
                <w:szCs w:val="28"/>
              </w:rPr>
              <w:t>психофизиологические, социально-</w:t>
            </w:r>
            <w:r w:rsidRPr="00597060">
              <w:rPr>
                <w:rFonts w:ascii="Times New Roman" w:eastAsia="Calibri" w:hAnsi="Times New Roman" w:cs="Times New Roman"/>
                <w:sz w:val="24"/>
                <w:szCs w:val="28"/>
              </w:rPr>
              <w:t xml:space="preserve">психологические и медико-биологические закономерности развития физических способностей и </w:t>
            </w:r>
            <w:r w:rsidRPr="00597060">
              <w:rPr>
                <w:rFonts w:ascii="Times New Roman" w:eastAsia="Calibri" w:hAnsi="Times New Roman" w:cs="Times New Roman"/>
                <w:spacing w:val="-2"/>
                <w:sz w:val="24"/>
                <w:szCs w:val="28"/>
              </w:rPr>
              <w:t xml:space="preserve">двигательных умений занимающихся, </w:t>
            </w:r>
            <w:r w:rsidRPr="00597060">
              <w:rPr>
                <w:rFonts w:ascii="Times New Roman" w:eastAsia="Calibri" w:hAnsi="Times New Roman" w:cs="Times New Roman"/>
                <w:spacing w:val="-7"/>
                <w:sz w:val="24"/>
                <w:szCs w:val="28"/>
              </w:rPr>
              <w:t>медико-</w:t>
            </w:r>
            <w:r w:rsidRPr="00597060">
              <w:rPr>
                <w:rFonts w:ascii="Times New Roman" w:eastAsia="Calibri" w:hAnsi="Times New Roman" w:cs="Times New Roman"/>
                <w:sz w:val="24"/>
                <w:szCs w:val="28"/>
              </w:rPr>
              <w:t xml:space="preserve">биологические и психологические </w:t>
            </w:r>
            <w:r w:rsidRPr="00597060">
              <w:rPr>
                <w:rFonts w:ascii="Times New Roman" w:eastAsia="Calibri" w:hAnsi="Times New Roman" w:cs="Times New Roman"/>
                <w:spacing w:val="-4"/>
                <w:sz w:val="24"/>
                <w:szCs w:val="28"/>
              </w:rPr>
              <w:t xml:space="preserve">основы и технологию тренировки в </w:t>
            </w:r>
            <w:r w:rsidRPr="00597060">
              <w:rPr>
                <w:rFonts w:ascii="Times New Roman" w:eastAsia="Calibri" w:hAnsi="Times New Roman" w:cs="Times New Roman"/>
                <w:sz w:val="24"/>
                <w:szCs w:val="28"/>
              </w:rPr>
              <w:t xml:space="preserve">детско-юношеском спорте и у </w:t>
            </w:r>
            <w:r w:rsidRPr="00597060">
              <w:rPr>
                <w:rFonts w:ascii="Times New Roman" w:eastAsia="Calibri" w:hAnsi="Times New Roman" w:cs="Times New Roman"/>
                <w:spacing w:val="-1"/>
                <w:sz w:val="24"/>
                <w:szCs w:val="28"/>
              </w:rPr>
              <w:t xml:space="preserve">спортсменов массовых разрядов в </w:t>
            </w:r>
            <w:r w:rsidRPr="00597060">
              <w:rPr>
                <w:rFonts w:ascii="Times New Roman" w:eastAsia="Calibri" w:hAnsi="Times New Roman" w:cs="Times New Roman"/>
                <w:sz w:val="24"/>
                <w:szCs w:val="28"/>
              </w:rPr>
              <w:lastRenderedPageBreak/>
              <w:t xml:space="preserve">избранном виде спорта, </w:t>
            </w:r>
            <w:r w:rsidRPr="00597060">
              <w:rPr>
                <w:rFonts w:ascii="Times New Roman" w:eastAsia="Calibri" w:hAnsi="Times New Roman" w:cs="Times New Roman"/>
                <w:color w:val="000000"/>
                <w:sz w:val="24"/>
                <w:szCs w:val="28"/>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p>
          <w:p w:rsidR="00597060" w:rsidRPr="00597060" w:rsidRDefault="00597060" w:rsidP="00597060">
            <w:pPr>
              <w:spacing w:line="240" w:lineRule="auto"/>
              <w:jc w:val="both"/>
              <w:rPr>
                <w:rFonts w:ascii="Times New Roman" w:eastAsia="Calibri" w:hAnsi="Times New Roman" w:cs="Times New Roman"/>
                <w:sz w:val="24"/>
                <w:szCs w:val="26"/>
              </w:rPr>
            </w:pPr>
          </w:p>
          <w:p w:rsidR="00597060" w:rsidRPr="00597060" w:rsidRDefault="00597060" w:rsidP="00597060">
            <w:pPr>
              <w:spacing w:line="240" w:lineRule="auto"/>
              <w:jc w:val="both"/>
              <w:rPr>
                <w:rFonts w:ascii="Times New Roman" w:eastAsia="Calibri" w:hAnsi="Times New Roman" w:cs="Times New Roman"/>
                <w:sz w:val="24"/>
              </w:rPr>
            </w:pPr>
            <w:r w:rsidRPr="00597060">
              <w:rPr>
                <w:rFonts w:ascii="Times New Roman" w:eastAsia="Calibri" w:hAnsi="Times New Roman" w:cs="Times New Roman"/>
                <w:b/>
                <w:sz w:val="24"/>
                <w:szCs w:val="26"/>
                <w:u w:val="single"/>
              </w:rPr>
              <w:t>Умеет</w:t>
            </w:r>
            <w:r w:rsidRPr="00597060">
              <w:rPr>
                <w:rFonts w:ascii="Times New Roman" w:eastAsia="Calibri" w:hAnsi="Times New Roman" w:cs="Times New Roman"/>
                <w:b/>
                <w:sz w:val="24"/>
                <w:szCs w:val="26"/>
              </w:rPr>
              <w:t>:</w:t>
            </w:r>
            <w:r w:rsidRPr="00597060">
              <w:rPr>
                <w:rFonts w:ascii="Times New Roman" w:eastAsia="Calibri" w:hAnsi="Times New Roman" w:cs="Times New Roman"/>
                <w:sz w:val="24"/>
                <w:szCs w:val="26"/>
              </w:rPr>
              <w:t xml:space="preserve"> </w:t>
            </w:r>
            <w:r w:rsidRPr="00597060">
              <w:rPr>
                <w:rFonts w:ascii="Times New Roman" w:eastAsia="Calibri" w:hAnsi="Times New Roman" w:cs="Times New Roman"/>
                <w:sz w:val="24"/>
                <w:szCs w:val="24"/>
              </w:rPr>
              <w:t xml:space="preserve">самостоятельно выбирать и обосновывать цель исследования, формулировать задачи, адекватные цели исследования, осваивать новые подходы и методы в исследовании; </w:t>
            </w:r>
            <w:r w:rsidRPr="00597060">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597060">
              <w:rPr>
                <w:rFonts w:ascii="Times New Roman" w:eastAsia="Calibri" w:hAnsi="Times New Roman" w:cs="Times New Roman"/>
                <w:color w:val="000000"/>
                <w:sz w:val="24"/>
                <w:szCs w:val="27"/>
              </w:rPr>
              <w:t>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w:t>
            </w:r>
            <w:r w:rsidRPr="00597060">
              <w:rPr>
                <w:rFonts w:ascii="Times New Roman" w:eastAsia="Calibri" w:hAnsi="Times New Roman" w:cs="Times New Roman"/>
                <w:color w:val="000000"/>
                <w:szCs w:val="27"/>
              </w:rPr>
              <w:t xml:space="preserve"> </w:t>
            </w:r>
            <w:r w:rsidRPr="00597060">
              <w:rPr>
                <w:rFonts w:ascii="Times New Roman" w:eastAsia="Calibri" w:hAnsi="Times New Roman" w:cs="Times New Roman"/>
                <w:color w:val="000000"/>
                <w:sz w:val="24"/>
                <w:szCs w:val="27"/>
              </w:rPr>
              <w:t>анализировать научную проблему, опираясь на известные данные научной литературы, работы предшественников;</w:t>
            </w:r>
            <w:r w:rsidRPr="00597060">
              <w:rPr>
                <w:rFonts w:ascii="Times New Roman" w:eastAsia="Calibri" w:hAnsi="Times New Roman" w:cs="Times New Roman"/>
                <w:color w:val="000000"/>
                <w:szCs w:val="27"/>
              </w:rPr>
              <w:t xml:space="preserve"> </w:t>
            </w:r>
            <w:r w:rsidRPr="00597060">
              <w:rPr>
                <w:rFonts w:ascii="Times New Roman" w:eastAsia="Calibri" w:hAnsi="Times New Roman" w:cs="Times New Roman"/>
                <w:color w:val="000000"/>
                <w:sz w:val="24"/>
                <w:szCs w:val="27"/>
              </w:rPr>
              <w:t>формулировать цель и определять задачи, возникающие в процессе выполнения научно-исследовательской работы;</w:t>
            </w:r>
            <w:r w:rsidRPr="00597060">
              <w:rPr>
                <w:rFonts w:ascii="Times New Roman" w:eastAsia="Calibri" w:hAnsi="Times New Roman" w:cs="Times New Roman"/>
                <w:color w:val="000000"/>
                <w:szCs w:val="27"/>
              </w:rPr>
              <w:t xml:space="preserve"> </w:t>
            </w:r>
            <w:r w:rsidRPr="00597060">
              <w:rPr>
                <w:rFonts w:ascii="Times New Roman" w:eastAsia="Calibri" w:hAnsi="Times New Roman" w:cs="Times New Roman"/>
                <w:color w:val="000000"/>
                <w:sz w:val="24"/>
                <w:szCs w:val="27"/>
              </w:rPr>
              <w:t>выбирать адекватные методы для проведения исследования;</w:t>
            </w:r>
            <w:r w:rsidRPr="00597060">
              <w:rPr>
                <w:rFonts w:ascii="Times New Roman" w:eastAsia="Calibri" w:hAnsi="Times New Roman" w:cs="Times New Roman"/>
                <w:color w:val="000000"/>
                <w:szCs w:val="27"/>
              </w:rPr>
              <w:t xml:space="preserve"> </w:t>
            </w:r>
            <w:r w:rsidRPr="00597060">
              <w:rPr>
                <w:rFonts w:ascii="Times New Roman" w:eastAsia="Calibri" w:hAnsi="Times New Roman" w:cs="Times New Roman"/>
                <w:color w:val="000000"/>
                <w:sz w:val="24"/>
                <w:szCs w:val="27"/>
              </w:rPr>
              <w:t>работать на современном лабораторном оборудовании;</w:t>
            </w:r>
            <w:r w:rsidRPr="00597060">
              <w:rPr>
                <w:rFonts w:ascii="Times New Roman" w:eastAsia="Calibri" w:hAnsi="Times New Roman" w:cs="Times New Roman"/>
                <w:color w:val="FF0000"/>
                <w:sz w:val="24"/>
                <w:szCs w:val="27"/>
              </w:rPr>
              <w:t xml:space="preserve"> </w:t>
            </w:r>
            <w:r w:rsidRPr="00597060">
              <w:rPr>
                <w:rFonts w:ascii="Times New Roman" w:eastAsia="Calibri" w:hAnsi="Times New Roman" w:cs="Times New Roman"/>
                <w:sz w:val="24"/>
                <w:szCs w:val="28"/>
              </w:rPr>
              <w:t xml:space="preserve">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w:t>
            </w:r>
            <w:r w:rsidRPr="00597060">
              <w:rPr>
                <w:rFonts w:ascii="Times New Roman" w:eastAsia="Calibri" w:hAnsi="Times New Roman" w:cs="Times New Roman"/>
                <w:sz w:val="24"/>
                <w:szCs w:val="24"/>
              </w:rPr>
              <w:t>проводить анализ данных генетических маркеров; разрабатывать индивидуальный подход к ведению спортсменов в зависимости от результатов генетического тестирования;</w:t>
            </w:r>
            <w:r w:rsidRPr="00597060">
              <w:rPr>
                <w:rFonts w:ascii="Times New Roman" w:eastAsia="Calibri" w:hAnsi="Times New Roman" w:cs="Times New Roman"/>
                <w:szCs w:val="24"/>
              </w:rPr>
              <w:t xml:space="preserve"> </w:t>
            </w:r>
            <w:r w:rsidRPr="00597060">
              <w:rPr>
                <w:rFonts w:ascii="Times New Roman" w:eastAsia="Calibri" w:hAnsi="Times New Roman" w:cs="Times New Roman"/>
                <w:sz w:val="24"/>
                <w:szCs w:val="28"/>
              </w:rPr>
              <w:t>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w:t>
            </w:r>
            <w:r w:rsidRPr="00597060">
              <w:rPr>
                <w:rFonts w:ascii="Times New Roman" w:eastAsia="Calibri" w:hAnsi="Times New Roman" w:cs="Times New Roman"/>
                <w:szCs w:val="28"/>
              </w:rPr>
              <w:t>;</w:t>
            </w:r>
            <w:r w:rsidRPr="00597060">
              <w:rPr>
                <w:rFonts w:ascii="Times New Roman" w:eastAsia="Calibri" w:hAnsi="Times New Roman" w:cs="Times New Roman"/>
                <w:sz w:val="24"/>
              </w:rPr>
              <w:t xml:space="preserve"> давать оценку физической работоспособности; определять артериальное давление; проводить спирометрию, динамометрию, расчет основного и общего обмена; оценивать двигательные особенности; диагностировать уровень тренированности; исследовать умственную и физическую работоспособность</w:t>
            </w:r>
            <w:r w:rsidRPr="00597060">
              <w:rPr>
                <w:rFonts w:ascii="Times New Roman" w:eastAsia="Calibri" w:hAnsi="Times New Roman" w:cs="Times New Roman"/>
              </w:rPr>
              <w:t xml:space="preserve">; </w:t>
            </w:r>
            <w:r w:rsidRPr="00597060">
              <w:rPr>
                <w:rFonts w:ascii="Times New Roman" w:eastAsia="Calibri" w:hAnsi="Times New Roman" w:cs="Times New Roman"/>
                <w:sz w:val="24"/>
                <w:szCs w:val="28"/>
              </w:rPr>
              <w:t>планировать различные формы занятий с учетом медико-</w:t>
            </w:r>
            <w:r w:rsidRPr="00597060">
              <w:rPr>
                <w:rFonts w:ascii="Times New Roman" w:eastAsia="Calibri" w:hAnsi="Times New Roman" w:cs="Times New Roman"/>
                <w:spacing w:val="-2"/>
                <w:sz w:val="24"/>
                <w:szCs w:val="28"/>
              </w:rPr>
              <w:t xml:space="preserve">биологических, </w:t>
            </w:r>
            <w:r w:rsidRPr="00597060">
              <w:rPr>
                <w:rFonts w:ascii="Times New Roman" w:eastAsia="Calibri" w:hAnsi="Times New Roman" w:cs="Times New Roman"/>
                <w:spacing w:val="-4"/>
                <w:sz w:val="24"/>
                <w:szCs w:val="28"/>
              </w:rPr>
              <w:t>санитарно-</w:t>
            </w:r>
            <w:r w:rsidRPr="00597060">
              <w:rPr>
                <w:rFonts w:ascii="Times New Roman" w:eastAsia="Calibri" w:hAnsi="Times New Roman" w:cs="Times New Roman"/>
                <w:sz w:val="24"/>
                <w:szCs w:val="28"/>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597060">
              <w:rPr>
                <w:rFonts w:ascii="Times New Roman" w:eastAsia="Calibri" w:hAnsi="Times New Roman" w:cs="Times New Roman"/>
                <w:spacing w:val="-1"/>
                <w:sz w:val="24"/>
                <w:szCs w:val="28"/>
              </w:rPr>
              <w:t xml:space="preserve">целях </w:t>
            </w:r>
            <w:r w:rsidRPr="00597060">
              <w:rPr>
                <w:rFonts w:ascii="Times New Roman" w:eastAsia="Calibri" w:hAnsi="Times New Roman" w:cs="Times New Roman"/>
                <w:sz w:val="24"/>
                <w:szCs w:val="28"/>
              </w:rPr>
              <w:t xml:space="preserve">совершенствования природных данных, поддержания здоровья, оздоровления и рекреации занимающихся, </w:t>
            </w:r>
            <w:r w:rsidRPr="00597060">
              <w:rPr>
                <w:rFonts w:ascii="Times New Roman" w:eastAsia="Calibri" w:hAnsi="Times New Roman" w:cs="Times New Roman"/>
                <w:spacing w:val="-3"/>
                <w:sz w:val="24"/>
                <w:szCs w:val="28"/>
              </w:rPr>
              <w:t xml:space="preserve">, </w:t>
            </w:r>
            <w:r w:rsidRPr="00597060">
              <w:rPr>
                <w:rFonts w:ascii="Times New Roman" w:eastAsia="Calibri" w:hAnsi="Times New Roman" w:cs="Times New Roman"/>
                <w:spacing w:val="-14"/>
                <w:sz w:val="24"/>
                <w:szCs w:val="28"/>
              </w:rPr>
              <w:t xml:space="preserve">определять функциональное </w:t>
            </w:r>
            <w:r w:rsidRPr="00597060">
              <w:rPr>
                <w:rFonts w:ascii="Times New Roman" w:eastAsia="Calibri" w:hAnsi="Times New Roman" w:cs="Times New Roman"/>
                <w:spacing w:val="-6"/>
                <w:sz w:val="24"/>
                <w:szCs w:val="28"/>
              </w:rPr>
              <w:t xml:space="preserve">состояние, физическое развитие и </w:t>
            </w:r>
            <w:r w:rsidRPr="00597060">
              <w:rPr>
                <w:rFonts w:ascii="Times New Roman" w:eastAsia="Calibri" w:hAnsi="Times New Roman" w:cs="Times New Roman"/>
                <w:sz w:val="24"/>
                <w:szCs w:val="28"/>
              </w:rPr>
              <w:t xml:space="preserve">уровень подготовленности </w:t>
            </w:r>
            <w:r w:rsidRPr="00597060">
              <w:rPr>
                <w:rFonts w:ascii="Times New Roman" w:eastAsia="Calibri" w:hAnsi="Times New Roman" w:cs="Times New Roman"/>
                <w:spacing w:val="-11"/>
                <w:sz w:val="24"/>
                <w:szCs w:val="28"/>
              </w:rPr>
              <w:t xml:space="preserve">занимающихся в различные периоды </w:t>
            </w:r>
            <w:r w:rsidRPr="00597060">
              <w:rPr>
                <w:rFonts w:ascii="Times New Roman" w:eastAsia="Calibri" w:hAnsi="Times New Roman" w:cs="Times New Roman"/>
                <w:sz w:val="24"/>
                <w:szCs w:val="28"/>
              </w:rPr>
              <w:t>возрастного развития, применять физиологические знания для планирования и проведения основных видов физкультурно-оздоровительных занятий; применять физиологические знания, исследовательские умения и практические навыки в процессе медико-биологического и психолого-педагогического 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w:t>
            </w:r>
            <w:r w:rsidRPr="00597060">
              <w:rPr>
                <w:rFonts w:ascii="Times New Roman" w:eastAsia="Calibri" w:hAnsi="Times New Roman" w:cs="Times New Roman"/>
                <w:szCs w:val="28"/>
              </w:rPr>
              <w:t xml:space="preserve"> </w:t>
            </w:r>
            <w:r w:rsidRPr="00597060">
              <w:rPr>
                <w:rFonts w:ascii="Times New Roman" w:eastAsia="Calibri" w:hAnsi="Times New Roman" w:cs="Times New Roman"/>
                <w:sz w:val="24"/>
                <w:szCs w:val="28"/>
              </w:rPr>
              <w:t>определять и оценивать физическое развитие людей различного возраста, физическое здоровье и адаптационные резервы организма, функциональное состояние сердечнососудистой, дыхательной и мышечной системы</w:t>
            </w:r>
          </w:p>
          <w:p w:rsidR="00597060" w:rsidRPr="00597060" w:rsidRDefault="00597060" w:rsidP="00597060">
            <w:pPr>
              <w:spacing w:line="240" w:lineRule="auto"/>
              <w:jc w:val="both"/>
              <w:rPr>
                <w:rFonts w:ascii="Times New Roman" w:eastAsia="Calibri" w:hAnsi="Times New Roman" w:cs="Times New Roman"/>
                <w:sz w:val="24"/>
                <w:szCs w:val="26"/>
              </w:rPr>
            </w:pPr>
          </w:p>
          <w:p w:rsidR="00597060" w:rsidRPr="00597060" w:rsidRDefault="00597060" w:rsidP="00597060">
            <w:pPr>
              <w:spacing w:line="240" w:lineRule="auto"/>
              <w:jc w:val="both"/>
              <w:rPr>
                <w:rFonts w:ascii="Times New Roman" w:eastAsia="Times New Roman" w:hAnsi="Times New Roman" w:cs="Times New Roman"/>
                <w:b/>
                <w:sz w:val="28"/>
                <w:szCs w:val="28"/>
              </w:rPr>
            </w:pPr>
            <w:r w:rsidRPr="00597060">
              <w:rPr>
                <w:rFonts w:ascii="Times New Roman" w:eastAsia="Calibri" w:hAnsi="Times New Roman" w:cs="Times New Roman"/>
                <w:b/>
                <w:sz w:val="24"/>
                <w:szCs w:val="26"/>
                <w:u w:val="single"/>
              </w:rPr>
              <w:t>Владеет навыками</w:t>
            </w:r>
            <w:r w:rsidRPr="00597060">
              <w:rPr>
                <w:rFonts w:ascii="Times New Roman" w:eastAsia="Calibri" w:hAnsi="Times New Roman" w:cs="Times New Roman"/>
                <w:sz w:val="24"/>
                <w:szCs w:val="26"/>
              </w:rPr>
              <w:t xml:space="preserve">: </w:t>
            </w:r>
            <w:r w:rsidRPr="00597060">
              <w:rPr>
                <w:rFonts w:ascii="Times New Roman" w:eastAsia="Calibri" w:hAnsi="Times New Roman" w:cs="Times New Roman"/>
                <w:sz w:val="24"/>
                <w:szCs w:val="28"/>
                <w:lang w:eastAsia="ar-SA"/>
              </w:rPr>
              <w:t xml:space="preserve">подготовки и публикации обзоров, патентов, статей, работы с научной </w:t>
            </w:r>
            <w:r w:rsidRPr="00597060">
              <w:rPr>
                <w:rFonts w:ascii="Times New Roman" w:eastAsia="Calibri" w:hAnsi="Times New Roman" w:cs="Times New Roman"/>
                <w:color w:val="000000"/>
                <w:sz w:val="24"/>
                <w:szCs w:val="28"/>
                <w:lang w:eastAsia="ar-SA"/>
              </w:rPr>
              <w:t xml:space="preserve">информацией с использованием новых технологий; обработки и критической оценки результатов исследований; проведения семинаров, конференций, </w:t>
            </w:r>
            <w:r w:rsidRPr="00597060">
              <w:rPr>
                <w:rFonts w:ascii="Times New Roman" w:eastAsia="Calibri" w:hAnsi="Times New Roman" w:cs="Times New Roman"/>
                <w:color w:val="000000"/>
                <w:sz w:val="24"/>
                <w:szCs w:val="27"/>
              </w:rPr>
              <w:t xml:space="preserve">анализа полученных данных и проведения их статистической обработки, представления результатов в виде </w:t>
            </w:r>
            <w:r w:rsidRPr="00597060">
              <w:rPr>
                <w:rFonts w:ascii="Times New Roman" w:eastAsia="Calibri" w:hAnsi="Times New Roman" w:cs="Times New Roman"/>
                <w:color w:val="000000"/>
                <w:sz w:val="24"/>
                <w:szCs w:val="27"/>
              </w:rPr>
              <w:lastRenderedPageBreak/>
              <w:t xml:space="preserve">научно-исследовательских работ (отчет, тезисы доклады) и оформления презентации в электронном виде; </w:t>
            </w:r>
            <w:r w:rsidRPr="00597060">
              <w:rPr>
                <w:rFonts w:ascii="Times New Roman" w:eastAsia="Calibri" w:hAnsi="Times New Roman" w:cs="Times New Roman"/>
                <w:color w:val="000000"/>
                <w:spacing w:val="-3"/>
                <w:sz w:val="24"/>
                <w:szCs w:val="28"/>
                <w:lang w:eastAsia="ar-SA"/>
              </w:rPr>
              <w:t>педагогической</w:t>
            </w:r>
            <w:r w:rsidRPr="00597060">
              <w:rPr>
                <w:rFonts w:ascii="Times New Roman" w:eastAsia="Calibri" w:hAnsi="Times New Roman" w:cs="Times New Roman"/>
                <w:spacing w:val="-3"/>
                <w:sz w:val="24"/>
                <w:szCs w:val="28"/>
                <w:lang w:eastAsia="ar-SA"/>
              </w:rPr>
              <w:t xml:space="preserve">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 </w:t>
            </w:r>
            <w:r w:rsidRPr="00597060">
              <w:rPr>
                <w:rFonts w:ascii="Times New Roman" w:eastAsia="Calibri" w:hAnsi="Times New Roman" w:cs="Times New Roman"/>
                <w:sz w:val="24"/>
                <w:szCs w:val="28"/>
              </w:rPr>
              <w:t xml:space="preserve">оказания первой помощи при неотложных состояниях у спортсменов; применения методов контроля за переносимостью физических нагрузок; </w:t>
            </w:r>
            <w:r w:rsidRPr="00597060">
              <w:rPr>
                <w:rFonts w:ascii="Times New Roman" w:eastAsia="Calibri" w:hAnsi="Times New Roman" w:cs="Times New Roman"/>
                <w:sz w:val="24"/>
                <w:szCs w:val="24"/>
              </w:rPr>
              <w:t xml:space="preserve">основными понятиями и терминологией молекулярной биологии, генетики и генетического тестирования; </w:t>
            </w:r>
            <w:r w:rsidRPr="00597060">
              <w:rPr>
                <w:rFonts w:ascii="Times New Roman" w:eastAsia="Calibri" w:hAnsi="Times New Roman" w:cs="Times New Roman"/>
                <w:sz w:val="24"/>
                <w:szCs w:val="28"/>
              </w:rPr>
              <w:t>работы с физиологическим, медицинским и техническим оборудованием;</w:t>
            </w:r>
            <w:r w:rsidRPr="00597060">
              <w:rPr>
                <w:rFonts w:ascii="Times New Roman" w:eastAsia="Calibri" w:hAnsi="Times New Roman" w:cs="Times New Roman"/>
                <w:sz w:val="20"/>
                <w:szCs w:val="28"/>
              </w:rPr>
              <w:t xml:space="preserve"> </w:t>
            </w:r>
            <w:r w:rsidRPr="00597060">
              <w:rPr>
                <w:rFonts w:ascii="Times New Roman" w:eastAsia="Calibri" w:hAnsi="Times New Roman" w:cs="Times New Roman"/>
                <w:sz w:val="24"/>
                <w:szCs w:val="28"/>
              </w:rPr>
              <w:t>регистрации различных функций в процессе моделирования физических нагрузок в лабораторных и полевых условиях</w:t>
            </w:r>
            <w:r w:rsidRPr="00597060">
              <w:rPr>
                <w:rFonts w:ascii="Times New Roman" w:eastAsia="Calibri" w:hAnsi="Times New Roman" w:cs="Times New Roman"/>
                <w:sz w:val="20"/>
                <w:szCs w:val="28"/>
              </w:rPr>
              <w:t xml:space="preserve">; </w:t>
            </w:r>
            <w:r w:rsidRPr="00597060">
              <w:rPr>
                <w:rFonts w:ascii="Times New Roman" w:eastAsia="Calibri" w:hAnsi="Times New Roman" w:cs="Times New Roman"/>
                <w:sz w:val="24"/>
              </w:rPr>
              <w:t xml:space="preserve">одномоментной регистрации различных функций в процессе моделирования физических нагрузок в лабораторных условиях; работы со специальной литературой и библиографией; </w:t>
            </w:r>
            <w:r w:rsidRPr="00597060">
              <w:rPr>
                <w:rFonts w:ascii="Times New Roman" w:eastAsia="Calibri" w:hAnsi="Times New Roman" w:cs="Times New Roman"/>
                <w:sz w:val="24"/>
                <w:szCs w:val="28"/>
              </w:rPr>
              <w:t xml:space="preserve">способами нормирования и контроля </w:t>
            </w:r>
            <w:r w:rsidRPr="00597060">
              <w:rPr>
                <w:rFonts w:ascii="Times New Roman" w:eastAsia="Calibri" w:hAnsi="Times New Roman" w:cs="Times New Roman"/>
                <w:spacing w:val="-4"/>
                <w:sz w:val="24"/>
                <w:szCs w:val="28"/>
              </w:rPr>
              <w:t xml:space="preserve">тренировочных и соревновательных </w:t>
            </w:r>
            <w:r w:rsidRPr="00597060">
              <w:rPr>
                <w:rFonts w:ascii="Times New Roman" w:eastAsia="Calibri" w:hAnsi="Times New Roman" w:cs="Times New Roman"/>
                <w:spacing w:val="-6"/>
                <w:sz w:val="24"/>
                <w:szCs w:val="28"/>
              </w:rPr>
              <w:t xml:space="preserve">нагрузок, </w:t>
            </w:r>
            <w:r w:rsidRPr="00597060">
              <w:rPr>
                <w:rFonts w:ascii="Times New Roman" w:eastAsia="Calibri" w:hAnsi="Times New Roman" w:cs="Times New Roman"/>
                <w:sz w:val="24"/>
                <w:szCs w:val="28"/>
              </w:rPr>
              <w:t xml:space="preserve">навыками </w:t>
            </w:r>
            <w:r w:rsidRPr="00597060">
              <w:rPr>
                <w:rFonts w:ascii="Times New Roman" w:eastAsia="Calibri" w:hAnsi="Times New Roman" w:cs="Times New Roman"/>
                <w:spacing w:val="-9"/>
                <w:sz w:val="24"/>
                <w:szCs w:val="28"/>
              </w:rPr>
              <w:t xml:space="preserve">рационального </w:t>
            </w:r>
            <w:r w:rsidRPr="00597060">
              <w:rPr>
                <w:rFonts w:ascii="Times New Roman" w:eastAsia="Calibri" w:hAnsi="Times New Roman" w:cs="Times New Roman"/>
                <w:spacing w:val="-4"/>
                <w:sz w:val="24"/>
                <w:szCs w:val="28"/>
              </w:rPr>
              <w:t xml:space="preserve">использования учебно-лабораторного и </w:t>
            </w:r>
            <w:r w:rsidRPr="00597060">
              <w:rPr>
                <w:rFonts w:ascii="Times New Roman" w:eastAsia="Calibri" w:hAnsi="Times New Roman" w:cs="Times New Roman"/>
                <w:spacing w:val="-8"/>
                <w:sz w:val="24"/>
                <w:szCs w:val="28"/>
              </w:rPr>
              <w:t xml:space="preserve">управленческого </w:t>
            </w:r>
            <w:r w:rsidRPr="00597060">
              <w:rPr>
                <w:rFonts w:ascii="Times New Roman" w:eastAsia="Calibri" w:hAnsi="Times New Roman" w:cs="Times New Roman"/>
                <w:spacing w:val="-7"/>
                <w:sz w:val="24"/>
                <w:szCs w:val="28"/>
              </w:rPr>
              <w:t xml:space="preserve">оборудования, </w:t>
            </w:r>
            <w:r w:rsidRPr="00597060">
              <w:rPr>
                <w:rFonts w:ascii="Times New Roman" w:eastAsia="Calibri" w:hAnsi="Times New Roman" w:cs="Times New Roman"/>
                <w:sz w:val="24"/>
                <w:szCs w:val="28"/>
              </w:rPr>
              <w:t xml:space="preserve">специальной аппаратуры и инвентаря, </w:t>
            </w:r>
            <w:r w:rsidRPr="00597060">
              <w:rPr>
                <w:rFonts w:ascii="Times New Roman" w:eastAsia="Calibri" w:hAnsi="Times New Roman" w:cs="Times New Roman"/>
                <w:spacing w:val="-7"/>
                <w:sz w:val="24"/>
                <w:szCs w:val="28"/>
              </w:rPr>
              <w:t xml:space="preserve">современной компьютерной техники, </w:t>
            </w:r>
            <w:r w:rsidRPr="00597060">
              <w:rPr>
                <w:rFonts w:ascii="Times New Roman" w:eastAsia="Calibri" w:hAnsi="Times New Roman" w:cs="Times New Roman"/>
                <w:sz w:val="24"/>
                <w:szCs w:val="28"/>
              </w:rPr>
              <w:t xml:space="preserve"> методами проведения научных исследований в сфере </w:t>
            </w:r>
            <w:r w:rsidRPr="00597060">
              <w:rPr>
                <w:rFonts w:ascii="Times New Roman" w:eastAsia="Calibri" w:hAnsi="Times New Roman" w:cs="Times New Roman"/>
                <w:spacing w:val="-5"/>
                <w:sz w:val="24"/>
                <w:szCs w:val="28"/>
              </w:rPr>
              <w:t>профессиональной деятельности</w:t>
            </w:r>
            <w:r w:rsidRPr="00597060">
              <w:rPr>
                <w:rFonts w:ascii="Times New Roman" w:eastAsia="Calibri" w:hAnsi="Times New Roman" w:cs="Times New Roman"/>
                <w:spacing w:val="-5"/>
                <w:sz w:val="20"/>
                <w:szCs w:val="28"/>
              </w:rPr>
              <w:t xml:space="preserve">; </w:t>
            </w:r>
            <w:r w:rsidRPr="00597060">
              <w:rPr>
                <w:rFonts w:ascii="Times New Roman" w:eastAsia="Calibri" w:hAnsi="Times New Roman" w:cs="Times New Roman"/>
                <w:sz w:val="24"/>
                <w:szCs w:val="28"/>
              </w:rPr>
              <w:t>физиологического эксперимента</w:t>
            </w:r>
          </w:p>
        </w:tc>
      </w:tr>
      <w:tr w:rsidR="00597060" w:rsidRPr="00597060" w:rsidTr="001F48D2">
        <w:trPr>
          <w:jc w:val="center"/>
        </w:trPr>
        <w:tc>
          <w:tcPr>
            <w:tcW w:w="653" w:type="pct"/>
          </w:tcPr>
          <w:p w:rsidR="00597060" w:rsidRPr="00597060" w:rsidRDefault="00597060" w:rsidP="00597060">
            <w:pPr>
              <w:spacing w:after="200" w:line="240" w:lineRule="auto"/>
              <w:rPr>
                <w:rFonts w:ascii="Times New Roman" w:eastAsia="Times New Roman" w:hAnsi="Times New Roman" w:cs="Times New Roman"/>
                <w:b/>
                <w:bCs/>
                <w:sz w:val="28"/>
                <w:szCs w:val="28"/>
              </w:rPr>
            </w:pPr>
            <w:r w:rsidRPr="00597060">
              <w:rPr>
                <w:rFonts w:ascii="Times New Roman" w:eastAsia="Times New Roman" w:hAnsi="Times New Roman" w:cs="Times New Roman"/>
                <w:b/>
                <w:bCs/>
                <w:sz w:val="28"/>
                <w:szCs w:val="28"/>
              </w:rPr>
              <w:lastRenderedPageBreak/>
              <w:t>Показатели сформированности компетенции</w:t>
            </w:r>
            <w:r w:rsidRPr="00597060">
              <w:rPr>
                <w:rFonts w:ascii="Times New Roman" w:eastAsia="Times New Roman" w:hAnsi="Times New Roman" w:cs="Times New Roman"/>
                <w:b/>
                <w:bCs/>
                <w:sz w:val="28"/>
                <w:szCs w:val="28"/>
                <w:vertAlign w:val="superscript"/>
              </w:rPr>
              <w:t xml:space="preserve"> </w:t>
            </w:r>
            <w:r w:rsidRPr="00597060">
              <w:rPr>
                <w:rFonts w:ascii="Times New Roman" w:eastAsia="Times New Roman" w:hAnsi="Times New Roman" w:cs="Times New Roman"/>
                <w:b/>
                <w:bCs/>
                <w:sz w:val="28"/>
                <w:szCs w:val="28"/>
              </w:rPr>
              <w:t>ПК-1, ПК-2, ПК-3 на повышенном уровне</w:t>
            </w:r>
          </w:p>
        </w:tc>
        <w:tc>
          <w:tcPr>
            <w:tcW w:w="4347" w:type="pct"/>
            <w:gridSpan w:val="3"/>
          </w:tcPr>
          <w:p w:rsidR="00597060" w:rsidRPr="00597060" w:rsidRDefault="00597060" w:rsidP="00597060">
            <w:pPr>
              <w:spacing w:line="240" w:lineRule="auto"/>
              <w:jc w:val="both"/>
              <w:rPr>
                <w:rFonts w:ascii="Times New Roman" w:eastAsia="Calibri" w:hAnsi="Times New Roman" w:cs="Times New Roman"/>
                <w:sz w:val="24"/>
                <w:szCs w:val="24"/>
              </w:rPr>
            </w:pPr>
            <w:r w:rsidRPr="00597060">
              <w:rPr>
                <w:rFonts w:ascii="Times New Roman" w:eastAsia="Calibri" w:hAnsi="Times New Roman" w:cs="Times New Roman"/>
                <w:b/>
                <w:sz w:val="24"/>
                <w:szCs w:val="24"/>
              </w:rPr>
              <w:t>знать:</w:t>
            </w:r>
            <w:r w:rsidRPr="00597060">
              <w:rPr>
                <w:rFonts w:ascii="Times New Roman" w:eastAsia="Calibri" w:hAnsi="Times New Roman" w:cs="Times New Roman"/>
                <w:sz w:val="24"/>
                <w:szCs w:val="24"/>
              </w:rPr>
              <w:t xml:space="preserve"> </w:t>
            </w:r>
            <w:r w:rsidRPr="00597060">
              <w:rPr>
                <w:rFonts w:ascii="Times New Roman" w:eastAsia="Calibri" w:hAnsi="Times New Roman" w:cs="Times New Roman"/>
                <w:b/>
                <w:sz w:val="24"/>
                <w:szCs w:val="24"/>
              </w:rPr>
              <w:t xml:space="preserve"> </w:t>
            </w:r>
            <w:r w:rsidRPr="00597060">
              <w:rPr>
                <w:rFonts w:ascii="Times New Roman" w:eastAsia="Calibri" w:hAnsi="Times New Roman" w:cs="Times New Roman"/>
                <w:sz w:val="24"/>
                <w:szCs w:val="24"/>
              </w:rPr>
              <w:t>закономерности живой природы,</w:t>
            </w:r>
            <w:r w:rsidRPr="00597060">
              <w:rPr>
                <w:rFonts w:ascii="Times New Roman" w:eastAsia="Calibri" w:hAnsi="Times New Roman" w:cs="Times New Roman"/>
                <w:b/>
                <w:sz w:val="24"/>
                <w:szCs w:val="24"/>
              </w:rPr>
              <w:t xml:space="preserve"> </w:t>
            </w:r>
            <w:r w:rsidRPr="00597060">
              <w:rPr>
                <w:rFonts w:ascii="Times New Roman" w:eastAsia="Calibri" w:hAnsi="Times New Roman" w:cs="Times New Roman"/>
                <w:sz w:val="24"/>
                <w:szCs w:val="24"/>
              </w:rPr>
              <w:t xml:space="preserve">биологические системы различных уровней организации; процессы их жизнедеятельности и эволюции; биологические, биоинженерные, биомедицинские, природоохранительные технологии, биологическую экспертизу и мониторинг, оценку и восстановление территориальных биоресурсов; 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текущих и срочных врачебных наблюдений; особенности оценки состояния здоровья;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причины, доврачебную помощь и профилактику неотложных состояний в практике спортивной медицины; принципы использования средств и методов, оптимизирующих процессы постнагрузочного восстановления; принципы оценки интенсивности занятий оздоровительной физической культурой при различных заболеваниях; 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генетику; особенности врачебно-педагогического контроля за юными спортсменами; особенности врачебно-педагогического контроля за женщинами-спортсменками; принципы проведения самоконтроля; принципы организации медицинского обеспечения соревнований; принципы организации антидопингового и секс-контроля; принципы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особенности врачебно-педагогического контроля за лицами старших возрастов,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 основы физиологических </w:t>
            </w:r>
            <w:r w:rsidRPr="00597060">
              <w:rPr>
                <w:rFonts w:ascii="Times New Roman" w:eastAsia="Calibri" w:hAnsi="Times New Roman" w:cs="Times New Roman"/>
                <w:sz w:val="24"/>
                <w:szCs w:val="24"/>
              </w:rPr>
              <w:lastRenderedPageBreak/>
              <w:t xml:space="preserve">закономерностей развития детского организма; возрастные особенности адаптационных процессов к физическим упражнениям; физиологические основы развития тренированности и двигательных качеств; закономерности развития процессов утомления и восстановления организма; 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597060">
              <w:rPr>
                <w:rFonts w:ascii="Times New Roman" w:eastAsia="Calibri" w:hAnsi="Times New Roman" w:cs="Times New Roman"/>
                <w:spacing w:val="-4"/>
                <w:sz w:val="24"/>
                <w:szCs w:val="24"/>
              </w:rPr>
              <w:t xml:space="preserve">санитарно-гигиенические основы </w:t>
            </w:r>
            <w:r w:rsidRPr="00597060">
              <w:rPr>
                <w:rFonts w:ascii="Times New Roman" w:eastAsia="Calibri" w:hAnsi="Times New Roman" w:cs="Times New Roman"/>
                <w:spacing w:val="-1"/>
                <w:sz w:val="24"/>
                <w:szCs w:val="24"/>
              </w:rPr>
              <w:t xml:space="preserve">деятельности в сфере    физической </w:t>
            </w:r>
            <w:r w:rsidRPr="00597060">
              <w:rPr>
                <w:rFonts w:ascii="Times New Roman" w:eastAsia="Calibri" w:hAnsi="Times New Roman" w:cs="Times New Roman"/>
                <w:sz w:val="24"/>
                <w:szCs w:val="24"/>
              </w:rPr>
              <w:t xml:space="preserve">культуры и спорта, </w:t>
            </w:r>
            <w:r w:rsidRPr="00597060">
              <w:rPr>
                <w:rFonts w:ascii="Times New Roman" w:eastAsia="Calibri" w:hAnsi="Times New Roman" w:cs="Times New Roman"/>
                <w:spacing w:val="-1"/>
                <w:sz w:val="24"/>
                <w:szCs w:val="24"/>
              </w:rPr>
              <w:t>психофизиологические, социально-</w:t>
            </w:r>
            <w:r w:rsidRPr="00597060">
              <w:rPr>
                <w:rFonts w:ascii="Times New Roman" w:eastAsia="Calibri" w:hAnsi="Times New Roman" w:cs="Times New Roman"/>
                <w:sz w:val="24"/>
                <w:szCs w:val="24"/>
              </w:rPr>
              <w:t xml:space="preserve">психологические и медико-биологические закономерности развития физических способностей и </w:t>
            </w:r>
            <w:r w:rsidRPr="00597060">
              <w:rPr>
                <w:rFonts w:ascii="Times New Roman" w:eastAsia="Calibri" w:hAnsi="Times New Roman" w:cs="Times New Roman"/>
                <w:spacing w:val="-2"/>
                <w:sz w:val="24"/>
                <w:szCs w:val="24"/>
              </w:rPr>
              <w:t xml:space="preserve">двигательных умений занимающихся, </w:t>
            </w:r>
            <w:r w:rsidRPr="00597060">
              <w:rPr>
                <w:rFonts w:ascii="Times New Roman" w:eastAsia="Calibri" w:hAnsi="Times New Roman" w:cs="Times New Roman"/>
                <w:sz w:val="24"/>
                <w:szCs w:val="24"/>
              </w:rPr>
              <w:t xml:space="preserve">истоки и эволюцию формирования </w:t>
            </w:r>
            <w:r w:rsidRPr="00597060">
              <w:rPr>
                <w:rFonts w:ascii="Times New Roman" w:eastAsia="Calibri" w:hAnsi="Times New Roman" w:cs="Times New Roman"/>
                <w:spacing w:val="-7"/>
                <w:sz w:val="24"/>
                <w:szCs w:val="24"/>
              </w:rPr>
              <w:t>теории спортивной тренировки, медико-</w:t>
            </w:r>
            <w:r w:rsidRPr="00597060">
              <w:rPr>
                <w:rFonts w:ascii="Times New Roman" w:eastAsia="Calibri" w:hAnsi="Times New Roman" w:cs="Times New Roman"/>
                <w:sz w:val="24"/>
                <w:szCs w:val="24"/>
              </w:rPr>
              <w:t xml:space="preserve">биологические и психологические </w:t>
            </w:r>
            <w:r w:rsidRPr="00597060">
              <w:rPr>
                <w:rFonts w:ascii="Times New Roman" w:eastAsia="Calibri" w:hAnsi="Times New Roman" w:cs="Times New Roman"/>
                <w:spacing w:val="-4"/>
                <w:sz w:val="24"/>
                <w:szCs w:val="24"/>
              </w:rPr>
              <w:t xml:space="preserve">основы и технологию тренировки в </w:t>
            </w:r>
            <w:r w:rsidRPr="00597060">
              <w:rPr>
                <w:rFonts w:ascii="Times New Roman" w:eastAsia="Calibri" w:hAnsi="Times New Roman" w:cs="Times New Roman"/>
                <w:sz w:val="24"/>
                <w:szCs w:val="24"/>
              </w:rPr>
              <w:t xml:space="preserve">детско-юношеском спорте и у </w:t>
            </w:r>
            <w:r w:rsidRPr="00597060">
              <w:rPr>
                <w:rFonts w:ascii="Times New Roman" w:eastAsia="Calibri" w:hAnsi="Times New Roman" w:cs="Times New Roman"/>
                <w:spacing w:val="-1"/>
                <w:sz w:val="24"/>
                <w:szCs w:val="24"/>
              </w:rPr>
              <w:t xml:space="preserve">спортсменов массовых разрядов в </w:t>
            </w:r>
            <w:r w:rsidRPr="00597060">
              <w:rPr>
                <w:rFonts w:ascii="Times New Roman" w:eastAsia="Calibri" w:hAnsi="Times New Roman" w:cs="Times New Roman"/>
                <w:sz w:val="24"/>
                <w:szCs w:val="24"/>
              </w:rPr>
              <w:t xml:space="preserve">избранном виде спорта, </w:t>
            </w:r>
            <w:r w:rsidRPr="00597060">
              <w:rPr>
                <w:rFonts w:ascii="Times New Roman" w:eastAsia="Calibri" w:hAnsi="Times New Roman" w:cs="Times New Roman"/>
                <w:sz w:val="24"/>
                <w:szCs w:val="24"/>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r w:rsidRPr="00597060">
              <w:rPr>
                <w:rFonts w:ascii="Times New Roman" w:eastAsia="Calibri" w:hAnsi="Times New Roman" w:cs="Times New Roman"/>
                <w:sz w:val="24"/>
                <w:szCs w:val="24"/>
              </w:rPr>
              <w:t>анатомо-физиологические особенности организма на заключительных этапах возрастного развития; принципы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особенности врачебно-педагогического контроля за лицами старших возрастов,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 потребности организма спортсменов в основных макро- и микронутриентах, и особенности режима питания спортсменов в связи с физкультурно-спортивной деятельностью; механизмы возникновения и последствия биологических инвазий; меры контроля биологических инвазий; причины снижения биологического разнообразия</w:t>
            </w:r>
          </w:p>
          <w:p w:rsidR="00597060" w:rsidRPr="00597060" w:rsidRDefault="00597060" w:rsidP="00597060">
            <w:pPr>
              <w:spacing w:line="240" w:lineRule="auto"/>
              <w:jc w:val="both"/>
              <w:rPr>
                <w:rFonts w:ascii="Times New Roman" w:eastAsia="Calibri" w:hAnsi="Times New Roman" w:cs="Times New Roman"/>
                <w:sz w:val="24"/>
                <w:szCs w:val="24"/>
              </w:rPr>
            </w:pPr>
            <w:r w:rsidRPr="00597060">
              <w:rPr>
                <w:rFonts w:ascii="Times New Roman" w:eastAsia="Calibri" w:hAnsi="Times New Roman" w:cs="Times New Roman"/>
                <w:b/>
                <w:sz w:val="24"/>
                <w:szCs w:val="24"/>
              </w:rPr>
              <w:t xml:space="preserve">уметь: </w:t>
            </w:r>
            <w:r w:rsidRPr="00597060">
              <w:rPr>
                <w:rFonts w:ascii="Times New Roman" w:eastAsia="Calibri" w:hAnsi="Times New Roman" w:cs="Times New Roman"/>
                <w:sz w:val="24"/>
                <w:szCs w:val="24"/>
              </w:rPr>
              <w:t xml:space="preserve">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 включая интернет-технологии; анализировать научную проблему, работы предшественников; формулировать цель и определять задачи, возникающие в процессе выполнения научно-исследовательской работы; выбирать адекватные методы для проведения исследования; работать на современном лабораторном оборудовании; самостоятельно выбирать и обосновывать цель исследования, формулировать задачи, адекватные цели исследования, осваивать новые подходы и методы в исследовании; </w:t>
            </w:r>
            <w:r w:rsidRPr="00597060">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597060">
              <w:rPr>
                <w:rFonts w:ascii="Times New Roman" w:eastAsia="Calibri" w:hAnsi="Times New Roman" w:cs="Times New Roman"/>
                <w:spacing w:val="-3"/>
                <w:sz w:val="24"/>
                <w:szCs w:val="24"/>
                <w:lang w:eastAsia="ar-SA"/>
              </w:rPr>
              <w:t xml:space="preserve">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 осуществлять педагогическую деятельность в профессиональных образовательных организациях в соответствии с направлением подготовки; </w:t>
            </w:r>
            <w:r w:rsidRPr="00597060">
              <w:rPr>
                <w:rFonts w:ascii="Times New Roman" w:eastAsia="Calibri" w:hAnsi="Times New Roman" w:cs="Times New Roman"/>
                <w:sz w:val="24"/>
                <w:szCs w:val="24"/>
              </w:rPr>
              <w:t xml:space="preserve">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проводить анализ данных о генетических маркеров; разрабатывать индивидуальный подход к ведению спортсменов в зависимости от результатов генетического тестирования; оценивать физические способности и функциональное состояние обучающихся, адекватно выбирать средства и методы двигательной деятельности для </w:t>
            </w:r>
            <w:r w:rsidRPr="00597060">
              <w:rPr>
                <w:rFonts w:ascii="Times New Roman" w:eastAsia="Calibri" w:hAnsi="Times New Roman" w:cs="Times New Roman"/>
                <w:sz w:val="24"/>
                <w:szCs w:val="24"/>
              </w:rPr>
              <w:lastRenderedPageBreak/>
              <w:t xml:space="preserve">коррекции состояния занимающихся с учетом индивидуальных особенностей организма; 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психологических параметров индивида; уметь выбирать средства и методы рекреационной двигательной деятельности для коррекции состояния занимающихся с учетом их возраста, пола,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 давать оценку физической работоспособности; </w:t>
            </w:r>
          </w:p>
          <w:p w:rsidR="00597060" w:rsidRPr="00597060" w:rsidRDefault="00597060" w:rsidP="00597060">
            <w:pPr>
              <w:tabs>
                <w:tab w:val="num" w:pos="644"/>
              </w:tabs>
              <w:spacing w:line="240" w:lineRule="auto"/>
              <w:jc w:val="both"/>
              <w:rPr>
                <w:rFonts w:ascii="Times New Roman" w:eastAsia="Calibri" w:hAnsi="Times New Roman" w:cs="Times New Roman"/>
                <w:sz w:val="24"/>
                <w:szCs w:val="24"/>
              </w:rPr>
            </w:pPr>
            <w:r w:rsidRPr="00597060">
              <w:rPr>
                <w:rFonts w:ascii="Times New Roman" w:eastAsia="Calibri" w:hAnsi="Times New Roman" w:cs="Times New Roman"/>
                <w:sz w:val="24"/>
                <w:szCs w:val="24"/>
              </w:rPr>
              <w:t>определять артериальное давление; проводить спирометрию, динамометрию, расчет основного и общего обмена; оценивать двигательные особенности; диагностировать уровень тренированности; исследовать умственную и физическую работоспособность; планировать различные формы занятий с учетом медико-</w:t>
            </w:r>
            <w:r w:rsidRPr="00597060">
              <w:rPr>
                <w:rFonts w:ascii="Times New Roman" w:eastAsia="Calibri" w:hAnsi="Times New Roman" w:cs="Times New Roman"/>
                <w:spacing w:val="-2"/>
                <w:sz w:val="24"/>
                <w:szCs w:val="24"/>
              </w:rPr>
              <w:t xml:space="preserve">биологических, </w:t>
            </w:r>
            <w:r w:rsidRPr="00597060">
              <w:rPr>
                <w:rFonts w:ascii="Times New Roman" w:eastAsia="Calibri" w:hAnsi="Times New Roman" w:cs="Times New Roman"/>
                <w:spacing w:val="-4"/>
                <w:sz w:val="24"/>
                <w:szCs w:val="24"/>
              </w:rPr>
              <w:t>санитарно-</w:t>
            </w:r>
            <w:r w:rsidRPr="00597060">
              <w:rPr>
                <w:rFonts w:ascii="Times New Roman" w:eastAsia="Calibri" w:hAnsi="Times New Roman" w:cs="Times New Roman"/>
                <w:sz w:val="24"/>
                <w:szCs w:val="24"/>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597060">
              <w:rPr>
                <w:rFonts w:ascii="Times New Roman" w:eastAsia="Calibri" w:hAnsi="Times New Roman" w:cs="Times New Roman"/>
                <w:spacing w:val="-1"/>
                <w:sz w:val="24"/>
                <w:szCs w:val="24"/>
              </w:rPr>
              <w:t xml:space="preserve">целях </w:t>
            </w:r>
            <w:r w:rsidRPr="00597060">
              <w:rPr>
                <w:rFonts w:ascii="Times New Roman" w:eastAsia="Calibri" w:hAnsi="Times New Roman" w:cs="Times New Roman"/>
                <w:sz w:val="24"/>
                <w:szCs w:val="24"/>
              </w:rPr>
              <w:t xml:space="preserve">совершенствования природных данных, поддержания здоровья, оздоровления и рекреации занимающихся, использовать в профессиональной деятельности актуальные приемы обучения и воспитания, разнообразные формы занятий с учетом возрастных, морфофункциональных и психологических особенностей занимающихся, уровня их физической </w:t>
            </w:r>
            <w:r w:rsidRPr="00597060">
              <w:rPr>
                <w:rFonts w:ascii="Times New Roman" w:eastAsia="Calibri" w:hAnsi="Times New Roman" w:cs="Times New Roman"/>
                <w:spacing w:val="-3"/>
                <w:sz w:val="24"/>
                <w:szCs w:val="24"/>
              </w:rPr>
              <w:t xml:space="preserve">и спортивной подготовленности, </w:t>
            </w:r>
            <w:r w:rsidRPr="00597060">
              <w:rPr>
                <w:rFonts w:ascii="Times New Roman" w:eastAsia="Calibri" w:hAnsi="Times New Roman" w:cs="Times New Roman"/>
                <w:spacing w:val="-14"/>
                <w:sz w:val="24"/>
                <w:szCs w:val="24"/>
              </w:rPr>
              <w:t xml:space="preserve">определять функциональное </w:t>
            </w:r>
            <w:r w:rsidRPr="00597060">
              <w:rPr>
                <w:rFonts w:ascii="Times New Roman" w:eastAsia="Calibri" w:hAnsi="Times New Roman" w:cs="Times New Roman"/>
                <w:spacing w:val="-6"/>
                <w:sz w:val="24"/>
                <w:szCs w:val="24"/>
              </w:rPr>
              <w:t xml:space="preserve">состояние, физическое развитие и </w:t>
            </w:r>
            <w:r w:rsidRPr="00597060">
              <w:rPr>
                <w:rFonts w:ascii="Times New Roman" w:eastAsia="Calibri" w:hAnsi="Times New Roman" w:cs="Times New Roman"/>
                <w:sz w:val="24"/>
                <w:szCs w:val="24"/>
              </w:rPr>
              <w:t xml:space="preserve">уровень подготовленности </w:t>
            </w:r>
            <w:r w:rsidRPr="00597060">
              <w:rPr>
                <w:rFonts w:ascii="Times New Roman" w:eastAsia="Calibri" w:hAnsi="Times New Roman" w:cs="Times New Roman"/>
                <w:spacing w:val="-11"/>
                <w:sz w:val="24"/>
                <w:szCs w:val="24"/>
              </w:rPr>
              <w:t xml:space="preserve">занимающихся в различные периоды </w:t>
            </w:r>
            <w:r w:rsidRPr="00597060">
              <w:rPr>
                <w:rFonts w:ascii="Times New Roman" w:eastAsia="Calibri" w:hAnsi="Times New Roman" w:cs="Times New Roman"/>
                <w:sz w:val="24"/>
                <w:szCs w:val="24"/>
              </w:rPr>
              <w:t xml:space="preserve">возрастного развития, </w:t>
            </w:r>
            <w:r w:rsidRPr="00597060">
              <w:rPr>
                <w:rFonts w:ascii="Times New Roman" w:eastAsia="Calibri" w:hAnsi="Times New Roman" w:cs="Times New Roman"/>
                <w:spacing w:val="-6"/>
                <w:sz w:val="24"/>
                <w:szCs w:val="24"/>
              </w:rPr>
              <w:t xml:space="preserve">использовать </w:t>
            </w:r>
            <w:r w:rsidRPr="00597060">
              <w:rPr>
                <w:rFonts w:ascii="Times New Roman" w:eastAsia="Calibri" w:hAnsi="Times New Roman" w:cs="Times New Roman"/>
                <w:spacing w:val="-15"/>
                <w:sz w:val="24"/>
                <w:szCs w:val="24"/>
              </w:rPr>
              <w:t xml:space="preserve">информацию </w:t>
            </w:r>
            <w:r w:rsidRPr="00597060">
              <w:rPr>
                <w:rFonts w:ascii="Times New Roman" w:eastAsia="Calibri" w:hAnsi="Times New Roman" w:cs="Times New Roman"/>
                <w:spacing w:val="-9"/>
                <w:sz w:val="24"/>
                <w:szCs w:val="24"/>
              </w:rPr>
              <w:t xml:space="preserve">психолого-педагогических, медико-биологических методов контроля для оценки влияния физических нагрузок </w:t>
            </w:r>
            <w:r w:rsidRPr="00597060">
              <w:rPr>
                <w:rFonts w:ascii="Times New Roman" w:eastAsia="Calibri" w:hAnsi="Times New Roman" w:cs="Times New Roman"/>
                <w:spacing w:val="-14"/>
                <w:sz w:val="24"/>
                <w:szCs w:val="24"/>
              </w:rPr>
              <w:t xml:space="preserve">на </w:t>
            </w:r>
            <w:r w:rsidRPr="00597060">
              <w:rPr>
                <w:rFonts w:ascii="Times New Roman" w:eastAsia="Calibri" w:hAnsi="Times New Roman" w:cs="Times New Roman"/>
                <w:spacing w:val="-13"/>
                <w:sz w:val="24"/>
                <w:szCs w:val="24"/>
              </w:rPr>
              <w:t xml:space="preserve">индивида </w:t>
            </w:r>
            <w:r w:rsidRPr="00597060">
              <w:rPr>
                <w:rFonts w:ascii="Times New Roman" w:eastAsia="Calibri" w:hAnsi="Times New Roman" w:cs="Times New Roman"/>
                <w:sz w:val="24"/>
                <w:szCs w:val="24"/>
              </w:rPr>
              <w:t xml:space="preserve">и </w:t>
            </w:r>
            <w:r w:rsidRPr="00597060">
              <w:rPr>
                <w:rFonts w:ascii="Times New Roman" w:eastAsia="Calibri" w:hAnsi="Times New Roman" w:cs="Times New Roman"/>
                <w:spacing w:val="-14"/>
                <w:sz w:val="24"/>
                <w:szCs w:val="24"/>
              </w:rPr>
              <w:t xml:space="preserve">вносить </w:t>
            </w:r>
            <w:r w:rsidRPr="00597060">
              <w:rPr>
                <w:rFonts w:ascii="Times New Roman" w:eastAsia="Calibri" w:hAnsi="Times New Roman" w:cs="Times New Roman"/>
                <w:sz w:val="24"/>
                <w:szCs w:val="24"/>
              </w:rPr>
              <w:t>соответствующие коррективы в процесс занятий. применять физиологические знания для планирования и проведения основных видов физкультурно-оздоровительных занятий; применять физиологические знания, исследовательские умения и практические навыки в процессе медико-биологического и психолого-педагогического 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 определять и оценивать физическое развитие людей различного возраста, физическое здоровье и адаптационные резервы организма, функциональное состояние сердечнососудистой, дыхательной и мышечной системы;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психологических параметров индивида; уметь выбирать средства и методы рекреационной двигательной деятельности для коррекции состояния занимающихся с учетом их возраста, пола,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 определять энерготраты и оценивать рацион питания спортсменов различных спортивных специализаций возраста, корректировать рацион питания в связи с особенностями физкультурно-спортивной деятельности; анализировать, систематизировать и обобщать данные по проблемам биологических инвазий и сохранения биологического разнообразия; применять полученные знания на практике.</w:t>
            </w:r>
          </w:p>
          <w:p w:rsidR="00597060" w:rsidRPr="00597060" w:rsidRDefault="00597060" w:rsidP="00597060">
            <w:pPr>
              <w:spacing w:line="240" w:lineRule="auto"/>
              <w:jc w:val="both"/>
              <w:rPr>
                <w:rFonts w:ascii="Times New Roman" w:eastAsia="Times New Roman" w:hAnsi="Times New Roman" w:cs="Times New Roman"/>
                <w:b/>
                <w:sz w:val="28"/>
                <w:szCs w:val="28"/>
              </w:rPr>
            </w:pPr>
            <w:r w:rsidRPr="00597060">
              <w:rPr>
                <w:rFonts w:ascii="Times New Roman" w:eastAsia="Calibri" w:hAnsi="Times New Roman" w:cs="Times New Roman"/>
                <w:b/>
                <w:sz w:val="24"/>
                <w:szCs w:val="24"/>
              </w:rPr>
              <w:t xml:space="preserve">владеть: </w:t>
            </w:r>
            <w:r w:rsidRPr="00597060">
              <w:rPr>
                <w:rFonts w:ascii="Times New Roman" w:eastAsia="Calibri" w:hAnsi="Times New Roman" w:cs="Times New Roman"/>
                <w:sz w:val="24"/>
                <w:szCs w:val="24"/>
              </w:rPr>
              <w:t xml:space="preserve">анализа полученных данных и проведения их статистической обработки, представления результатов в виде </w:t>
            </w:r>
            <w:r w:rsidRPr="00597060">
              <w:rPr>
                <w:rFonts w:ascii="Times New Roman" w:eastAsia="Calibri" w:hAnsi="Times New Roman" w:cs="Times New Roman"/>
                <w:sz w:val="24"/>
                <w:szCs w:val="24"/>
              </w:rPr>
              <w:lastRenderedPageBreak/>
              <w:t xml:space="preserve">научно-исследовательских работ (отчет, тезисы доклады) и оформления презентации в электронном виде; </w:t>
            </w:r>
            <w:r w:rsidRPr="00597060">
              <w:rPr>
                <w:rFonts w:ascii="Times New Roman" w:eastAsia="Calibri" w:hAnsi="Times New Roman" w:cs="Times New Roman"/>
                <w:sz w:val="24"/>
                <w:szCs w:val="24"/>
                <w:lang w:eastAsia="ar-SA"/>
              </w:rPr>
              <w:t xml:space="preserve">обработки и критической оценки результатов исследований; </w:t>
            </w:r>
            <w:r w:rsidRPr="00597060">
              <w:rPr>
                <w:rFonts w:ascii="Times New Roman" w:eastAsia="Calibri" w:hAnsi="Times New Roman" w:cs="Times New Roman"/>
                <w:sz w:val="24"/>
                <w:szCs w:val="24"/>
              </w:rPr>
              <w:t xml:space="preserve">использования биологических систем в хозяйственных и медицинских целях, охраны природы; </w:t>
            </w:r>
            <w:r w:rsidRPr="00597060">
              <w:rPr>
                <w:rFonts w:ascii="Times New Roman" w:eastAsia="Calibri" w:hAnsi="Times New Roman" w:cs="Times New Roman"/>
                <w:sz w:val="24"/>
                <w:szCs w:val="24"/>
                <w:lang w:eastAsia="ar-SA"/>
              </w:rPr>
              <w:t xml:space="preserve">организации получения биологического материала; подготовки и публикации обзоров, патентов, статей; проведения семинаров, конференций; </w:t>
            </w:r>
            <w:r w:rsidRPr="00597060">
              <w:rPr>
                <w:rFonts w:ascii="Times New Roman" w:eastAsia="Calibri" w:hAnsi="Times New Roman" w:cs="Times New Roman"/>
                <w:sz w:val="24"/>
                <w:szCs w:val="24"/>
              </w:rPr>
              <w:t xml:space="preserve">оказания первой помощи при неотложных состояниях у спортсменов; применения методов контроля за переносимостью физических нагрузок; основными понятиями и терминологией молекулярной биологии, генетики и генетического тестирования; работы с физиологическим, медицинским и техническим оборудованием; регистрации различных функций в процессе моделирования физических нагрузок в лабораторных и полевых условиях; работы с медицинским и техническим оборудованием; одномоментной регистрации различных функций в процессе моделирования физических нагрузок в лабораторных условиях; работы со специальной литературой и библиографией; способами нормирования и контроля </w:t>
            </w:r>
            <w:r w:rsidRPr="00597060">
              <w:rPr>
                <w:rFonts w:ascii="Times New Roman" w:eastAsia="Calibri" w:hAnsi="Times New Roman" w:cs="Times New Roman"/>
                <w:spacing w:val="-4"/>
                <w:sz w:val="24"/>
                <w:szCs w:val="24"/>
              </w:rPr>
              <w:t xml:space="preserve">тренировочных и соревновательных </w:t>
            </w:r>
            <w:r w:rsidRPr="00597060">
              <w:rPr>
                <w:rFonts w:ascii="Times New Roman" w:eastAsia="Calibri" w:hAnsi="Times New Roman" w:cs="Times New Roman"/>
                <w:spacing w:val="-6"/>
                <w:sz w:val="24"/>
                <w:szCs w:val="24"/>
              </w:rPr>
              <w:t xml:space="preserve">нагрузок, </w:t>
            </w:r>
            <w:r w:rsidRPr="00597060">
              <w:rPr>
                <w:rFonts w:ascii="Times New Roman" w:eastAsia="Calibri" w:hAnsi="Times New Roman" w:cs="Times New Roman"/>
                <w:sz w:val="24"/>
                <w:szCs w:val="24"/>
              </w:rPr>
              <w:t xml:space="preserve">навыками </w:t>
            </w:r>
            <w:r w:rsidRPr="00597060">
              <w:rPr>
                <w:rFonts w:ascii="Times New Roman" w:eastAsia="Calibri" w:hAnsi="Times New Roman" w:cs="Times New Roman"/>
                <w:spacing w:val="-9"/>
                <w:sz w:val="24"/>
                <w:szCs w:val="24"/>
              </w:rPr>
              <w:t xml:space="preserve">рационального </w:t>
            </w:r>
            <w:r w:rsidRPr="00597060">
              <w:rPr>
                <w:rFonts w:ascii="Times New Roman" w:eastAsia="Calibri" w:hAnsi="Times New Roman" w:cs="Times New Roman"/>
                <w:spacing w:val="-4"/>
                <w:sz w:val="24"/>
                <w:szCs w:val="24"/>
              </w:rPr>
              <w:t xml:space="preserve">использования учебно-лабораторного и </w:t>
            </w:r>
            <w:r w:rsidRPr="00597060">
              <w:rPr>
                <w:rFonts w:ascii="Times New Roman" w:eastAsia="Calibri" w:hAnsi="Times New Roman" w:cs="Times New Roman"/>
                <w:spacing w:val="-8"/>
                <w:sz w:val="24"/>
                <w:szCs w:val="24"/>
              </w:rPr>
              <w:t xml:space="preserve">управленческого </w:t>
            </w:r>
            <w:r w:rsidRPr="00597060">
              <w:rPr>
                <w:rFonts w:ascii="Times New Roman" w:eastAsia="Calibri" w:hAnsi="Times New Roman" w:cs="Times New Roman"/>
                <w:spacing w:val="-7"/>
                <w:sz w:val="24"/>
                <w:szCs w:val="24"/>
              </w:rPr>
              <w:t xml:space="preserve">оборудования, </w:t>
            </w:r>
            <w:r w:rsidRPr="00597060">
              <w:rPr>
                <w:rFonts w:ascii="Times New Roman" w:eastAsia="Calibri" w:hAnsi="Times New Roman" w:cs="Times New Roman"/>
                <w:sz w:val="24"/>
                <w:szCs w:val="24"/>
              </w:rPr>
              <w:t xml:space="preserve">специальной аппаратуры и инвентаря, </w:t>
            </w:r>
            <w:r w:rsidRPr="00597060">
              <w:rPr>
                <w:rFonts w:ascii="Times New Roman" w:eastAsia="Calibri" w:hAnsi="Times New Roman" w:cs="Times New Roman"/>
                <w:spacing w:val="-7"/>
                <w:sz w:val="24"/>
                <w:szCs w:val="24"/>
              </w:rPr>
              <w:t xml:space="preserve">современной компьютерной техники, </w:t>
            </w:r>
            <w:r w:rsidRPr="00597060">
              <w:rPr>
                <w:rFonts w:ascii="Times New Roman" w:eastAsia="Calibri" w:hAnsi="Times New Roman" w:cs="Times New Roman"/>
                <w:sz w:val="24"/>
                <w:szCs w:val="24"/>
              </w:rPr>
              <w:t xml:space="preserve"> методами проведения научных исследований в сфере </w:t>
            </w:r>
            <w:r w:rsidRPr="00597060">
              <w:rPr>
                <w:rFonts w:ascii="Times New Roman" w:eastAsia="Calibri" w:hAnsi="Times New Roman" w:cs="Times New Roman"/>
                <w:spacing w:val="-5"/>
                <w:sz w:val="24"/>
                <w:szCs w:val="24"/>
              </w:rPr>
              <w:t xml:space="preserve">профессиональной деятельности; </w:t>
            </w:r>
            <w:r w:rsidRPr="00597060">
              <w:rPr>
                <w:rFonts w:ascii="Times New Roman" w:eastAsia="Calibri" w:hAnsi="Times New Roman" w:cs="Times New Roman"/>
                <w:sz w:val="24"/>
                <w:szCs w:val="24"/>
              </w:rPr>
              <w:t>физиологического эксперимента, работы с медицинским оборудованием, работы со специальной литературой и библиографией; работы с медицинским и техническим оборудованием; регистрации различных функций в процессе моделирования физических нагрузок в лабораторных и полевых условиях; методами ведения научных дискуссий</w:t>
            </w:r>
          </w:p>
        </w:tc>
      </w:tr>
      <w:tr w:rsidR="00597060" w:rsidRPr="00597060" w:rsidTr="001F48D2">
        <w:trPr>
          <w:jc w:val="center"/>
        </w:trPr>
        <w:tc>
          <w:tcPr>
            <w:tcW w:w="653" w:type="pct"/>
          </w:tcPr>
          <w:p w:rsidR="00597060" w:rsidRPr="00597060" w:rsidRDefault="00597060" w:rsidP="00597060">
            <w:pPr>
              <w:spacing w:after="200" w:line="240" w:lineRule="auto"/>
              <w:rPr>
                <w:rFonts w:ascii="Times New Roman" w:eastAsia="Times New Roman" w:hAnsi="Times New Roman" w:cs="Times New Roman"/>
                <w:b/>
                <w:bCs/>
                <w:sz w:val="28"/>
                <w:szCs w:val="28"/>
              </w:rPr>
            </w:pPr>
            <w:r w:rsidRPr="00597060">
              <w:rPr>
                <w:rFonts w:ascii="Times New Roman" w:eastAsia="Times New Roman" w:hAnsi="Times New Roman" w:cs="Times New Roman"/>
                <w:b/>
                <w:bCs/>
                <w:sz w:val="28"/>
                <w:szCs w:val="28"/>
              </w:rPr>
              <w:lastRenderedPageBreak/>
              <w:t>Критерии сформированности компетенций ПК-1, ПК-2, ПК-3 на повышенном уровне</w:t>
            </w:r>
          </w:p>
        </w:tc>
        <w:tc>
          <w:tcPr>
            <w:tcW w:w="4347" w:type="pct"/>
            <w:gridSpan w:val="3"/>
          </w:tcPr>
          <w:p w:rsidR="00597060" w:rsidRPr="00597060" w:rsidRDefault="00597060" w:rsidP="00597060">
            <w:pPr>
              <w:spacing w:line="240" w:lineRule="auto"/>
              <w:jc w:val="both"/>
              <w:rPr>
                <w:rFonts w:ascii="Times New Roman" w:eastAsia="Calibri" w:hAnsi="Times New Roman" w:cs="Times New Roman"/>
                <w:sz w:val="24"/>
                <w:szCs w:val="24"/>
              </w:rPr>
            </w:pPr>
            <w:r w:rsidRPr="00597060">
              <w:rPr>
                <w:rFonts w:ascii="Times New Roman" w:eastAsia="Calibri" w:hAnsi="Times New Roman" w:cs="Times New Roman"/>
                <w:sz w:val="24"/>
                <w:szCs w:val="24"/>
                <w:u w:val="single"/>
              </w:rPr>
              <w:t>Знает</w:t>
            </w:r>
            <w:r w:rsidRPr="00597060">
              <w:rPr>
                <w:rFonts w:ascii="Times New Roman" w:eastAsia="Calibri" w:hAnsi="Times New Roman" w:cs="Times New Roman"/>
                <w:sz w:val="24"/>
                <w:szCs w:val="24"/>
              </w:rPr>
              <w:t>: закономерности живой природы,</w:t>
            </w:r>
            <w:r w:rsidRPr="00597060">
              <w:rPr>
                <w:rFonts w:ascii="Times New Roman" w:eastAsia="Calibri" w:hAnsi="Times New Roman" w:cs="Times New Roman"/>
                <w:b/>
                <w:sz w:val="24"/>
                <w:szCs w:val="24"/>
              </w:rPr>
              <w:t xml:space="preserve"> </w:t>
            </w:r>
            <w:r w:rsidRPr="00597060">
              <w:rPr>
                <w:rFonts w:ascii="Times New Roman" w:eastAsia="Calibri" w:hAnsi="Times New Roman" w:cs="Times New Roman"/>
                <w:sz w:val="24"/>
                <w:szCs w:val="24"/>
              </w:rPr>
              <w:t xml:space="preserve">биологические системы различных уровней организации; процессы их жизнедеятельности и эволюции; биологические, биоинженерные, биомедицинские, природоохранные технологии, биологическую экспертизу и мониторинг, оценку и восстановление территориальных биоресурсов; 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текущих и срочных врачебных наблюдений; особенности оценки состояния здоровья;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неотложных состояний; причины, доврачебную помощь, и профилактику острых травм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принципы оценки интенсивности занятий оздоровительной физической культурой при различных заболеваниях; 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особенности врачебно-педагогического контроля за юными спортсменами, за женщинами-спортсменками, за лицами старших возрастов; принципы проведения самоконтроля; принципы организации медицинского обеспечения соревнований; принципы организации антидопингового и секс-контроля,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w:t>
            </w:r>
            <w:r w:rsidRPr="00597060">
              <w:rPr>
                <w:rFonts w:ascii="Times New Roman" w:eastAsia="Calibri" w:hAnsi="Times New Roman" w:cs="Times New Roman"/>
                <w:sz w:val="24"/>
                <w:szCs w:val="24"/>
              </w:rPr>
              <w:lastRenderedPageBreak/>
              <w:t xml:space="preserve">двигательной активности; возрастные особенности адаптационных процессов к физическим упражнениям; физиологические основы развития тренированности и двигательных качеств; закономерности развития процессов утомления и восстановления организма; 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597060">
              <w:rPr>
                <w:rFonts w:ascii="Times New Roman" w:eastAsia="Calibri" w:hAnsi="Times New Roman" w:cs="Times New Roman"/>
                <w:spacing w:val="-4"/>
                <w:sz w:val="24"/>
                <w:szCs w:val="24"/>
              </w:rPr>
              <w:t xml:space="preserve">санитарно-гигиенические основы </w:t>
            </w:r>
            <w:r w:rsidRPr="00597060">
              <w:rPr>
                <w:rFonts w:ascii="Times New Roman" w:eastAsia="Calibri" w:hAnsi="Times New Roman" w:cs="Times New Roman"/>
                <w:spacing w:val="-1"/>
                <w:sz w:val="24"/>
                <w:szCs w:val="24"/>
              </w:rPr>
              <w:t xml:space="preserve">деятельности в сфере физической </w:t>
            </w:r>
            <w:r w:rsidRPr="00597060">
              <w:rPr>
                <w:rFonts w:ascii="Times New Roman" w:eastAsia="Calibri" w:hAnsi="Times New Roman" w:cs="Times New Roman"/>
                <w:sz w:val="24"/>
                <w:szCs w:val="24"/>
              </w:rPr>
              <w:t xml:space="preserve">культуры и спорта, </w:t>
            </w:r>
            <w:r w:rsidRPr="00597060">
              <w:rPr>
                <w:rFonts w:ascii="Times New Roman" w:eastAsia="Calibri" w:hAnsi="Times New Roman" w:cs="Times New Roman"/>
                <w:spacing w:val="-1"/>
                <w:sz w:val="24"/>
                <w:szCs w:val="24"/>
              </w:rPr>
              <w:t>психофизиологические, социально-</w:t>
            </w:r>
            <w:r w:rsidRPr="00597060">
              <w:rPr>
                <w:rFonts w:ascii="Times New Roman" w:eastAsia="Calibri" w:hAnsi="Times New Roman" w:cs="Times New Roman"/>
                <w:sz w:val="24"/>
                <w:szCs w:val="24"/>
              </w:rPr>
              <w:t xml:space="preserve">психологические и медико-биологические закономерности развития физических способностей и </w:t>
            </w:r>
            <w:r w:rsidRPr="00597060">
              <w:rPr>
                <w:rFonts w:ascii="Times New Roman" w:eastAsia="Calibri" w:hAnsi="Times New Roman" w:cs="Times New Roman"/>
                <w:spacing w:val="-2"/>
                <w:sz w:val="24"/>
                <w:szCs w:val="24"/>
              </w:rPr>
              <w:t>двигательных умений занимающихся</w:t>
            </w:r>
            <w:r w:rsidRPr="00597060">
              <w:rPr>
                <w:rFonts w:ascii="Times New Roman" w:eastAsia="Calibri" w:hAnsi="Times New Roman" w:cs="Times New Roman"/>
                <w:spacing w:val="-7"/>
                <w:sz w:val="24"/>
                <w:szCs w:val="24"/>
              </w:rPr>
              <w:t>, медико-</w:t>
            </w:r>
            <w:r w:rsidRPr="00597060">
              <w:rPr>
                <w:rFonts w:ascii="Times New Roman" w:eastAsia="Calibri" w:hAnsi="Times New Roman" w:cs="Times New Roman"/>
                <w:sz w:val="24"/>
                <w:szCs w:val="24"/>
              </w:rPr>
              <w:t xml:space="preserve">биологические и психологические </w:t>
            </w:r>
            <w:r w:rsidRPr="00597060">
              <w:rPr>
                <w:rFonts w:ascii="Times New Roman" w:eastAsia="Calibri" w:hAnsi="Times New Roman" w:cs="Times New Roman"/>
                <w:spacing w:val="-4"/>
                <w:sz w:val="24"/>
                <w:szCs w:val="24"/>
              </w:rPr>
              <w:t xml:space="preserve">основы и технологию тренировки в </w:t>
            </w:r>
            <w:r w:rsidRPr="00597060">
              <w:rPr>
                <w:rFonts w:ascii="Times New Roman" w:eastAsia="Calibri" w:hAnsi="Times New Roman" w:cs="Times New Roman"/>
                <w:sz w:val="24"/>
                <w:szCs w:val="24"/>
              </w:rPr>
              <w:t xml:space="preserve">детско-юношеском спорте и у </w:t>
            </w:r>
            <w:r w:rsidRPr="00597060">
              <w:rPr>
                <w:rFonts w:ascii="Times New Roman" w:eastAsia="Calibri" w:hAnsi="Times New Roman" w:cs="Times New Roman"/>
                <w:spacing w:val="-1"/>
                <w:sz w:val="24"/>
                <w:szCs w:val="24"/>
              </w:rPr>
              <w:t xml:space="preserve">спортсменов массовых разрядов в </w:t>
            </w:r>
            <w:r w:rsidRPr="00597060">
              <w:rPr>
                <w:rFonts w:ascii="Times New Roman" w:eastAsia="Calibri" w:hAnsi="Times New Roman" w:cs="Times New Roman"/>
                <w:sz w:val="24"/>
                <w:szCs w:val="24"/>
              </w:rPr>
              <w:t xml:space="preserve">избранном виде спорта, </w:t>
            </w:r>
            <w:r w:rsidRPr="00597060">
              <w:rPr>
                <w:rFonts w:ascii="Times New Roman" w:eastAsia="Calibri" w:hAnsi="Times New Roman" w:cs="Times New Roman"/>
                <w:sz w:val="24"/>
                <w:szCs w:val="24"/>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r w:rsidRPr="00597060">
              <w:rPr>
                <w:rFonts w:ascii="Times New Roman" w:eastAsia="Calibri" w:hAnsi="Times New Roman" w:cs="Times New Roman"/>
                <w:sz w:val="24"/>
                <w:szCs w:val="24"/>
              </w:rPr>
              <w:t>механизмы возникновения и последствия биологических инвазий; меры контроля биологических инвазий; причины снижения биологического разнообразия</w:t>
            </w:r>
          </w:p>
          <w:p w:rsidR="00597060" w:rsidRPr="00597060" w:rsidRDefault="00597060" w:rsidP="00597060">
            <w:pPr>
              <w:spacing w:line="240" w:lineRule="auto"/>
              <w:jc w:val="both"/>
              <w:rPr>
                <w:rFonts w:ascii="Times New Roman" w:eastAsia="Calibri" w:hAnsi="Times New Roman" w:cs="Times New Roman"/>
                <w:sz w:val="24"/>
                <w:szCs w:val="24"/>
              </w:rPr>
            </w:pPr>
          </w:p>
          <w:p w:rsidR="00597060" w:rsidRPr="00597060" w:rsidRDefault="00597060" w:rsidP="00597060">
            <w:pPr>
              <w:spacing w:line="240" w:lineRule="auto"/>
              <w:jc w:val="both"/>
              <w:rPr>
                <w:rFonts w:ascii="Times New Roman" w:eastAsia="Calibri" w:hAnsi="Times New Roman" w:cs="Times New Roman"/>
                <w:sz w:val="24"/>
                <w:szCs w:val="24"/>
              </w:rPr>
            </w:pPr>
            <w:r w:rsidRPr="00597060">
              <w:rPr>
                <w:rFonts w:ascii="Times New Roman" w:eastAsia="Calibri" w:hAnsi="Times New Roman" w:cs="Times New Roman"/>
                <w:sz w:val="24"/>
                <w:szCs w:val="24"/>
                <w:u w:val="single"/>
              </w:rPr>
              <w:t>Умеет</w:t>
            </w:r>
            <w:r w:rsidRPr="00597060">
              <w:rPr>
                <w:rFonts w:ascii="Times New Roman" w:eastAsia="Calibri" w:hAnsi="Times New Roman" w:cs="Times New Roman"/>
                <w:sz w:val="24"/>
                <w:szCs w:val="24"/>
              </w:rPr>
              <w:t xml:space="preserve">: 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 анализировать научную проблему; формулировать цель и определять задачи, возникающие в процессе выполнения научно-исследовательской работы; выбирать адекватные методы для проведения исследования; работать на современном лабораторном оборудовании; самостоятельно выбирать и обосновывать цель исследования, осваивать новые подходы и методы в исследовании; </w:t>
            </w:r>
            <w:r w:rsidRPr="00597060">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597060">
              <w:rPr>
                <w:rFonts w:ascii="Times New Roman" w:eastAsia="Calibri" w:hAnsi="Times New Roman" w:cs="Times New Roman"/>
                <w:spacing w:val="-3"/>
                <w:sz w:val="24"/>
                <w:szCs w:val="24"/>
                <w:lang w:eastAsia="ar-SA"/>
              </w:rPr>
              <w:t xml:space="preserve">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 осуществлять педагогическую деятельность в профессиональных образовательных организациях в соответствии с направлением подготовки; </w:t>
            </w:r>
            <w:r w:rsidRPr="00597060">
              <w:rPr>
                <w:rFonts w:ascii="Times New Roman" w:eastAsia="Calibri" w:hAnsi="Times New Roman" w:cs="Times New Roman"/>
                <w:sz w:val="24"/>
                <w:szCs w:val="24"/>
              </w:rPr>
              <w:t>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проводить анализ данных о генетических маркеров; разрабатывать индивидуальный подход к ведению спортсменов в зависимости от результатов генетического тестирования;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психологических параметров индивида;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 давать оценку физической работоспособности; определять артериальное давление; проводить спирометрию, динамометрию, расчет основного и общего обмена; оценивать двигательные особенности; диагностировать уровень тренированности; исследовать умственную и физическую работоспособность; планировать различные формы занятий с учетом медико-</w:t>
            </w:r>
            <w:r w:rsidRPr="00597060">
              <w:rPr>
                <w:rFonts w:ascii="Times New Roman" w:eastAsia="Calibri" w:hAnsi="Times New Roman" w:cs="Times New Roman"/>
                <w:spacing w:val="-2"/>
                <w:sz w:val="24"/>
                <w:szCs w:val="24"/>
              </w:rPr>
              <w:t xml:space="preserve">биологических, </w:t>
            </w:r>
            <w:r w:rsidRPr="00597060">
              <w:rPr>
                <w:rFonts w:ascii="Times New Roman" w:eastAsia="Calibri" w:hAnsi="Times New Roman" w:cs="Times New Roman"/>
                <w:spacing w:val="-4"/>
                <w:sz w:val="24"/>
                <w:szCs w:val="24"/>
              </w:rPr>
              <w:t>санитарно-</w:t>
            </w:r>
            <w:r w:rsidRPr="00597060">
              <w:rPr>
                <w:rFonts w:ascii="Times New Roman" w:eastAsia="Calibri" w:hAnsi="Times New Roman" w:cs="Times New Roman"/>
                <w:sz w:val="24"/>
                <w:szCs w:val="24"/>
              </w:rPr>
              <w:t xml:space="preserve">гигиенических, психолого-педагогических основ физкультурной </w:t>
            </w:r>
            <w:r w:rsidRPr="00597060">
              <w:rPr>
                <w:rFonts w:ascii="Times New Roman" w:eastAsia="Calibri" w:hAnsi="Times New Roman" w:cs="Times New Roman"/>
                <w:sz w:val="24"/>
                <w:szCs w:val="24"/>
              </w:rPr>
              <w:lastRenderedPageBreak/>
              <w:t xml:space="preserve">деятельности, климатических, региональных, национальных особенностей в </w:t>
            </w:r>
            <w:r w:rsidRPr="00597060">
              <w:rPr>
                <w:rFonts w:ascii="Times New Roman" w:eastAsia="Calibri" w:hAnsi="Times New Roman" w:cs="Times New Roman"/>
                <w:spacing w:val="-1"/>
                <w:sz w:val="24"/>
                <w:szCs w:val="24"/>
              </w:rPr>
              <w:t xml:space="preserve">целях </w:t>
            </w:r>
            <w:r w:rsidRPr="00597060">
              <w:rPr>
                <w:rFonts w:ascii="Times New Roman" w:eastAsia="Calibri" w:hAnsi="Times New Roman" w:cs="Times New Roman"/>
                <w:sz w:val="24"/>
                <w:szCs w:val="24"/>
              </w:rPr>
              <w:t>совершенствования природных данных, поддержания здоровья, оздоровления и рекреации занимающихся,</w:t>
            </w:r>
            <w:r w:rsidRPr="00597060">
              <w:rPr>
                <w:rFonts w:ascii="Times New Roman" w:eastAsia="Calibri" w:hAnsi="Times New Roman" w:cs="Times New Roman"/>
                <w:spacing w:val="-3"/>
                <w:sz w:val="24"/>
                <w:szCs w:val="24"/>
              </w:rPr>
              <w:t xml:space="preserve"> </w:t>
            </w:r>
            <w:r w:rsidRPr="00597060">
              <w:rPr>
                <w:rFonts w:ascii="Times New Roman" w:eastAsia="Calibri" w:hAnsi="Times New Roman" w:cs="Times New Roman"/>
                <w:spacing w:val="-6"/>
                <w:sz w:val="24"/>
                <w:szCs w:val="24"/>
              </w:rPr>
              <w:t xml:space="preserve">использовать </w:t>
            </w:r>
            <w:r w:rsidRPr="00597060">
              <w:rPr>
                <w:rFonts w:ascii="Times New Roman" w:eastAsia="Calibri" w:hAnsi="Times New Roman" w:cs="Times New Roman"/>
                <w:spacing w:val="-15"/>
                <w:sz w:val="24"/>
                <w:szCs w:val="24"/>
              </w:rPr>
              <w:t xml:space="preserve">информацию </w:t>
            </w:r>
            <w:r w:rsidRPr="00597060">
              <w:rPr>
                <w:rFonts w:ascii="Times New Roman" w:eastAsia="Calibri" w:hAnsi="Times New Roman" w:cs="Times New Roman"/>
                <w:spacing w:val="-9"/>
                <w:sz w:val="24"/>
                <w:szCs w:val="24"/>
              </w:rPr>
              <w:t xml:space="preserve">психолого-педагогических, медико-биологических методов контроля для оценки влияния физических нагрузок </w:t>
            </w:r>
            <w:r w:rsidRPr="00597060">
              <w:rPr>
                <w:rFonts w:ascii="Times New Roman" w:eastAsia="Calibri" w:hAnsi="Times New Roman" w:cs="Times New Roman"/>
                <w:spacing w:val="-14"/>
                <w:sz w:val="24"/>
                <w:szCs w:val="24"/>
              </w:rPr>
              <w:t xml:space="preserve">на </w:t>
            </w:r>
            <w:r w:rsidRPr="00597060">
              <w:rPr>
                <w:rFonts w:ascii="Times New Roman" w:eastAsia="Calibri" w:hAnsi="Times New Roman" w:cs="Times New Roman"/>
                <w:spacing w:val="-13"/>
                <w:sz w:val="24"/>
                <w:szCs w:val="24"/>
              </w:rPr>
              <w:t>индивида</w:t>
            </w:r>
            <w:r w:rsidRPr="00597060">
              <w:rPr>
                <w:rFonts w:ascii="Times New Roman" w:eastAsia="Calibri" w:hAnsi="Times New Roman" w:cs="Times New Roman"/>
                <w:sz w:val="24"/>
                <w:szCs w:val="24"/>
              </w:rPr>
              <w:t>. применять физиологические знания для планирования и проведения основных видов физкультурно-оздоровительных занятий; применять физиологические знания, исследовательские умения и практические навыки в процессе медико-биологического и психолого-педагогического 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 анализировать, систематизировать и обобщать данные по проблемам биологических инвазий и сохранения биологического разнообразия; применять полученные знания на практике.</w:t>
            </w:r>
          </w:p>
          <w:p w:rsidR="00597060" w:rsidRPr="00597060" w:rsidRDefault="00597060" w:rsidP="00597060">
            <w:pPr>
              <w:spacing w:line="240" w:lineRule="auto"/>
              <w:jc w:val="both"/>
              <w:rPr>
                <w:rFonts w:ascii="Times New Roman" w:eastAsia="Calibri" w:hAnsi="Times New Roman" w:cs="Times New Roman"/>
                <w:sz w:val="24"/>
                <w:szCs w:val="24"/>
                <w:lang w:eastAsia="ar-SA"/>
              </w:rPr>
            </w:pPr>
          </w:p>
          <w:p w:rsidR="00597060" w:rsidRPr="00597060" w:rsidRDefault="00597060" w:rsidP="00597060">
            <w:pPr>
              <w:spacing w:line="240" w:lineRule="auto"/>
              <w:jc w:val="both"/>
              <w:rPr>
                <w:rFonts w:ascii="Times New Roman" w:eastAsia="Times New Roman" w:hAnsi="Times New Roman" w:cs="Times New Roman"/>
                <w:b/>
                <w:sz w:val="28"/>
                <w:szCs w:val="28"/>
              </w:rPr>
            </w:pPr>
            <w:r w:rsidRPr="00597060">
              <w:rPr>
                <w:rFonts w:ascii="Times New Roman" w:eastAsia="Calibri" w:hAnsi="Times New Roman" w:cs="Times New Roman"/>
                <w:sz w:val="24"/>
                <w:szCs w:val="24"/>
                <w:u w:val="single"/>
              </w:rPr>
              <w:t>Владеет навыками</w:t>
            </w:r>
            <w:r w:rsidRPr="00597060">
              <w:rPr>
                <w:rFonts w:ascii="Times New Roman" w:eastAsia="Calibri" w:hAnsi="Times New Roman" w:cs="Times New Roman"/>
                <w:sz w:val="24"/>
                <w:szCs w:val="24"/>
              </w:rPr>
              <w:t xml:space="preserve">: анализа полученных данных и проведения их статистической обработки, представления результатов в виде научно-исследовательских работ (отчет, тезисы доклады) и оформления презентации в электронном виде; использования биологических систем в хозяйственных и медицинских целях, охраны природы; </w:t>
            </w:r>
            <w:r w:rsidRPr="00597060">
              <w:rPr>
                <w:rFonts w:ascii="Times New Roman" w:eastAsia="Calibri" w:hAnsi="Times New Roman" w:cs="Times New Roman"/>
                <w:sz w:val="24"/>
                <w:szCs w:val="24"/>
                <w:lang w:eastAsia="ar-SA"/>
              </w:rPr>
              <w:t xml:space="preserve">организации получения биологического материала; подготовки и публикации обзоров, патентов, статей; </w:t>
            </w:r>
            <w:r w:rsidRPr="00597060">
              <w:rPr>
                <w:rFonts w:ascii="Times New Roman" w:eastAsia="Calibri" w:hAnsi="Times New Roman" w:cs="Times New Roman"/>
                <w:sz w:val="24"/>
                <w:szCs w:val="24"/>
              </w:rPr>
              <w:t xml:space="preserve">оказания первой помощи при неотложных состояниях у спортсменов; применения методов контроля за переносимостью физических нагрузок; основными понятиями и терминологией молекулярной биологии, генетики и генетического тестирования; работы с физиологическим, медицинским и техническим оборудованием; регистрации различных функций в процессе моделирования физических нагрузок в лабораторных и полевых условиях; работы с медицинским и техническим оборудованием; одномоментной регистрации различных функций в процессе моделирования физических нагрузок в лабораторных условиях; работы со специальной литературой и библиографией; способами нормирования и контроля </w:t>
            </w:r>
            <w:r w:rsidRPr="00597060">
              <w:rPr>
                <w:rFonts w:ascii="Times New Roman" w:eastAsia="Calibri" w:hAnsi="Times New Roman" w:cs="Times New Roman"/>
                <w:spacing w:val="-4"/>
                <w:sz w:val="24"/>
                <w:szCs w:val="24"/>
              </w:rPr>
              <w:t xml:space="preserve">тренировочных и соревновательных </w:t>
            </w:r>
            <w:r w:rsidRPr="00597060">
              <w:rPr>
                <w:rFonts w:ascii="Times New Roman" w:eastAsia="Calibri" w:hAnsi="Times New Roman" w:cs="Times New Roman"/>
                <w:spacing w:val="-6"/>
                <w:sz w:val="24"/>
                <w:szCs w:val="24"/>
              </w:rPr>
              <w:t xml:space="preserve">нагрузок, </w:t>
            </w:r>
            <w:r w:rsidRPr="00597060">
              <w:rPr>
                <w:rFonts w:ascii="Times New Roman" w:eastAsia="Calibri" w:hAnsi="Times New Roman" w:cs="Times New Roman"/>
                <w:sz w:val="24"/>
                <w:szCs w:val="24"/>
              </w:rPr>
              <w:t xml:space="preserve">навыками </w:t>
            </w:r>
            <w:r w:rsidRPr="00597060">
              <w:rPr>
                <w:rFonts w:ascii="Times New Roman" w:eastAsia="Calibri" w:hAnsi="Times New Roman" w:cs="Times New Roman"/>
                <w:spacing w:val="-9"/>
                <w:sz w:val="24"/>
                <w:szCs w:val="24"/>
              </w:rPr>
              <w:t xml:space="preserve">рационального </w:t>
            </w:r>
            <w:r w:rsidRPr="00597060">
              <w:rPr>
                <w:rFonts w:ascii="Times New Roman" w:eastAsia="Calibri" w:hAnsi="Times New Roman" w:cs="Times New Roman"/>
                <w:spacing w:val="-4"/>
                <w:sz w:val="24"/>
                <w:szCs w:val="24"/>
              </w:rPr>
              <w:t xml:space="preserve">использования учебно-лабораторного и </w:t>
            </w:r>
            <w:r w:rsidRPr="00597060">
              <w:rPr>
                <w:rFonts w:ascii="Times New Roman" w:eastAsia="Calibri" w:hAnsi="Times New Roman" w:cs="Times New Roman"/>
                <w:spacing w:val="-8"/>
                <w:sz w:val="24"/>
                <w:szCs w:val="24"/>
              </w:rPr>
              <w:t xml:space="preserve">управленческого </w:t>
            </w:r>
            <w:r w:rsidRPr="00597060">
              <w:rPr>
                <w:rFonts w:ascii="Times New Roman" w:eastAsia="Calibri" w:hAnsi="Times New Roman" w:cs="Times New Roman"/>
                <w:spacing w:val="-7"/>
                <w:sz w:val="24"/>
                <w:szCs w:val="24"/>
              </w:rPr>
              <w:t xml:space="preserve">оборудования, </w:t>
            </w:r>
            <w:r w:rsidRPr="00597060">
              <w:rPr>
                <w:rFonts w:ascii="Times New Roman" w:eastAsia="Calibri" w:hAnsi="Times New Roman" w:cs="Times New Roman"/>
                <w:sz w:val="24"/>
                <w:szCs w:val="24"/>
              </w:rPr>
              <w:t xml:space="preserve">специальной аппаратуры и инвентаря, </w:t>
            </w:r>
            <w:r w:rsidRPr="00597060">
              <w:rPr>
                <w:rFonts w:ascii="Times New Roman" w:eastAsia="Calibri" w:hAnsi="Times New Roman" w:cs="Times New Roman"/>
                <w:spacing w:val="-7"/>
                <w:sz w:val="24"/>
                <w:szCs w:val="24"/>
              </w:rPr>
              <w:t xml:space="preserve">современной компьютерной техники, </w:t>
            </w:r>
            <w:r w:rsidRPr="00597060">
              <w:rPr>
                <w:rFonts w:ascii="Times New Roman" w:eastAsia="Calibri" w:hAnsi="Times New Roman" w:cs="Times New Roman"/>
                <w:sz w:val="24"/>
                <w:szCs w:val="24"/>
              </w:rPr>
              <w:t xml:space="preserve"> методами проведения научных исследований в сфере </w:t>
            </w:r>
            <w:r w:rsidRPr="00597060">
              <w:rPr>
                <w:rFonts w:ascii="Times New Roman" w:eastAsia="Calibri" w:hAnsi="Times New Roman" w:cs="Times New Roman"/>
                <w:spacing w:val="-5"/>
                <w:sz w:val="24"/>
                <w:szCs w:val="24"/>
              </w:rPr>
              <w:t xml:space="preserve">профессиональной деятельности; </w:t>
            </w:r>
            <w:r w:rsidRPr="00597060">
              <w:rPr>
                <w:rFonts w:ascii="Times New Roman" w:eastAsia="Calibri" w:hAnsi="Times New Roman" w:cs="Times New Roman"/>
                <w:sz w:val="24"/>
                <w:szCs w:val="24"/>
              </w:rPr>
              <w:t>регистрации различных функций в процессе моделирования физических нагрузок в лабораторных и полевых условиях; методами ведения научных дискуссий</w:t>
            </w:r>
          </w:p>
        </w:tc>
      </w:tr>
      <w:tr w:rsidR="00597060" w:rsidRPr="00597060" w:rsidTr="001F48D2">
        <w:trPr>
          <w:jc w:val="center"/>
        </w:trPr>
        <w:tc>
          <w:tcPr>
            <w:tcW w:w="653" w:type="pct"/>
          </w:tcPr>
          <w:p w:rsidR="00597060" w:rsidRPr="00597060" w:rsidRDefault="00597060" w:rsidP="00597060">
            <w:pPr>
              <w:spacing w:after="200" w:line="240" w:lineRule="auto"/>
              <w:rPr>
                <w:rFonts w:ascii="Times New Roman" w:eastAsia="Times New Roman" w:hAnsi="Times New Roman" w:cs="Times New Roman"/>
                <w:b/>
                <w:bCs/>
                <w:sz w:val="28"/>
                <w:szCs w:val="28"/>
              </w:rPr>
            </w:pPr>
            <w:r w:rsidRPr="00597060">
              <w:rPr>
                <w:rFonts w:ascii="Times New Roman" w:eastAsia="Times New Roman" w:hAnsi="Times New Roman" w:cs="Times New Roman"/>
                <w:b/>
                <w:bCs/>
                <w:sz w:val="28"/>
                <w:szCs w:val="28"/>
              </w:rPr>
              <w:lastRenderedPageBreak/>
              <w:t>Показатели сформированности компетенции</w:t>
            </w:r>
            <w:r w:rsidRPr="00597060">
              <w:rPr>
                <w:rFonts w:ascii="Times New Roman" w:eastAsia="Times New Roman" w:hAnsi="Times New Roman" w:cs="Times New Roman"/>
                <w:b/>
                <w:bCs/>
                <w:sz w:val="28"/>
                <w:szCs w:val="28"/>
                <w:vertAlign w:val="superscript"/>
              </w:rPr>
              <w:t xml:space="preserve"> </w:t>
            </w:r>
            <w:r w:rsidRPr="00597060">
              <w:rPr>
                <w:rFonts w:ascii="Times New Roman" w:eastAsia="Times New Roman" w:hAnsi="Times New Roman" w:cs="Times New Roman"/>
                <w:b/>
                <w:bCs/>
                <w:sz w:val="28"/>
                <w:szCs w:val="28"/>
              </w:rPr>
              <w:t>ПК- 4 на повышенном уровне</w:t>
            </w:r>
          </w:p>
        </w:tc>
        <w:tc>
          <w:tcPr>
            <w:tcW w:w="4347" w:type="pct"/>
            <w:gridSpan w:val="3"/>
          </w:tcPr>
          <w:p w:rsidR="00597060" w:rsidRPr="00597060" w:rsidRDefault="00597060" w:rsidP="00597060">
            <w:pPr>
              <w:spacing w:line="240" w:lineRule="auto"/>
              <w:jc w:val="both"/>
              <w:rPr>
                <w:rFonts w:ascii="Times New Roman" w:hAnsi="Times New Roman" w:cs="Times New Roman"/>
                <w:sz w:val="24"/>
                <w:szCs w:val="24"/>
              </w:rPr>
            </w:pPr>
            <w:r w:rsidRPr="00597060">
              <w:rPr>
                <w:rFonts w:ascii="Times New Roman" w:hAnsi="Times New Roman" w:cs="Times New Roman"/>
                <w:b/>
                <w:sz w:val="24"/>
                <w:szCs w:val="24"/>
              </w:rPr>
              <w:t xml:space="preserve">Знать: </w:t>
            </w:r>
            <w:r w:rsidRPr="00597060">
              <w:rPr>
                <w:rFonts w:ascii="Times New Roman" w:eastAsia="Calibri" w:hAnsi="Times New Roman" w:cs="Times New Roman"/>
                <w:sz w:val="24"/>
                <w:szCs w:val="24"/>
              </w:rPr>
              <w:t>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генетику, закономерности живой природы,</w:t>
            </w:r>
            <w:r w:rsidRPr="00597060">
              <w:rPr>
                <w:rFonts w:ascii="Times New Roman" w:eastAsia="Calibri" w:hAnsi="Times New Roman" w:cs="Times New Roman"/>
                <w:b/>
                <w:sz w:val="24"/>
                <w:szCs w:val="24"/>
              </w:rPr>
              <w:t xml:space="preserve"> </w:t>
            </w:r>
            <w:r w:rsidRPr="00597060">
              <w:rPr>
                <w:rFonts w:ascii="Times New Roman" w:eastAsia="Calibri" w:hAnsi="Times New Roman" w:cs="Times New Roman"/>
                <w:sz w:val="24"/>
                <w:szCs w:val="24"/>
              </w:rPr>
              <w:t>биологические системы различных уровней организации; процессы их жизнедеятельности и эволюции; биологические, биоинженерные, биомедицинские, природоохранительные технологии, биологическую экспертизу и мониторинг, оценку и восстановление территориальных биоресурсов</w:t>
            </w:r>
          </w:p>
          <w:p w:rsidR="00597060" w:rsidRPr="00597060" w:rsidRDefault="00597060" w:rsidP="00597060">
            <w:pPr>
              <w:spacing w:line="240" w:lineRule="auto"/>
              <w:jc w:val="both"/>
              <w:rPr>
                <w:rFonts w:ascii="Times New Roman" w:hAnsi="Times New Roman" w:cs="Times New Roman"/>
                <w:sz w:val="24"/>
                <w:szCs w:val="24"/>
              </w:rPr>
            </w:pPr>
            <w:r w:rsidRPr="00597060">
              <w:rPr>
                <w:rFonts w:ascii="Times New Roman" w:hAnsi="Times New Roman" w:cs="Times New Roman"/>
                <w:b/>
                <w:sz w:val="24"/>
                <w:szCs w:val="24"/>
              </w:rPr>
              <w:t xml:space="preserve">Уметь: </w:t>
            </w:r>
            <w:r w:rsidRPr="00597060">
              <w:rPr>
                <w:rFonts w:ascii="Times New Roman" w:eastAsia="Calibri" w:hAnsi="Times New Roman" w:cs="Times New Roman"/>
                <w:sz w:val="24"/>
                <w:szCs w:val="24"/>
              </w:rPr>
              <w:t xml:space="preserve">самостоятельно выбирать и обосновывать цель исследования, формулировать задачи, адекватные цели исследования, осваивать новые подходы и методы в исследовании; </w:t>
            </w:r>
            <w:r w:rsidRPr="00597060">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597060">
              <w:rPr>
                <w:rFonts w:ascii="Times New Roman" w:eastAsia="Calibri" w:hAnsi="Times New Roman" w:cs="Times New Roman"/>
                <w:sz w:val="24"/>
                <w:szCs w:val="24"/>
              </w:rPr>
              <w:t>проводить анализ данных генетических маркеров; разрабатывать индивидуальный подход к ведению спортсменов в зависимости от результатов генетического тестирования</w:t>
            </w:r>
          </w:p>
          <w:p w:rsidR="00597060" w:rsidRPr="00597060" w:rsidRDefault="00597060" w:rsidP="00597060">
            <w:pPr>
              <w:spacing w:line="240" w:lineRule="auto"/>
              <w:jc w:val="both"/>
              <w:rPr>
                <w:rFonts w:ascii="Times New Roman" w:hAnsi="Times New Roman" w:cs="Times New Roman"/>
                <w:b/>
                <w:sz w:val="24"/>
                <w:szCs w:val="24"/>
              </w:rPr>
            </w:pPr>
            <w:r w:rsidRPr="00597060">
              <w:rPr>
                <w:rFonts w:ascii="Times New Roman" w:hAnsi="Times New Roman" w:cs="Times New Roman"/>
                <w:b/>
                <w:sz w:val="24"/>
                <w:szCs w:val="24"/>
              </w:rPr>
              <w:t xml:space="preserve">Владеть навыками: </w:t>
            </w:r>
            <w:r w:rsidRPr="00597060">
              <w:rPr>
                <w:rFonts w:ascii="Times New Roman" w:eastAsia="Calibri" w:hAnsi="Times New Roman" w:cs="Times New Roman"/>
                <w:sz w:val="24"/>
                <w:szCs w:val="24"/>
              </w:rPr>
              <w:t xml:space="preserve">основными понятиями и терминологией молекулярной биологии, генетики и генетического </w:t>
            </w:r>
            <w:r w:rsidRPr="00597060">
              <w:rPr>
                <w:rFonts w:ascii="Times New Roman" w:eastAsia="Calibri" w:hAnsi="Times New Roman" w:cs="Times New Roman"/>
                <w:sz w:val="24"/>
                <w:szCs w:val="24"/>
              </w:rPr>
              <w:lastRenderedPageBreak/>
              <w:t xml:space="preserve">тестирования, </w:t>
            </w:r>
            <w:r w:rsidRPr="00597060">
              <w:rPr>
                <w:rFonts w:ascii="Times New Roman" w:eastAsia="Calibri" w:hAnsi="Times New Roman" w:cs="Times New Roman"/>
                <w:sz w:val="24"/>
                <w:szCs w:val="28"/>
              </w:rPr>
              <w:t xml:space="preserve">использования биологических систем в хозяйственных и медицинских целях, охраны природы; </w:t>
            </w:r>
            <w:r w:rsidRPr="00597060">
              <w:rPr>
                <w:rFonts w:ascii="Times New Roman" w:eastAsia="Calibri" w:hAnsi="Times New Roman" w:cs="Times New Roman"/>
                <w:sz w:val="24"/>
                <w:szCs w:val="28"/>
                <w:lang w:eastAsia="ar-SA"/>
              </w:rPr>
              <w:t>организации получения биологического материала; подготовки и публикации обзоров, патентов, статей, работы с научной информацией с использованием новых технологий; обработки и критической оценки результатов исследований; проведения семинаров, конференций.</w:t>
            </w:r>
          </w:p>
        </w:tc>
      </w:tr>
      <w:tr w:rsidR="00597060" w:rsidRPr="00597060" w:rsidTr="001F48D2">
        <w:trPr>
          <w:jc w:val="center"/>
        </w:trPr>
        <w:tc>
          <w:tcPr>
            <w:tcW w:w="653" w:type="pct"/>
          </w:tcPr>
          <w:p w:rsidR="00597060" w:rsidRPr="00597060" w:rsidRDefault="00597060" w:rsidP="00597060">
            <w:pPr>
              <w:spacing w:after="200" w:line="240" w:lineRule="auto"/>
              <w:rPr>
                <w:rFonts w:ascii="Times New Roman" w:eastAsia="Times New Roman" w:hAnsi="Times New Roman" w:cs="Times New Roman"/>
                <w:b/>
                <w:bCs/>
                <w:sz w:val="28"/>
                <w:szCs w:val="28"/>
              </w:rPr>
            </w:pPr>
            <w:r w:rsidRPr="00597060">
              <w:rPr>
                <w:rFonts w:ascii="Times New Roman" w:eastAsia="Times New Roman" w:hAnsi="Times New Roman" w:cs="Times New Roman"/>
                <w:b/>
                <w:bCs/>
                <w:sz w:val="28"/>
                <w:szCs w:val="28"/>
              </w:rPr>
              <w:lastRenderedPageBreak/>
              <w:t>Критерии сформированности компетенции</w:t>
            </w:r>
            <w:r w:rsidRPr="00597060">
              <w:rPr>
                <w:rFonts w:ascii="Times New Roman" w:eastAsia="Times New Roman" w:hAnsi="Times New Roman" w:cs="Times New Roman"/>
                <w:b/>
                <w:bCs/>
                <w:sz w:val="28"/>
                <w:szCs w:val="28"/>
                <w:vertAlign w:val="superscript"/>
              </w:rPr>
              <w:t xml:space="preserve"> </w:t>
            </w:r>
            <w:r w:rsidRPr="00597060">
              <w:rPr>
                <w:rFonts w:ascii="Times New Roman" w:eastAsia="Times New Roman" w:hAnsi="Times New Roman" w:cs="Times New Roman"/>
                <w:b/>
                <w:bCs/>
                <w:sz w:val="28"/>
                <w:szCs w:val="28"/>
              </w:rPr>
              <w:t>ПК- 4 на повышенном уровне</w:t>
            </w:r>
          </w:p>
        </w:tc>
        <w:tc>
          <w:tcPr>
            <w:tcW w:w="4347" w:type="pct"/>
            <w:gridSpan w:val="3"/>
          </w:tcPr>
          <w:p w:rsidR="00597060" w:rsidRPr="00597060" w:rsidRDefault="00597060" w:rsidP="00597060">
            <w:pPr>
              <w:spacing w:line="240" w:lineRule="auto"/>
              <w:jc w:val="both"/>
              <w:rPr>
                <w:rFonts w:ascii="Times New Roman" w:hAnsi="Times New Roman" w:cs="Times New Roman"/>
                <w:sz w:val="24"/>
                <w:szCs w:val="24"/>
              </w:rPr>
            </w:pPr>
            <w:r w:rsidRPr="00597060">
              <w:rPr>
                <w:rFonts w:ascii="Times New Roman" w:eastAsia="Times New Roman" w:hAnsi="Times New Roman" w:cs="Times New Roman"/>
                <w:b/>
                <w:sz w:val="24"/>
                <w:szCs w:val="28"/>
              </w:rPr>
              <w:t xml:space="preserve">Знает: </w:t>
            </w:r>
            <w:r w:rsidRPr="00597060">
              <w:rPr>
                <w:rFonts w:ascii="Times New Roman" w:eastAsia="Calibri" w:hAnsi="Times New Roman" w:cs="Times New Roman"/>
                <w:sz w:val="24"/>
                <w:szCs w:val="24"/>
              </w:rPr>
              <w:t>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закономерности живой природы,</w:t>
            </w:r>
            <w:r w:rsidRPr="00597060">
              <w:rPr>
                <w:rFonts w:ascii="Times New Roman" w:eastAsia="Calibri" w:hAnsi="Times New Roman" w:cs="Times New Roman"/>
                <w:b/>
                <w:sz w:val="24"/>
                <w:szCs w:val="24"/>
              </w:rPr>
              <w:t xml:space="preserve"> </w:t>
            </w:r>
            <w:r w:rsidRPr="00597060">
              <w:rPr>
                <w:rFonts w:ascii="Times New Roman" w:eastAsia="Calibri" w:hAnsi="Times New Roman" w:cs="Times New Roman"/>
                <w:sz w:val="24"/>
                <w:szCs w:val="24"/>
              </w:rPr>
              <w:t>биологические системы различных уровней организации; процессы их жизнедеятельности и эволюции; биологические, биоинженерные, биомедицинские, природоохранительные технологии, биологическую экспертизу и мониторинг, оценку и восстановление территориальных биоресурсов</w:t>
            </w:r>
          </w:p>
          <w:p w:rsidR="00597060" w:rsidRPr="00597060" w:rsidRDefault="00597060" w:rsidP="00597060">
            <w:pPr>
              <w:widowControl w:val="0"/>
              <w:spacing w:line="240" w:lineRule="auto"/>
              <w:jc w:val="both"/>
              <w:rPr>
                <w:rFonts w:ascii="Times New Roman" w:eastAsia="Times New Roman" w:hAnsi="Times New Roman" w:cs="Times New Roman"/>
                <w:b/>
                <w:sz w:val="24"/>
                <w:szCs w:val="28"/>
              </w:rPr>
            </w:pPr>
            <w:r w:rsidRPr="00597060">
              <w:rPr>
                <w:rFonts w:ascii="Times New Roman" w:eastAsia="Times New Roman" w:hAnsi="Times New Roman" w:cs="Times New Roman"/>
                <w:b/>
                <w:sz w:val="24"/>
                <w:szCs w:val="28"/>
              </w:rPr>
              <w:t xml:space="preserve">Умеет: </w:t>
            </w:r>
            <w:r w:rsidRPr="00597060">
              <w:rPr>
                <w:rFonts w:ascii="Times New Roman" w:eastAsia="Calibri" w:hAnsi="Times New Roman" w:cs="Times New Roman"/>
                <w:sz w:val="24"/>
                <w:szCs w:val="24"/>
              </w:rPr>
              <w:t xml:space="preserve">самостоятельно выбирать и обосновывать цель исследования, формулировать задачи, адекватные цели исследования, осваивать новые подходы и методы в исследовании; </w:t>
            </w:r>
            <w:r w:rsidRPr="00597060">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597060">
              <w:rPr>
                <w:rFonts w:ascii="Times New Roman" w:eastAsia="Calibri" w:hAnsi="Times New Roman" w:cs="Times New Roman"/>
                <w:sz w:val="24"/>
                <w:szCs w:val="24"/>
              </w:rPr>
              <w:t>проводить анализ данных генетических маркеров; разрабатывать индивидуальный подход к ведению спортсменов в зависимости от результатов генетического тестирования</w:t>
            </w:r>
          </w:p>
          <w:p w:rsidR="00597060" w:rsidRPr="00597060" w:rsidRDefault="00597060" w:rsidP="00597060">
            <w:pPr>
              <w:widowControl w:val="0"/>
              <w:spacing w:line="240" w:lineRule="auto"/>
              <w:jc w:val="both"/>
              <w:rPr>
                <w:rFonts w:ascii="Times New Roman" w:eastAsia="Times New Roman" w:hAnsi="Times New Roman" w:cs="Times New Roman"/>
                <w:b/>
                <w:sz w:val="24"/>
                <w:szCs w:val="28"/>
              </w:rPr>
            </w:pPr>
            <w:r w:rsidRPr="00597060">
              <w:rPr>
                <w:rFonts w:ascii="Times New Roman" w:eastAsia="Times New Roman" w:hAnsi="Times New Roman" w:cs="Times New Roman"/>
                <w:b/>
                <w:sz w:val="24"/>
                <w:szCs w:val="28"/>
              </w:rPr>
              <w:t xml:space="preserve">Владеет навыками: </w:t>
            </w:r>
            <w:r w:rsidRPr="00597060">
              <w:rPr>
                <w:rFonts w:ascii="Times New Roman" w:eastAsia="Calibri" w:hAnsi="Times New Roman" w:cs="Times New Roman"/>
                <w:sz w:val="24"/>
                <w:szCs w:val="24"/>
              </w:rPr>
              <w:t xml:space="preserve">основными понятиями и терминологией молекулярной биологии, генетики и генетического тестирования, </w:t>
            </w:r>
            <w:r w:rsidRPr="00597060">
              <w:rPr>
                <w:rFonts w:ascii="Times New Roman" w:eastAsia="Calibri" w:hAnsi="Times New Roman" w:cs="Times New Roman"/>
                <w:sz w:val="24"/>
                <w:szCs w:val="28"/>
              </w:rPr>
              <w:t xml:space="preserve">использования биологических систем в хозяйственных и медицинских целях, охраны природы; </w:t>
            </w:r>
            <w:r w:rsidRPr="00597060">
              <w:rPr>
                <w:rFonts w:ascii="Times New Roman" w:eastAsia="Calibri" w:hAnsi="Times New Roman" w:cs="Times New Roman"/>
                <w:sz w:val="24"/>
                <w:szCs w:val="28"/>
                <w:lang w:eastAsia="ar-SA"/>
              </w:rPr>
              <w:t>организации получения биологического материала; подготовки и публикации обзоров, патентов, статей, работы с научной информацией с использованием новых технологий; обработки и критической оценки результатов исследований; проведения семинаров, конференций.</w:t>
            </w:r>
          </w:p>
        </w:tc>
      </w:tr>
      <w:tr w:rsidR="00597060" w:rsidRPr="00597060" w:rsidTr="001F48D2">
        <w:trPr>
          <w:jc w:val="center"/>
        </w:trPr>
        <w:tc>
          <w:tcPr>
            <w:tcW w:w="653" w:type="pct"/>
          </w:tcPr>
          <w:p w:rsidR="00597060" w:rsidRPr="00597060" w:rsidRDefault="00597060" w:rsidP="00597060">
            <w:pPr>
              <w:spacing w:after="200" w:line="240" w:lineRule="auto"/>
              <w:rPr>
                <w:rFonts w:ascii="Times New Roman" w:eastAsia="Times New Roman" w:hAnsi="Times New Roman" w:cs="Times New Roman"/>
                <w:b/>
                <w:bCs/>
                <w:sz w:val="28"/>
                <w:szCs w:val="28"/>
              </w:rPr>
            </w:pPr>
            <w:r w:rsidRPr="00597060">
              <w:rPr>
                <w:rFonts w:ascii="Times New Roman" w:eastAsia="Times New Roman" w:hAnsi="Times New Roman" w:cs="Times New Roman"/>
                <w:b/>
                <w:bCs/>
                <w:sz w:val="28"/>
                <w:szCs w:val="28"/>
              </w:rPr>
              <w:t>Оценочные средства</w:t>
            </w:r>
          </w:p>
        </w:tc>
        <w:tc>
          <w:tcPr>
            <w:tcW w:w="1901" w:type="pct"/>
          </w:tcPr>
          <w:p w:rsidR="00597060" w:rsidRPr="00597060" w:rsidRDefault="00597060" w:rsidP="00597060">
            <w:pPr>
              <w:widowControl w:val="0"/>
              <w:spacing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реферат, коллоквиум</w:t>
            </w:r>
          </w:p>
        </w:tc>
        <w:tc>
          <w:tcPr>
            <w:tcW w:w="1354" w:type="pct"/>
          </w:tcPr>
          <w:p w:rsidR="00597060" w:rsidRPr="00597060" w:rsidRDefault="00597060" w:rsidP="00597060">
            <w:pPr>
              <w:widowControl w:val="0"/>
              <w:spacing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реферат, коллоквиум</w:t>
            </w:r>
          </w:p>
        </w:tc>
        <w:tc>
          <w:tcPr>
            <w:tcW w:w="1092" w:type="pct"/>
          </w:tcPr>
          <w:p w:rsidR="00597060" w:rsidRPr="00597060" w:rsidRDefault="00597060" w:rsidP="00597060">
            <w:pPr>
              <w:widowControl w:val="0"/>
              <w:spacing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реферат, коллоквиум</w:t>
            </w:r>
          </w:p>
        </w:tc>
      </w:tr>
      <w:tr w:rsidR="00597060" w:rsidRPr="00597060" w:rsidTr="001F48D2">
        <w:trPr>
          <w:jc w:val="center"/>
        </w:trPr>
        <w:tc>
          <w:tcPr>
            <w:tcW w:w="653" w:type="pct"/>
          </w:tcPr>
          <w:p w:rsidR="00597060" w:rsidRPr="00597060" w:rsidRDefault="00597060" w:rsidP="00597060">
            <w:pPr>
              <w:spacing w:after="200" w:line="240" w:lineRule="auto"/>
              <w:rPr>
                <w:rFonts w:ascii="Times New Roman" w:eastAsia="Times New Roman" w:hAnsi="Times New Roman" w:cs="Times New Roman"/>
                <w:b/>
                <w:bCs/>
                <w:sz w:val="28"/>
                <w:szCs w:val="28"/>
              </w:rPr>
            </w:pPr>
            <w:r w:rsidRPr="00597060">
              <w:rPr>
                <w:rFonts w:ascii="Times New Roman" w:eastAsia="Times New Roman" w:hAnsi="Times New Roman" w:cs="Times New Roman"/>
                <w:b/>
                <w:bCs/>
                <w:sz w:val="28"/>
                <w:szCs w:val="28"/>
              </w:rPr>
              <w:t>Формы контроля</w:t>
            </w:r>
          </w:p>
        </w:tc>
        <w:tc>
          <w:tcPr>
            <w:tcW w:w="1901" w:type="pct"/>
          </w:tcPr>
          <w:p w:rsidR="00597060" w:rsidRPr="00597060" w:rsidRDefault="00597060" w:rsidP="00597060">
            <w:pPr>
              <w:widowControl w:val="0"/>
              <w:spacing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текущий, промежуточный</w:t>
            </w:r>
          </w:p>
        </w:tc>
        <w:tc>
          <w:tcPr>
            <w:tcW w:w="1354" w:type="pct"/>
          </w:tcPr>
          <w:p w:rsidR="00597060" w:rsidRPr="00597060" w:rsidRDefault="00597060" w:rsidP="00597060">
            <w:pPr>
              <w:widowControl w:val="0"/>
              <w:spacing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текущий, промежуточный</w:t>
            </w:r>
          </w:p>
        </w:tc>
        <w:tc>
          <w:tcPr>
            <w:tcW w:w="1092" w:type="pct"/>
          </w:tcPr>
          <w:p w:rsidR="00597060" w:rsidRPr="00597060" w:rsidRDefault="00597060" w:rsidP="00597060">
            <w:pPr>
              <w:widowControl w:val="0"/>
              <w:spacing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текущий, промежуточный</w:t>
            </w:r>
          </w:p>
        </w:tc>
      </w:tr>
    </w:tbl>
    <w:p w:rsidR="00597060" w:rsidRPr="00597060" w:rsidRDefault="00597060" w:rsidP="00597060">
      <w:pPr>
        <w:spacing w:after="200" w:line="276" w:lineRule="auto"/>
        <w:rPr>
          <w:rFonts w:ascii="Times New Roman" w:eastAsia="Times New Roman" w:hAnsi="Times New Roman" w:cs="Times New Roman"/>
          <w:sz w:val="28"/>
          <w:szCs w:val="28"/>
        </w:rPr>
        <w:sectPr w:rsidR="00597060" w:rsidRPr="00597060" w:rsidSect="001F48D2">
          <w:pgSz w:w="16838" w:h="11906" w:orient="landscape"/>
          <w:pgMar w:top="851" w:right="1134" w:bottom="709" w:left="1134" w:header="709" w:footer="709" w:gutter="0"/>
          <w:cols w:space="708"/>
          <w:titlePg/>
          <w:docGrid w:linePitch="381"/>
        </w:sectPr>
      </w:pPr>
    </w:p>
    <w:p w:rsidR="00597060" w:rsidRPr="00597060" w:rsidRDefault="00597060" w:rsidP="00597060">
      <w:pPr>
        <w:keepNext/>
        <w:keepLines/>
        <w:spacing w:before="200" w:line="276" w:lineRule="auto"/>
        <w:outlineLvl w:val="1"/>
        <w:rPr>
          <w:rFonts w:ascii="Times New Roman" w:eastAsiaTheme="majorEastAsia" w:hAnsi="Times New Roman" w:cs="Times New Roman"/>
          <w:sz w:val="28"/>
          <w:szCs w:val="28"/>
        </w:rPr>
      </w:pPr>
      <w:bookmarkStart w:id="24" w:name="_Toc508961177"/>
      <w:r w:rsidRPr="00597060">
        <w:rPr>
          <w:rFonts w:ascii="Times New Roman" w:eastAsiaTheme="majorEastAsia" w:hAnsi="Times New Roman" w:cs="Times New Roman"/>
          <w:b/>
          <w:bCs/>
          <w:sz w:val="28"/>
          <w:szCs w:val="28"/>
        </w:rPr>
        <w:lastRenderedPageBreak/>
        <w:t>2.2. Описание шкал оценивания</w:t>
      </w:r>
      <w:bookmarkEnd w:id="24"/>
    </w:p>
    <w:tbl>
      <w:tblPr>
        <w:tblW w:w="515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1"/>
        <w:gridCol w:w="11766"/>
        <w:gridCol w:w="1844"/>
      </w:tblGrid>
      <w:tr w:rsidR="00597060" w:rsidRPr="00597060" w:rsidTr="001F48D2">
        <w:trPr>
          <w:trHeight w:val="20"/>
        </w:trPr>
        <w:tc>
          <w:tcPr>
            <w:tcW w:w="4395" w:type="pct"/>
            <w:gridSpan w:val="2"/>
            <w:vAlign w:val="center"/>
          </w:tcPr>
          <w:p w:rsidR="00597060" w:rsidRPr="00597060" w:rsidRDefault="00597060" w:rsidP="00597060">
            <w:pPr>
              <w:spacing w:after="200" w:line="240" w:lineRule="auto"/>
              <w:jc w:val="center"/>
              <w:rPr>
                <w:rFonts w:ascii="Times New Roman" w:eastAsia="Times New Roman" w:hAnsi="Times New Roman" w:cs="Times New Roman"/>
                <w:b/>
                <w:bCs/>
                <w:sz w:val="28"/>
                <w:szCs w:val="28"/>
              </w:rPr>
            </w:pPr>
            <w:r w:rsidRPr="00597060">
              <w:rPr>
                <w:rFonts w:ascii="Times New Roman" w:eastAsia="Times New Roman" w:hAnsi="Times New Roman" w:cs="Times New Roman"/>
                <w:b/>
                <w:bCs/>
                <w:sz w:val="28"/>
                <w:szCs w:val="28"/>
              </w:rPr>
              <w:t>Шкалы сформированности компетенций</w:t>
            </w:r>
          </w:p>
        </w:tc>
        <w:tc>
          <w:tcPr>
            <w:tcW w:w="605" w:type="pct"/>
            <w:vAlign w:val="center"/>
          </w:tcPr>
          <w:p w:rsidR="00597060" w:rsidRPr="00597060" w:rsidRDefault="00597060" w:rsidP="00597060">
            <w:pPr>
              <w:spacing w:after="200" w:line="240" w:lineRule="auto"/>
              <w:jc w:val="center"/>
              <w:rPr>
                <w:rFonts w:ascii="Times New Roman" w:eastAsia="Times New Roman" w:hAnsi="Times New Roman" w:cs="Times New Roman"/>
                <w:b/>
                <w:bCs/>
                <w:sz w:val="28"/>
                <w:szCs w:val="28"/>
              </w:rPr>
            </w:pPr>
            <w:r w:rsidRPr="00597060">
              <w:rPr>
                <w:rFonts w:ascii="Times New Roman" w:eastAsia="Times New Roman" w:hAnsi="Times New Roman" w:cs="Times New Roman"/>
                <w:b/>
                <w:bCs/>
                <w:sz w:val="28"/>
                <w:szCs w:val="28"/>
              </w:rPr>
              <w:t>Шкалы оценки результатов</w:t>
            </w:r>
          </w:p>
        </w:tc>
      </w:tr>
      <w:tr w:rsidR="00597060" w:rsidRPr="00597060" w:rsidTr="001F48D2">
        <w:trPr>
          <w:trHeight w:val="20"/>
        </w:trPr>
        <w:tc>
          <w:tcPr>
            <w:tcW w:w="535" w:type="pct"/>
            <w:vAlign w:val="center"/>
          </w:tcPr>
          <w:p w:rsidR="00597060" w:rsidRPr="00597060" w:rsidRDefault="00597060" w:rsidP="00597060">
            <w:pPr>
              <w:spacing w:line="240" w:lineRule="auto"/>
              <w:jc w:val="both"/>
              <w:rPr>
                <w:rFonts w:ascii="Times New Roman" w:eastAsia="Times New Roman" w:hAnsi="Times New Roman" w:cs="Times New Roman"/>
                <w:sz w:val="24"/>
                <w:szCs w:val="28"/>
                <w:lang w:val="en-US"/>
              </w:rPr>
            </w:pPr>
            <w:r w:rsidRPr="00597060">
              <w:rPr>
                <w:rFonts w:ascii="Times New Roman" w:eastAsia="Times New Roman" w:hAnsi="Times New Roman" w:cs="Times New Roman"/>
                <w:sz w:val="24"/>
                <w:szCs w:val="28"/>
              </w:rPr>
              <w:t>Уровень</w:t>
            </w:r>
          </w:p>
          <w:p w:rsidR="00597060" w:rsidRPr="00597060" w:rsidRDefault="00597060" w:rsidP="00597060">
            <w:pPr>
              <w:spacing w:line="240" w:lineRule="auto"/>
              <w:jc w:val="both"/>
              <w:rPr>
                <w:rFonts w:ascii="Times New Roman" w:eastAsia="Times New Roman" w:hAnsi="Times New Roman" w:cs="Times New Roman"/>
                <w:sz w:val="28"/>
                <w:szCs w:val="28"/>
              </w:rPr>
            </w:pPr>
            <w:r w:rsidRPr="00597060">
              <w:rPr>
                <w:rFonts w:ascii="Times New Roman" w:eastAsia="Times New Roman" w:hAnsi="Times New Roman" w:cs="Times New Roman"/>
                <w:sz w:val="24"/>
                <w:szCs w:val="28"/>
              </w:rPr>
              <w:t>сформированности компетенции</w:t>
            </w:r>
          </w:p>
        </w:tc>
        <w:tc>
          <w:tcPr>
            <w:tcW w:w="3860" w:type="pct"/>
            <w:vAlign w:val="center"/>
          </w:tcPr>
          <w:p w:rsidR="00597060" w:rsidRPr="00597060" w:rsidRDefault="00597060" w:rsidP="00597060">
            <w:pPr>
              <w:spacing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 xml:space="preserve">Компетенции </w:t>
            </w:r>
          </w:p>
          <w:p w:rsidR="00597060" w:rsidRPr="00597060" w:rsidRDefault="00597060" w:rsidP="00597060">
            <w:pPr>
              <w:spacing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ОК-1, ОК-3</w:t>
            </w:r>
          </w:p>
        </w:tc>
        <w:tc>
          <w:tcPr>
            <w:tcW w:w="605" w:type="pct"/>
            <w:vAlign w:val="center"/>
          </w:tcPr>
          <w:p w:rsidR="00597060" w:rsidRPr="00597060" w:rsidRDefault="00597060" w:rsidP="00597060">
            <w:pPr>
              <w:spacing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Оценка на экзамене</w:t>
            </w:r>
          </w:p>
        </w:tc>
      </w:tr>
      <w:tr w:rsidR="00597060" w:rsidRPr="00597060" w:rsidTr="001F48D2">
        <w:trPr>
          <w:trHeight w:val="1905"/>
        </w:trPr>
        <w:tc>
          <w:tcPr>
            <w:tcW w:w="535" w:type="pct"/>
            <w:vAlign w:val="center"/>
          </w:tcPr>
          <w:p w:rsidR="00597060" w:rsidRPr="00597060" w:rsidRDefault="00597060" w:rsidP="00597060">
            <w:pPr>
              <w:spacing w:line="240" w:lineRule="auto"/>
              <w:rPr>
                <w:rFonts w:ascii="Times New Roman" w:eastAsia="Times New Roman" w:hAnsi="Times New Roman" w:cs="Times New Roman"/>
                <w:sz w:val="28"/>
                <w:szCs w:val="28"/>
              </w:rPr>
            </w:pPr>
            <w:r w:rsidRPr="00597060">
              <w:rPr>
                <w:rFonts w:ascii="Times New Roman" w:eastAsia="Times New Roman" w:hAnsi="Times New Roman" w:cs="Times New Roman"/>
                <w:b/>
                <w:bCs/>
                <w:sz w:val="28"/>
                <w:szCs w:val="28"/>
              </w:rPr>
              <w:t>Высокий</w:t>
            </w:r>
            <w:r w:rsidRPr="00597060">
              <w:rPr>
                <w:rFonts w:ascii="Times New Roman" w:eastAsia="Times New Roman" w:hAnsi="Times New Roman" w:cs="Times New Roman"/>
                <w:sz w:val="28"/>
                <w:szCs w:val="28"/>
              </w:rPr>
              <w:t xml:space="preserve"> </w:t>
            </w:r>
          </w:p>
          <w:p w:rsidR="00597060" w:rsidRPr="00597060" w:rsidRDefault="00597060" w:rsidP="00597060">
            <w:pPr>
              <w:spacing w:line="240" w:lineRule="auto"/>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Эталонный (планируемый) результат достигнут полностью</w:t>
            </w:r>
          </w:p>
        </w:tc>
        <w:tc>
          <w:tcPr>
            <w:tcW w:w="3860" w:type="pct"/>
          </w:tcPr>
          <w:p w:rsidR="00597060" w:rsidRPr="00597060" w:rsidRDefault="00597060" w:rsidP="00597060">
            <w:pPr>
              <w:spacing w:line="240" w:lineRule="auto"/>
              <w:contextualSpacing/>
              <w:jc w:val="both"/>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В полной мере, точно, правильно, в соответствии с критериями сформированности компетенций знает, умеет, владеет:</w:t>
            </w:r>
          </w:p>
          <w:p w:rsidR="00597060" w:rsidRPr="00597060" w:rsidRDefault="00597060" w:rsidP="00597060">
            <w:pPr>
              <w:spacing w:line="240" w:lineRule="auto"/>
              <w:jc w:val="both"/>
              <w:rPr>
                <w:rFonts w:ascii="Times New Roman" w:eastAsia="Times New Roman" w:hAnsi="Times New Roman" w:cs="Times New Roman"/>
                <w:b/>
                <w:sz w:val="20"/>
                <w:szCs w:val="28"/>
              </w:rPr>
            </w:pPr>
          </w:p>
          <w:p w:rsidR="00597060" w:rsidRPr="00597060" w:rsidRDefault="00597060" w:rsidP="00597060">
            <w:pPr>
              <w:spacing w:line="240" w:lineRule="auto"/>
              <w:jc w:val="both"/>
              <w:rPr>
                <w:rFonts w:ascii="Times New Roman" w:eastAsia="Calibri" w:hAnsi="Times New Roman" w:cs="Times New Roman"/>
                <w:sz w:val="24"/>
                <w:szCs w:val="28"/>
              </w:rPr>
            </w:pPr>
            <w:r w:rsidRPr="00597060">
              <w:rPr>
                <w:rFonts w:ascii="Times New Roman" w:eastAsia="Times New Roman" w:hAnsi="Times New Roman" w:cs="Times New Roman"/>
                <w:b/>
                <w:sz w:val="28"/>
                <w:szCs w:val="28"/>
              </w:rPr>
              <w:t xml:space="preserve"> </w:t>
            </w:r>
            <w:r w:rsidRPr="00597060">
              <w:rPr>
                <w:rFonts w:ascii="Times New Roman" w:eastAsia="Calibri" w:hAnsi="Times New Roman" w:cs="Times New Roman"/>
                <w:sz w:val="24"/>
                <w:szCs w:val="24"/>
              </w:rPr>
              <w:t xml:space="preserve">биологические, биоинженерные, биомедицинские, природоохранительные технологии, биологическую экспертизу и мониторинг, оценку и восстановление территориальных биоресурсов; основы биологических, </w:t>
            </w:r>
            <w:r w:rsidRPr="00597060">
              <w:rPr>
                <w:rFonts w:ascii="Times New Roman" w:eastAsia="Calibri" w:hAnsi="Times New Roman" w:cs="Times New Roman"/>
                <w:sz w:val="24"/>
                <w:szCs w:val="24"/>
                <w:lang w:eastAsia="ar-SA"/>
              </w:rPr>
              <w:t xml:space="preserve">биотехнологических процессов, современные методы автоматизированного сбора и обработки информации; </w:t>
            </w:r>
            <w:r w:rsidRPr="00597060">
              <w:rPr>
                <w:rFonts w:ascii="Times New Roman" w:eastAsia="Calibri" w:hAnsi="Times New Roman" w:cs="Times New Roman"/>
                <w:sz w:val="24"/>
                <w:szCs w:val="28"/>
              </w:rPr>
              <w:t xml:space="preserve">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текущих и срочных врачебных наблюдений; особенности оценки состояния здоровья; причины, доврачебную помощь и профилактику острых травм, неотложных состояний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принципы использования средств и методов, оптимизирующих процессы постнагрузочного восстановления; принципы оценки интенсивности занятий оздоровительной физической культурой при различных заболеваниях; </w:t>
            </w:r>
            <w:r w:rsidRPr="00597060">
              <w:rPr>
                <w:rFonts w:ascii="Times New Roman" w:eastAsia="Calibri" w:hAnsi="Times New Roman" w:cs="Times New Roman"/>
                <w:sz w:val="24"/>
                <w:szCs w:val="24"/>
              </w:rPr>
              <w:t xml:space="preserve">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w:t>
            </w:r>
            <w:r w:rsidRPr="00597060">
              <w:rPr>
                <w:rFonts w:ascii="Times New Roman" w:eastAsia="Calibri" w:hAnsi="Times New Roman" w:cs="Times New Roman"/>
                <w:sz w:val="24"/>
                <w:szCs w:val="28"/>
              </w:rPr>
              <w:t>особенности врачебно-педагогического контроля за юными спортсменами, за женщинами-спортсменками, за лицами старших возрастов, занимающихся оздоровительной физической культурой; принципы проведения самоконтроля; принципы организации медицинского обеспечения соревнований; принципы организации антидопингового и секс-контроля,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w:t>
            </w:r>
            <w:r w:rsidRPr="00597060">
              <w:rPr>
                <w:rFonts w:ascii="Times New Roman" w:eastAsia="Calibri" w:hAnsi="Times New Roman" w:cs="Times New Roman"/>
                <w:szCs w:val="28"/>
              </w:rPr>
              <w:t xml:space="preserve">; </w:t>
            </w:r>
            <w:r w:rsidRPr="00597060">
              <w:rPr>
                <w:rFonts w:ascii="Times New Roman" w:eastAsia="Calibri" w:hAnsi="Times New Roman" w:cs="Times New Roman"/>
                <w:sz w:val="24"/>
              </w:rPr>
              <w:t xml:space="preserve">основы физиологических закономерностей развития детского организма; возрастные особенности </w:t>
            </w:r>
            <w:r w:rsidRPr="00597060">
              <w:rPr>
                <w:rFonts w:ascii="Times New Roman" w:eastAsia="Calibri" w:hAnsi="Times New Roman" w:cs="Times New Roman"/>
                <w:sz w:val="24"/>
              </w:rPr>
              <w:lastRenderedPageBreak/>
              <w:t xml:space="preserve">адаптационных процессов к физическим упражнениям; физиологические основы развития тренированности и двигательных качеств; закономерности развития процессов утомления и восстановления организма; </w:t>
            </w:r>
            <w:r w:rsidRPr="00597060">
              <w:rPr>
                <w:rFonts w:ascii="Times New Roman" w:eastAsia="Calibri" w:hAnsi="Times New Roman" w:cs="Times New Roman"/>
                <w:sz w:val="24"/>
                <w:szCs w:val="28"/>
              </w:rPr>
              <w:t xml:space="preserve">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597060">
              <w:rPr>
                <w:rFonts w:ascii="Times New Roman" w:eastAsia="Calibri" w:hAnsi="Times New Roman" w:cs="Times New Roman"/>
                <w:spacing w:val="-4"/>
                <w:sz w:val="24"/>
                <w:szCs w:val="28"/>
              </w:rPr>
              <w:t xml:space="preserve">санитарно-гигиенические основы </w:t>
            </w:r>
            <w:r w:rsidRPr="00597060">
              <w:rPr>
                <w:rFonts w:ascii="Times New Roman" w:eastAsia="Calibri" w:hAnsi="Times New Roman" w:cs="Times New Roman"/>
                <w:spacing w:val="-1"/>
                <w:sz w:val="24"/>
                <w:szCs w:val="28"/>
              </w:rPr>
              <w:t xml:space="preserve">деятельности в сфере физической </w:t>
            </w:r>
            <w:r w:rsidRPr="00597060">
              <w:rPr>
                <w:rFonts w:ascii="Times New Roman" w:eastAsia="Calibri" w:hAnsi="Times New Roman" w:cs="Times New Roman"/>
                <w:sz w:val="24"/>
                <w:szCs w:val="28"/>
              </w:rPr>
              <w:t xml:space="preserve">культуры и спорта, </w:t>
            </w:r>
            <w:r w:rsidRPr="00597060">
              <w:rPr>
                <w:rFonts w:ascii="Times New Roman" w:eastAsia="Calibri" w:hAnsi="Times New Roman" w:cs="Times New Roman"/>
                <w:spacing w:val="-1"/>
                <w:sz w:val="24"/>
                <w:szCs w:val="28"/>
              </w:rPr>
              <w:t>психофизиологические, социально-</w:t>
            </w:r>
            <w:r w:rsidRPr="00597060">
              <w:rPr>
                <w:rFonts w:ascii="Times New Roman" w:eastAsia="Calibri" w:hAnsi="Times New Roman" w:cs="Times New Roman"/>
                <w:sz w:val="24"/>
                <w:szCs w:val="28"/>
              </w:rPr>
              <w:t xml:space="preserve">психологические и медико-биологические закономерности развития физических способностей и </w:t>
            </w:r>
            <w:r w:rsidRPr="00597060">
              <w:rPr>
                <w:rFonts w:ascii="Times New Roman" w:eastAsia="Calibri" w:hAnsi="Times New Roman" w:cs="Times New Roman"/>
                <w:spacing w:val="-2"/>
                <w:sz w:val="24"/>
                <w:szCs w:val="28"/>
              </w:rPr>
              <w:t xml:space="preserve">двигательных умений занимающихся, </w:t>
            </w:r>
            <w:r w:rsidRPr="00597060">
              <w:rPr>
                <w:rFonts w:ascii="Times New Roman" w:eastAsia="Calibri" w:hAnsi="Times New Roman" w:cs="Times New Roman"/>
                <w:spacing w:val="-7"/>
                <w:sz w:val="24"/>
                <w:szCs w:val="28"/>
              </w:rPr>
              <w:t>медико-</w:t>
            </w:r>
            <w:r w:rsidRPr="00597060">
              <w:rPr>
                <w:rFonts w:ascii="Times New Roman" w:eastAsia="Calibri" w:hAnsi="Times New Roman" w:cs="Times New Roman"/>
                <w:sz w:val="24"/>
                <w:szCs w:val="28"/>
              </w:rPr>
              <w:t xml:space="preserve">биологические и психологические </w:t>
            </w:r>
            <w:r w:rsidRPr="00597060">
              <w:rPr>
                <w:rFonts w:ascii="Times New Roman" w:eastAsia="Calibri" w:hAnsi="Times New Roman" w:cs="Times New Roman"/>
                <w:spacing w:val="-4"/>
                <w:sz w:val="24"/>
                <w:szCs w:val="28"/>
              </w:rPr>
              <w:t xml:space="preserve">основы и технологию тренировки в </w:t>
            </w:r>
            <w:r w:rsidRPr="00597060">
              <w:rPr>
                <w:rFonts w:ascii="Times New Roman" w:eastAsia="Calibri" w:hAnsi="Times New Roman" w:cs="Times New Roman"/>
                <w:sz w:val="24"/>
                <w:szCs w:val="28"/>
              </w:rPr>
              <w:t xml:space="preserve">детско-юношеском спорте и у </w:t>
            </w:r>
            <w:r w:rsidRPr="00597060">
              <w:rPr>
                <w:rFonts w:ascii="Times New Roman" w:eastAsia="Calibri" w:hAnsi="Times New Roman" w:cs="Times New Roman"/>
                <w:spacing w:val="-1"/>
                <w:sz w:val="24"/>
                <w:szCs w:val="28"/>
              </w:rPr>
              <w:t xml:space="preserve">спортсменов массовых разрядов в </w:t>
            </w:r>
            <w:r w:rsidRPr="00597060">
              <w:rPr>
                <w:rFonts w:ascii="Times New Roman" w:eastAsia="Calibri" w:hAnsi="Times New Roman" w:cs="Times New Roman"/>
                <w:sz w:val="24"/>
                <w:szCs w:val="28"/>
              </w:rPr>
              <w:t xml:space="preserve">избранном виде спорта, </w:t>
            </w:r>
            <w:r w:rsidRPr="00597060">
              <w:rPr>
                <w:rFonts w:ascii="Times New Roman" w:eastAsia="Calibri" w:hAnsi="Times New Roman" w:cs="Times New Roman"/>
                <w:color w:val="000000"/>
                <w:sz w:val="24"/>
                <w:szCs w:val="28"/>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p>
          <w:p w:rsidR="00597060" w:rsidRPr="00597060" w:rsidRDefault="00597060" w:rsidP="00597060">
            <w:pPr>
              <w:spacing w:line="240" w:lineRule="auto"/>
              <w:jc w:val="both"/>
              <w:rPr>
                <w:rFonts w:ascii="Times New Roman" w:eastAsia="Calibri" w:hAnsi="Times New Roman" w:cs="Times New Roman"/>
                <w:sz w:val="24"/>
              </w:rPr>
            </w:pPr>
            <w:r w:rsidRPr="00597060">
              <w:rPr>
                <w:rFonts w:ascii="Times New Roman" w:eastAsia="Calibri" w:hAnsi="Times New Roman" w:cs="Times New Roman"/>
                <w:sz w:val="24"/>
                <w:szCs w:val="26"/>
              </w:rPr>
              <w:t xml:space="preserve"> </w:t>
            </w:r>
            <w:r w:rsidRPr="00597060">
              <w:rPr>
                <w:rFonts w:ascii="Times New Roman" w:eastAsia="Calibri" w:hAnsi="Times New Roman" w:cs="Times New Roman"/>
                <w:sz w:val="24"/>
                <w:szCs w:val="24"/>
              </w:rPr>
              <w:t xml:space="preserve">самостоятельно выбирать и обосновывать цель исследования, формулировать задачи, адекватные цели исследования, осваивать новые подходы и методы в исследовании; </w:t>
            </w:r>
            <w:r w:rsidRPr="00597060">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597060">
              <w:rPr>
                <w:rFonts w:ascii="Times New Roman" w:eastAsia="Calibri" w:hAnsi="Times New Roman" w:cs="Times New Roman"/>
                <w:color w:val="000000"/>
                <w:sz w:val="24"/>
                <w:szCs w:val="27"/>
              </w:rPr>
              <w:t>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w:t>
            </w:r>
            <w:r w:rsidRPr="00597060">
              <w:rPr>
                <w:rFonts w:ascii="Times New Roman" w:eastAsia="Calibri" w:hAnsi="Times New Roman" w:cs="Times New Roman"/>
                <w:color w:val="000000"/>
                <w:szCs w:val="27"/>
              </w:rPr>
              <w:t xml:space="preserve"> </w:t>
            </w:r>
            <w:r w:rsidRPr="00597060">
              <w:rPr>
                <w:rFonts w:ascii="Times New Roman" w:eastAsia="Calibri" w:hAnsi="Times New Roman" w:cs="Times New Roman"/>
                <w:color w:val="000000"/>
                <w:sz w:val="24"/>
                <w:szCs w:val="27"/>
              </w:rPr>
              <w:t>анализировать научную проблему, опираясь на известные данные научной литературы, работы предшественников;</w:t>
            </w:r>
            <w:r w:rsidRPr="00597060">
              <w:rPr>
                <w:rFonts w:ascii="Times New Roman" w:eastAsia="Calibri" w:hAnsi="Times New Roman" w:cs="Times New Roman"/>
                <w:color w:val="000000"/>
                <w:szCs w:val="27"/>
              </w:rPr>
              <w:t xml:space="preserve"> </w:t>
            </w:r>
            <w:r w:rsidRPr="00597060">
              <w:rPr>
                <w:rFonts w:ascii="Times New Roman" w:eastAsia="Calibri" w:hAnsi="Times New Roman" w:cs="Times New Roman"/>
                <w:color w:val="000000"/>
                <w:sz w:val="24"/>
                <w:szCs w:val="27"/>
              </w:rPr>
              <w:t>формулировать цель и определять задачи, возникающие в процессе выполнения научно-исследовательской работы;</w:t>
            </w:r>
            <w:r w:rsidRPr="00597060">
              <w:rPr>
                <w:rFonts w:ascii="Times New Roman" w:eastAsia="Calibri" w:hAnsi="Times New Roman" w:cs="Times New Roman"/>
                <w:color w:val="000000"/>
                <w:szCs w:val="27"/>
              </w:rPr>
              <w:t xml:space="preserve"> </w:t>
            </w:r>
            <w:r w:rsidRPr="00597060">
              <w:rPr>
                <w:rFonts w:ascii="Times New Roman" w:eastAsia="Calibri" w:hAnsi="Times New Roman" w:cs="Times New Roman"/>
                <w:color w:val="000000"/>
                <w:sz w:val="24"/>
                <w:szCs w:val="27"/>
              </w:rPr>
              <w:t>выбирать адекватные методы для проведения исследования;</w:t>
            </w:r>
            <w:r w:rsidRPr="00597060">
              <w:rPr>
                <w:rFonts w:ascii="Times New Roman" w:eastAsia="Calibri" w:hAnsi="Times New Roman" w:cs="Times New Roman"/>
                <w:color w:val="000000"/>
                <w:szCs w:val="27"/>
              </w:rPr>
              <w:t xml:space="preserve"> </w:t>
            </w:r>
            <w:r w:rsidRPr="00597060">
              <w:rPr>
                <w:rFonts w:ascii="Times New Roman" w:eastAsia="Calibri" w:hAnsi="Times New Roman" w:cs="Times New Roman"/>
                <w:color w:val="000000"/>
                <w:sz w:val="24"/>
                <w:szCs w:val="27"/>
              </w:rPr>
              <w:t>работать на современном лабораторном оборудовании;</w:t>
            </w:r>
            <w:r w:rsidRPr="00597060">
              <w:rPr>
                <w:rFonts w:ascii="Times New Roman" w:eastAsia="Calibri" w:hAnsi="Times New Roman" w:cs="Times New Roman"/>
                <w:color w:val="FF0000"/>
                <w:sz w:val="24"/>
                <w:szCs w:val="27"/>
              </w:rPr>
              <w:t xml:space="preserve"> </w:t>
            </w:r>
            <w:r w:rsidRPr="00597060">
              <w:rPr>
                <w:rFonts w:ascii="Times New Roman" w:eastAsia="Calibri" w:hAnsi="Times New Roman" w:cs="Times New Roman"/>
                <w:sz w:val="24"/>
                <w:szCs w:val="28"/>
              </w:rPr>
              <w:t xml:space="preserve">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w:t>
            </w:r>
            <w:r w:rsidRPr="00597060">
              <w:rPr>
                <w:rFonts w:ascii="Times New Roman" w:eastAsia="Calibri" w:hAnsi="Times New Roman" w:cs="Times New Roman"/>
                <w:sz w:val="24"/>
                <w:szCs w:val="24"/>
              </w:rPr>
              <w:t>проводить анализ данных генетических маркеров; разрабатывать индивидуальный подход к ведению спортсменов в зависимости от результатов генетического тестирования;</w:t>
            </w:r>
            <w:r w:rsidRPr="00597060">
              <w:rPr>
                <w:rFonts w:ascii="Times New Roman" w:eastAsia="Calibri" w:hAnsi="Times New Roman" w:cs="Times New Roman"/>
                <w:szCs w:val="24"/>
              </w:rPr>
              <w:t xml:space="preserve"> </w:t>
            </w:r>
            <w:r w:rsidRPr="00597060">
              <w:rPr>
                <w:rFonts w:ascii="Times New Roman" w:eastAsia="Calibri" w:hAnsi="Times New Roman" w:cs="Times New Roman"/>
                <w:sz w:val="24"/>
                <w:szCs w:val="28"/>
              </w:rPr>
              <w:t>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w:t>
            </w:r>
            <w:r w:rsidRPr="00597060">
              <w:rPr>
                <w:rFonts w:ascii="Times New Roman" w:eastAsia="Calibri" w:hAnsi="Times New Roman" w:cs="Times New Roman"/>
                <w:szCs w:val="28"/>
              </w:rPr>
              <w:t>;</w:t>
            </w:r>
            <w:r w:rsidRPr="00597060">
              <w:rPr>
                <w:rFonts w:ascii="Times New Roman" w:eastAsia="Calibri" w:hAnsi="Times New Roman" w:cs="Times New Roman"/>
                <w:sz w:val="24"/>
              </w:rPr>
              <w:t xml:space="preserve"> давать оценку физической работоспособности; определять артериальное давление; проводить спирометрию, динамометрию, расчет основного и общего обмена; оценивать двигательные особенности; диагностировать уровень тренированности; исследовать умственную и физическую работоспособность</w:t>
            </w:r>
            <w:r w:rsidRPr="00597060">
              <w:rPr>
                <w:rFonts w:ascii="Times New Roman" w:eastAsia="Calibri" w:hAnsi="Times New Roman" w:cs="Times New Roman"/>
              </w:rPr>
              <w:t xml:space="preserve">; </w:t>
            </w:r>
            <w:r w:rsidRPr="00597060">
              <w:rPr>
                <w:rFonts w:ascii="Times New Roman" w:eastAsia="Calibri" w:hAnsi="Times New Roman" w:cs="Times New Roman"/>
                <w:sz w:val="24"/>
                <w:szCs w:val="28"/>
              </w:rPr>
              <w:t>планировать различные формы занятий с учетом медико-</w:t>
            </w:r>
            <w:r w:rsidRPr="00597060">
              <w:rPr>
                <w:rFonts w:ascii="Times New Roman" w:eastAsia="Calibri" w:hAnsi="Times New Roman" w:cs="Times New Roman"/>
                <w:spacing w:val="-2"/>
                <w:sz w:val="24"/>
                <w:szCs w:val="28"/>
              </w:rPr>
              <w:t xml:space="preserve">биологических, </w:t>
            </w:r>
            <w:r w:rsidRPr="00597060">
              <w:rPr>
                <w:rFonts w:ascii="Times New Roman" w:eastAsia="Calibri" w:hAnsi="Times New Roman" w:cs="Times New Roman"/>
                <w:spacing w:val="-4"/>
                <w:sz w:val="24"/>
                <w:szCs w:val="28"/>
              </w:rPr>
              <w:t>санитарно-</w:t>
            </w:r>
            <w:r w:rsidRPr="00597060">
              <w:rPr>
                <w:rFonts w:ascii="Times New Roman" w:eastAsia="Calibri" w:hAnsi="Times New Roman" w:cs="Times New Roman"/>
                <w:sz w:val="24"/>
                <w:szCs w:val="28"/>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597060">
              <w:rPr>
                <w:rFonts w:ascii="Times New Roman" w:eastAsia="Calibri" w:hAnsi="Times New Roman" w:cs="Times New Roman"/>
                <w:spacing w:val="-1"/>
                <w:sz w:val="24"/>
                <w:szCs w:val="28"/>
              </w:rPr>
              <w:t xml:space="preserve">целях </w:t>
            </w:r>
            <w:r w:rsidRPr="00597060">
              <w:rPr>
                <w:rFonts w:ascii="Times New Roman" w:eastAsia="Calibri" w:hAnsi="Times New Roman" w:cs="Times New Roman"/>
                <w:sz w:val="24"/>
                <w:szCs w:val="28"/>
              </w:rPr>
              <w:t xml:space="preserve">совершенствования природных данных, поддержания здоровья, оздоровления и рекреации занимающихся, </w:t>
            </w:r>
            <w:r w:rsidRPr="00597060">
              <w:rPr>
                <w:rFonts w:ascii="Times New Roman" w:eastAsia="Calibri" w:hAnsi="Times New Roman" w:cs="Times New Roman"/>
                <w:spacing w:val="-3"/>
                <w:sz w:val="24"/>
                <w:szCs w:val="28"/>
              </w:rPr>
              <w:t xml:space="preserve">, </w:t>
            </w:r>
            <w:r w:rsidRPr="00597060">
              <w:rPr>
                <w:rFonts w:ascii="Times New Roman" w:eastAsia="Calibri" w:hAnsi="Times New Roman" w:cs="Times New Roman"/>
                <w:spacing w:val="-14"/>
                <w:sz w:val="24"/>
                <w:szCs w:val="28"/>
              </w:rPr>
              <w:t xml:space="preserve">определять функциональное </w:t>
            </w:r>
            <w:r w:rsidRPr="00597060">
              <w:rPr>
                <w:rFonts w:ascii="Times New Roman" w:eastAsia="Calibri" w:hAnsi="Times New Roman" w:cs="Times New Roman"/>
                <w:spacing w:val="-6"/>
                <w:sz w:val="24"/>
                <w:szCs w:val="28"/>
              </w:rPr>
              <w:t xml:space="preserve">состояние, физическое развитие и </w:t>
            </w:r>
            <w:r w:rsidRPr="00597060">
              <w:rPr>
                <w:rFonts w:ascii="Times New Roman" w:eastAsia="Calibri" w:hAnsi="Times New Roman" w:cs="Times New Roman"/>
                <w:sz w:val="24"/>
                <w:szCs w:val="28"/>
              </w:rPr>
              <w:t xml:space="preserve">уровень подготовленности </w:t>
            </w:r>
            <w:r w:rsidRPr="00597060">
              <w:rPr>
                <w:rFonts w:ascii="Times New Roman" w:eastAsia="Calibri" w:hAnsi="Times New Roman" w:cs="Times New Roman"/>
                <w:spacing w:val="-11"/>
                <w:sz w:val="24"/>
                <w:szCs w:val="28"/>
              </w:rPr>
              <w:t xml:space="preserve">занимающихся в различные периоды </w:t>
            </w:r>
            <w:r w:rsidRPr="00597060">
              <w:rPr>
                <w:rFonts w:ascii="Times New Roman" w:eastAsia="Calibri" w:hAnsi="Times New Roman" w:cs="Times New Roman"/>
                <w:sz w:val="24"/>
                <w:szCs w:val="28"/>
              </w:rPr>
              <w:t xml:space="preserve">возрастного развития, применять физиологические знания для планирования и проведения основных видов физкультурно-оздоровительных занятий; применять физиологические знания, исследовательские умения и </w:t>
            </w:r>
            <w:r w:rsidRPr="00597060">
              <w:rPr>
                <w:rFonts w:ascii="Times New Roman" w:eastAsia="Calibri" w:hAnsi="Times New Roman" w:cs="Times New Roman"/>
                <w:sz w:val="24"/>
                <w:szCs w:val="28"/>
              </w:rPr>
              <w:lastRenderedPageBreak/>
              <w:t>практические навыки в процессе медико-биологического и психолого-педагогического 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w:t>
            </w:r>
            <w:r w:rsidRPr="00597060">
              <w:rPr>
                <w:rFonts w:ascii="Times New Roman" w:eastAsia="Calibri" w:hAnsi="Times New Roman" w:cs="Times New Roman"/>
                <w:szCs w:val="28"/>
              </w:rPr>
              <w:t xml:space="preserve"> </w:t>
            </w:r>
            <w:r w:rsidRPr="00597060">
              <w:rPr>
                <w:rFonts w:ascii="Times New Roman" w:eastAsia="Calibri" w:hAnsi="Times New Roman" w:cs="Times New Roman"/>
                <w:sz w:val="24"/>
                <w:szCs w:val="28"/>
              </w:rPr>
              <w:t>определять и оценивать физическое развитие людей различного возраста, физическое здоровье и адаптационные резервы организма, функциональное состояние сердечнососудистой, дыхательной и мышечной системы</w:t>
            </w:r>
          </w:p>
          <w:p w:rsidR="00597060" w:rsidRPr="00597060" w:rsidRDefault="00597060" w:rsidP="00597060">
            <w:pPr>
              <w:spacing w:line="240" w:lineRule="auto"/>
              <w:jc w:val="both"/>
              <w:rPr>
                <w:rFonts w:ascii="Times New Roman" w:eastAsia="Times New Roman" w:hAnsi="Times New Roman" w:cs="Times New Roman"/>
                <w:b/>
                <w:sz w:val="28"/>
                <w:szCs w:val="28"/>
              </w:rPr>
            </w:pPr>
            <w:r w:rsidRPr="00597060">
              <w:rPr>
                <w:rFonts w:ascii="Times New Roman" w:eastAsia="Calibri" w:hAnsi="Times New Roman" w:cs="Times New Roman"/>
                <w:sz w:val="24"/>
                <w:szCs w:val="28"/>
                <w:lang w:eastAsia="ar-SA"/>
              </w:rPr>
              <w:t xml:space="preserve">подготовки и публикации обзоров, патентов, статей, работы с научной </w:t>
            </w:r>
            <w:r w:rsidRPr="00597060">
              <w:rPr>
                <w:rFonts w:ascii="Times New Roman" w:eastAsia="Calibri" w:hAnsi="Times New Roman" w:cs="Times New Roman"/>
                <w:color w:val="000000"/>
                <w:sz w:val="24"/>
                <w:szCs w:val="28"/>
                <w:lang w:eastAsia="ar-SA"/>
              </w:rPr>
              <w:t xml:space="preserve">информацией с использованием новых технологий; обработки и критической оценки результатов исследований; проведения семинаров, конференций, </w:t>
            </w:r>
            <w:r w:rsidRPr="00597060">
              <w:rPr>
                <w:rFonts w:ascii="Times New Roman" w:eastAsia="Calibri" w:hAnsi="Times New Roman" w:cs="Times New Roman"/>
                <w:color w:val="000000"/>
                <w:sz w:val="24"/>
                <w:szCs w:val="27"/>
              </w:rPr>
              <w:t xml:space="preserve">анализа полученных данных и проведения их статистической обработки, представления результатов в виде научно-исследовательских работ (отчет, тезисы доклады) и оформления презентации в электронном виде; </w:t>
            </w:r>
            <w:r w:rsidRPr="00597060">
              <w:rPr>
                <w:rFonts w:ascii="Times New Roman" w:eastAsia="Calibri" w:hAnsi="Times New Roman" w:cs="Times New Roman"/>
                <w:color w:val="000000"/>
                <w:spacing w:val="-3"/>
                <w:sz w:val="24"/>
                <w:szCs w:val="28"/>
                <w:lang w:eastAsia="ar-SA"/>
              </w:rPr>
              <w:t>педагогической</w:t>
            </w:r>
            <w:r w:rsidRPr="00597060">
              <w:rPr>
                <w:rFonts w:ascii="Times New Roman" w:eastAsia="Calibri" w:hAnsi="Times New Roman" w:cs="Times New Roman"/>
                <w:spacing w:val="-3"/>
                <w:sz w:val="24"/>
                <w:szCs w:val="28"/>
                <w:lang w:eastAsia="ar-SA"/>
              </w:rPr>
              <w:t xml:space="preserve">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 </w:t>
            </w:r>
            <w:r w:rsidRPr="00597060">
              <w:rPr>
                <w:rFonts w:ascii="Times New Roman" w:eastAsia="Calibri" w:hAnsi="Times New Roman" w:cs="Times New Roman"/>
                <w:sz w:val="24"/>
                <w:szCs w:val="28"/>
              </w:rPr>
              <w:t xml:space="preserve">оказания первой помощи при неотложных состояниях у спортсменов; применения методов контроля за переносимостью физических нагрузок; </w:t>
            </w:r>
            <w:r w:rsidRPr="00597060">
              <w:rPr>
                <w:rFonts w:ascii="Times New Roman" w:eastAsia="Calibri" w:hAnsi="Times New Roman" w:cs="Times New Roman"/>
                <w:sz w:val="24"/>
                <w:szCs w:val="24"/>
              </w:rPr>
              <w:t xml:space="preserve">основными понятиями и терминологией молекулярной биологии, генетики и генетического тестирования; </w:t>
            </w:r>
            <w:r w:rsidRPr="00597060">
              <w:rPr>
                <w:rFonts w:ascii="Times New Roman" w:eastAsia="Calibri" w:hAnsi="Times New Roman" w:cs="Times New Roman"/>
                <w:sz w:val="24"/>
                <w:szCs w:val="28"/>
              </w:rPr>
              <w:t>работы с физиологическим, медицинским и техническим оборудованием;</w:t>
            </w:r>
            <w:r w:rsidRPr="00597060">
              <w:rPr>
                <w:rFonts w:ascii="Times New Roman" w:eastAsia="Calibri" w:hAnsi="Times New Roman" w:cs="Times New Roman"/>
                <w:sz w:val="20"/>
                <w:szCs w:val="28"/>
              </w:rPr>
              <w:t xml:space="preserve"> </w:t>
            </w:r>
            <w:r w:rsidRPr="00597060">
              <w:rPr>
                <w:rFonts w:ascii="Times New Roman" w:eastAsia="Calibri" w:hAnsi="Times New Roman" w:cs="Times New Roman"/>
                <w:sz w:val="24"/>
                <w:szCs w:val="28"/>
              </w:rPr>
              <w:t>регистрации различных функций в процессе моделирования физических нагрузок в лабораторных и полевых условиях</w:t>
            </w:r>
            <w:r w:rsidRPr="00597060">
              <w:rPr>
                <w:rFonts w:ascii="Times New Roman" w:eastAsia="Calibri" w:hAnsi="Times New Roman" w:cs="Times New Roman"/>
                <w:sz w:val="20"/>
                <w:szCs w:val="28"/>
              </w:rPr>
              <w:t xml:space="preserve">; </w:t>
            </w:r>
            <w:r w:rsidRPr="00597060">
              <w:rPr>
                <w:rFonts w:ascii="Times New Roman" w:eastAsia="Calibri" w:hAnsi="Times New Roman" w:cs="Times New Roman"/>
                <w:sz w:val="24"/>
              </w:rPr>
              <w:t xml:space="preserve">одномоментной регистрации различных функций в процессе моделирования физических нагрузок в лабораторных условиях; работы со специальной литературой и библиографией; </w:t>
            </w:r>
            <w:r w:rsidRPr="00597060">
              <w:rPr>
                <w:rFonts w:ascii="Times New Roman" w:eastAsia="Calibri" w:hAnsi="Times New Roman" w:cs="Times New Roman"/>
                <w:sz w:val="24"/>
                <w:szCs w:val="28"/>
              </w:rPr>
              <w:t xml:space="preserve">способами нормирования и контроля </w:t>
            </w:r>
            <w:r w:rsidRPr="00597060">
              <w:rPr>
                <w:rFonts w:ascii="Times New Roman" w:eastAsia="Calibri" w:hAnsi="Times New Roman" w:cs="Times New Roman"/>
                <w:spacing w:val="-4"/>
                <w:sz w:val="24"/>
                <w:szCs w:val="28"/>
              </w:rPr>
              <w:t xml:space="preserve">тренировочных и соревновательных </w:t>
            </w:r>
            <w:r w:rsidRPr="00597060">
              <w:rPr>
                <w:rFonts w:ascii="Times New Roman" w:eastAsia="Calibri" w:hAnsi="Times New Roman" w:cs="Times New Roman"/>
                <w:spacing w:val="-6"/>
                <w:sz w:val="24"/>
                <w:szCs w:val="28"/>
              </w:rPr>
              <w:t xml:space="preserve">нагрузок, </w:t>
            </w:r>
            <w:r w:rsidRPr="00597060">
              <w:rPr>
                <w:rFonts w:ascii="Times New Roman" w:eastAsia="Calibri" w:hAnsi="Times New Roman" w:cs="Times New Roman"/>
                <w:sz w:val="24"/>
                <w:szCs w:val="28"/>
              </w:rPr>
              <w:t xml:space="preserve">навыками </w:t>
            </w:r>
            <w:r w:rsidRPr="00597060">
              <w:rPr>
                <w:rFonts w:ascii="Times New Roman" w:eastAsia="Calibri" w:hAnsi="Times New Roman" w:cs="Times New Roman"/>
                <w:spacing w:val="-9"/>
                <w:sz w:val="24"/>
                <w:szCs w:val="28"/>
              </w:rPr>
              <w:t xml:space="preserve">рационального </w:t>
            </w:r>
            <w:r w:rsidRPr="00597060">
              <w:rPr>
                <w:rFonts w:ascii="Times New Roman" w:eastAsia="Calibri" w:hAnsi="Times New Roman" w:cs="Times New Roman"/>
                <w:spacing w:val="-4"/>
                <w:sz w:val="24"/>
                <w:szCs w:val="28"/>
              </w:rPr>
              <w:t xml:space="preserve">использования учебно-лабораторного и </w:t>
            </w:r>
            <w:r w:rsidRPr="00597060">
              <w:rPr>
                <w:rFonts w:ascii="Times New Roman" w:eastAsia="Calibri" w:hAnsi="Times New Roman" w:cs="Times New Roman"/>
                <w:spacing w:val="-8"/>
                <w:sz w:val="24"/>
                <w:szCs w:val="28"/>
              </w:rPr>
              <w:t xml:space="preserve">управленческого </w:t>
            </w:r>
            <w:r w:rsidRPr="00597060">
              <w:rPr>
                <w:rFonts w:ascii="Times New Roman" w:eastAsia="Calibri" w:hAnsi="Times New Roman" w:cs="Times New Roman"/>
                <w:spacing w:val="-7"/>
                <w:sz w:val="24"/>
                <w:szCs w:val="28"/>
              </w:rPr>
              <w:t xml:space="preserve">оборудования, </w:t>
            </w:r>
            <w:r w:rsidRPr="00597060">
              <w:rPr>
                <w:rFonts w:ascii="Times New Roman" w:eastAsia="Calibri" w:hAnsi="Times New Roman" w:cs="Times New Roman"/>
                <w:sz w:val="24"/>
                <w:szCs w:val="28"/>
              </w:rPr>
              <w:t xml:space="preserve">специальной аппаратуры и инвентаря, </w:t>
            </w:r>
            <w:r w:rsidRPr="00597060">
              <w:rPr>
                <w:rFonts w:ascii="Times New Roman" w:eastAsia="Calibri" w:hAnsi="Times New Roman" w:cs="Times New Roman"/>
                <w:spacing w:val="-7"/>
                <w:sz w:val="24"/>
                <w:szCs w:val="28"/>
              </w:rPr>
              <w:t xml:space="preserve">современной компьютерной техники, </w:t>
            </w:r>
            <w:r w:rsidRPr="00597060">
              <w:rPr>
                <w:rFonts w:ascii="Times New Roman" w:eastAsia="Calibri" w:hAnsi="Times New Roman" w:cs="Times New Roman"/>
                <w:sz w:val="24"/>
                <w:szCs w:val="28"/>
              </w:rPr>
              <w:t xml:space="preserve"> методами проведения научных исследований в сфере </w:t>
            </w:r>
            <w:r w:rsidRPr="00597060">
              <w:rPr>
                <w:rFonts w:ascii="Times New Roman" w:eastAsia="Calibri" w:hAnsi="Times New Roman" w:cs="Times New Roman"/>
                <w:spacing w:val="-5"/>
                <w:sz w:val="24"/>
                <w:szCs w:val="28"/>
              </w:rPr>
              <w:t>профессиональной деятельности</w:t>
            </w:r>
            <w:r w:rsidRPr="00597060">
              <w:rPr>
                <w:rFonts w:ascii="Times New Roman" w:eastAsia="Calibri" w:hAnsi="Times New Roman" w:cs="Times New Roman"/>
                <w:spacing w:val="-5"/>
                <w:sz w:val="20"/>
                <w:szCs w:val="28"/>
              </w:rPr>
              <w:t xml:space="preserve">; </w:t>
            </w:r>
            <w:r w:rsidRPr="00597060">
              <w:rPr>
                <w:rFonts w:ascii="Times New Roman" w:eastAsia="Calibri" w:hAnsi="Times New Roman" w:cs="Times New Roman"/>
                <w:sz w:val="24"/>
                <w:szCs w:val="28"/>
              </w:rPr>
              <w:t>физиологического эксперимента</w:t>
            </w:r>
          </w:p>
        </w:tc>
        <w:tc>
          <w:tcPr>
            <w:tcW w:w="605" w:type="pct"/>
            <w:vAlign w:val="center"/>
          </w:tcPr>
          <w:p w:rsidR="00597060" w:rsidRPr="00597060" w:rsidRDefault="00597060" w:rsidP="00597060">
            <w:pPr>
              <w:spacing w:after="200" w:line="240" w:lineRule="auto"/>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lastRenderedPageBreak/>
              <w:t>отлично</w:t>
            </w:r>
          </w:p>
        </w:tc>
      </w:tr>
      <w:tr w:rsidR="00597060" w:rsidRPr="00597060" w:rsidTr="001F48D2">
        <w:tc>
          <w:tcPr>
            <w:tcW w:w="535" w:type="pct"/>
            <w:vAlign w:val="center"/>
          </w:tcPr>
          <w:p w:rsidR="00597060" w:rsidRPr="00597060" w:rsidRDefault="00597060" w:rsidP="00597060">
            <w:pPr>
              <w:spacing w:after="200" w:line="240" w:lineRule="auto"/>
              <w:rPr>
                <w:rFonts w:ascii="Times New Roman" w:eastAsia="Times New Roman" w:hAnsi="Times New Roman" w:cs="Times New Roman"/>
                <w:b/>
                <w:bCs/>
                <w:sz w:val="28"/>
                <w:szCs w:val="28"/>
              </w:rPr>
            </w:pPr>
            <w:r w:rsidRPr="00597060">
              <w:rPr>
                <w:rFonts w:ascii="Times New Roman" w:eastAsia="Times New Roman" w:hAnsi="Times New Roman" w:cs="Times New Roman"/>
                <w:b/>
                <w:bCs/>
                <w:sz w:val="28"/>
                <w:szCs w:val="28"/>
              </w:rPr>
              <w:lastRenderedPageBreak/>
              <w:t xml:space="preserve">Средний </w:t>
            </w:r>
          </w:p>
          <w:p w:rsidR="00597060" w:rsidRPr="00597060" w:rsidRDefault="00597060" w:rsidP="00597060">
            <w:pPr>
              <w:spacing w:after="200" w:line="240" w:lineRule="auto"/>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Результат обучения в основном достигнут, проявляется в большинстве случаев</w:t>
            </w:r>
          </w:p>
        </w:tc>
        <w:tc>
          <w:tcPr>
            <w:tcW w:w="3860" w:type="pct"/>
          </w:tcPr>
          <w:p w:rsidR="00597060" w:rsidRPr="00597060" w:rsidRDefault="00597060" w:rsidP="00597060">
            <w:pPr>
              <w:autoSpaceDE w:val="0"/>
              <w:autoSpaceDN w:val="0"/>
              <w:spacing w:after="120" w:line="276" w:lineRule="auto"/>
              <w:jc w:val="both"/>
              <w:rPr>
                <w:rFonts w:ascii="Times New Roman" w:eastAsia="Times New Roman" w:hAnsi="Times New Roman" w:cs="Times New Roman"/>
                <w:sz w:val="28"/>
                <w:szCs w:val="28"/>
                <w:lang w:eastAsia="ru-RU"/>
              </w:rPr>
            </w:pPr>
            <w:r w:rsidRPr="00597060">
              <w:rPr>
                <w:rFonts w:ascii="Times New Roman" w:eastAsia="Times New Roman" w:hAnsi="Times New Roman" w:cs="Times New Roman"/>
                <w:sz w:val="28"/>
                <w:szCs w:val="28"/>
                <w:lang w:eastAsia="ru-RU"/>
              </w:rPr>
              <w:t xml:space="preserve">Допускаются незначительные ошибки. В большинстве случаев, в основном: </w:t>
            </w:r>
          </w:p>
          <w:p w:rsidR="00597060" w:rsidRPr="00597060" w:rsidRDefault="00597060" w:rsidP="00597060">
            <w:pPr>
              <w:spacing w:line="240" w:lineRule="auto"/>
              <w:jc w:val="both"/>
              <w:rPr>
                <w:rFonts w:ascii="Times New Roman" w:eastAsia="Calibri" w:hAnsi="Times New Roman" w:cs="Times New Roman"/>
                <w:sz w:val="24"/>
                <w:szCs w:val="28"/>
              </w:rPr>
            </w:pPr>
            <w:r w:rsidRPr="00597060">
              <w:rPr>
                <w:rFonts w:ascii="Times New Roman" w:eastAsia="Calibri" w:hAnsi="Times New Roman" w:cs="Times New Roman"/>
                <w:sz w:val="24"/>
                <w:szCs w:val="24"/>
              </w:rPr>
              <w:t xml:space="preserve">биологические, биоинженерные, биомедицинские, природоохранительные технологии, биологическую экспертизу и мониторинг, оценку и восстановление территориальных биоресурсов; основы биологических, </w:t>
            </w:r>
            <w:r w:rsidRPr="00597060">
              <w:rPr>
                <w:rFonts w:ascii="Times New Roman" w:eastAsia="Calibri" w:hAnsi="Times New Roman" w:cs="Times New Roman"/>
                <w:sz w:val="24"/>
                <w:szCs w:val="24"/>
                <w:lang w:eastAsia="ar-SA"/>
              </w:rPr>
              <w:t xml:space="preserve">биотехнологических процессов, современные методы автоматизированного сбора и обработки информации; </w:t>
            </w:r>
            <w:r w:rsidRPr="00597060">
              <w:rPr>
                <w:rFonts w:ascii="Times New Roman" w:eastAsia="Calibri" w:hAnsi="Times New Roman" w:cs="Times New Roman"/>
                <w:sz w:val="24"/>
                <w:szCs w:val="28"/>
              </w:rPr>
              <w:t xml:space="preserve">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текущих и срочных врачебных наблюдений; особенности оценки состояния здоровья; причины, доврачебную помощь и профилактику острых травм, неотложных состояний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принципы использования средств и методов, оптимизирующих процессы постнагрузочного восстановления; принципы оценки интенсивности занятий оздоровительной физической культурой при </w:t>
            </w:r>
            <w:r w:rsidRPr="00597060">
              <w:rPr>
                <w:rFonts w:ascii="Times New Roman" w:eastAsia="Calibri" w:hAnsi="Times New Roman" w:cs="Times New Roman"/>
                <w:sz w:val="24"/>
                <w:szCs w:val="28"/>
              </w:rPr>
              <w:lastRenderedPageBreak/>
              <w:t xml:space="preserve">различных заболеваниях; </w:t>
            </w:r>
            <w:r w:rsidRPr="00597060">
              <w:rPr>
                <w:rFonts w:ascii="Times New Roman" w:eastAsia="Calibri" w:hAnsi="Times New Roman" w:cs="Times New Roman"/>
                <w:sz w:val="24"/>
                <w:szCs w:val="24"/>
              </w:rPr>
              <w:t xml:space="preserve">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w:t>
            </w:r>
            <w:r w:rsidRPr="00597060">
              <w:rPr>
                <w:rFonts w:ascii="Times New Roman" w:eastAsia="Calibri" w:hAnsi="Times New Roman" w:cs="Times New Roman"/>
                <w:sz w:val="24"/>
                <w:szCs w:val="28"/>
              </w:rPr>
              <w:t>особенности врачебно-педагогического контроля за юными спортсменами, за женщинами-спортсменками, за лицами старших возрастов, занимающихся оздоровительной физической культурой; принципы проведения самоконтроля; принципы организации медицинского обеспечения соревнований; принципы организации антидопингового и секс-контроля,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w:t>
            </w:r>
            <w:r w:rsidRPr="00597060">
              <w:rPr>
                <w:rFonts w:ascii="Times New Roman" w:eastAsia="Calibri" w:hAnsi="Times New Roman" w:cs="Times New Roman"/>
                <w:szCs w:val="28"/>
              </w:rPr>
              <w:t xml:space="preserve">; </w:t>
            </w:r>
            <w:r w:rsidRPr="00597060">
              <w:rPr>
                <w:rFonts w:ascii="Times New Roman" w:eastAsia="Calibri" w:hAnsi="Times New Roman" w:cs="Times New Roman"/>
                <w:sz w:val="24"/>
              </w:rPr>
              <w:t xml:space="preserve">основы физиологических закономерностей развития детского организма; возрастные особенности адаптационных процессов к физическим упражнениям; физиологические основы развития тренированности и двигательных качеств; закономерности развития процессов утомления и восстановления организма; </w:t>
            </w:r>
            <w:r w:rsidRPr="00597060">
              <w:rPr>
                <w:rFonts w:ascii="Times New Roman" w:eastAsia="Calibri" w:hAnsi="Times New Roman" w:cs="Times New Roman"/>
                <w:sz w:val="24"/>
                <w:szCs w:val="28"/>
              </w:rPr>
              <w:t xml:space="preserve">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597060">
              <w:rPr>
                <w:rFonts w:ascii="Times New Roman" w:eastAsia="Calibri" w:hAnsi="Times New Roman" w:cs="Times New Roman"/>
                <w:spacing w:val="-4"/>
                <w:sz w:val="24"/>
                <w:szCs w:val="28"/>
              </w:rPr>
              <w:t xml:space="preserve">санитарно-гигиенические основы </w:t>
            </w:r>
            <w:r w:rsidRPr="00597060">
              <w:rPr>
                <w:rFonts w:ascii="Times New Roman" w:eastAsia="Calibri" w:hAnsi="Times New Roman" w:cs="Times New Roman"/>
                <w:spacing w:val="-1"/>
                <w:sz w:val="24"/>
                <w:szCs w:val="28"/>
              </w:rPr>
              <w:t xml:space="preserve">деятельности в сфере физической </w:t>
            </w:r>
            <w:r w:rsidRPr="00597060">
              <w:rPr>
                <w:rFonts w:ascii="Times New Roman" w:eastAsia="Calibri" w:hAnsi="Times New Roman" w:cs="Times New Roman"/>
                <w:sz w:val="24"/>
                <w:szCs w:val="28"/>
              </w:rPr>
              <w:t xml:space="preserve">культуры и спорта, </w:t>
            </w:r>
            <w:r w:rsidRPr="00597060">
              <w:rPr>
                <w:rFonts w:ascii="Times New Roman" w:eastAsia="Calibri" w:hAnsi="Times New Roman" w:cs="Times New Roman"/>
                <w:spacing w:val="-1"/>
                <w:sz w:val="24"/>
                <w:szCs w:val="28"/>
              </w:rPr>
              <w:t>психофизиологические, социально-</w:t>
            </w:r>
            <w:r w:rsidRPr="00597060">
              <w:rPr>
                <w:rFonts w:ascii="Times New Roman" w:eastAsia="Calibri" w:hAnsi="Times New Roman" w:cs="Times New Roman"/>
                <w:sz w:val="24"/>
                <w:szCs w:val="28"/>
              </w:rPr>
              <w:t xml:space="preserve">психологические и медико-биологические закономерности развития физических способностей и </w:t>
            </w:r>
            <w:r w:rsidRPr="00597060">
              <w:rPr>
                <w:rFonts w:ascii="Times New Roman" w:eastAsia="Calibri" w:hAnsi="Times New Roman" w:cs="Times New Roman"/>
                <w:spacing w:val="-2"/>
                <w:sz w:val="24"/>
                <w:szCs w:val="28"/>
              </w:rPr>
              <w:t xml:space="preserve">двигательных умений занимающихся, </w:t>
            </w:r>
            <w:r w:rsidRPr="00597060">
              <w:rPr>
                <w:rFonts w:ascii="Times New Roman" w:eastAsia="Calibri" w:hAnsi="Times New Roman" w:cs="Times New Roman"/>
                <w:spacing w:val="-7"/>
                <w:sz w:val="24"/>
                <w:szCs w:val="28"/>
              </w:rPr>
              <w:t>медико-</w:t>
            </w:r>
            <w:r w:rsidRPr="00597060">
              <w:rPr>
                <w:rFonts w:ascii="Times New Roman" w:eastAsia="Calibri" w:hAnsi="Times New Roman" w:cs="Times New Roman"/>
                <w:sz w:val="24"/>
                <w:szCs w:val="28"/>
              </w:rPr>
              <w:t xml:space="preserve">биологические и психологические </w:t>
            </w:r>
            <w:r w:rsidRPr="00597060">
              <w:rPr>
                <w:rFonts w:ascii="Times New Roman" w:eastAsia="Calibri" w:hAnsi="Times New Roman" w:cs="Times New Roman"/>
                <w:spacing w:val="-4"/>
                <w:sz w:val="24"/>
                <w:szCs w:val="28"/>
              </w:rPr>
              <w:t xml:space="preserve">основы и технологию тренировки в </w:t>
            </w:r>
            <w:r w:rsidRPr="00597060">
              <w:rPr>
                <w:rFonts w:ascii="Times New Roman" w:eastAsia="Calibri" w:hAnsi="Times New Roman" w:cs="Times New Roman"/>
                <w:sz w:val="24"/>
                <w:szCs w:val="28"/>
              </w:rPr>
              <w:t xml:space="preserve">детско-юношеском спорте и у </w:t>
            </w:r>
            <w:r w:rsidRPr="00597060">
              <w:rPr>
                <w:rFonts w:ascii="Times New Roman" w:eastAsia="Calibri" w:hAnsi="Times New Roman" w:cs="Times New Roman"/>
                <w:spacing w:val="-1"/>
                <w:sz w:val="24"/>
                <w:szCs w:val="28"/>
              </w:rPr>
              <w:t xml:space="preserve">спортсменов массовых разрядов в </w:t>
            </w:r>
            <w:r w:rsidRPr="00597060">
              <w:rPr>
                <w:rFonts w:ascii="Times New Roman" w:eastAsia="Calibri" w:hAnsi="Times New Roman" w:cs="Times New Roman"/>
                <w:sz w:val="24"/>
                <w:szCs w:val="28"/>
              </w:rPr>
              <w:t xml:space="preserve">избранном виде спорта, </w:t>
            </w:r>
            <w:r w:rsidRPr="00597060">
              <w:rPr>
                <w:rFonts w:ascii="Times New Roman" w:eastAsia="Calibri" w:hAnsi="Times New Roman" w:cs="Times New Roman"/>
                <w:color w:val="000000"/>
                <w:sz w:val="24"/>
                <w:szCs w:val="28"/>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p>
          <w:p w:rsidR="00597060" w:rsidRPr="00597060" w:rsidRDefault="00597060" w:rsidP="00597060">
            <w:pPr>
              <w:spacing w:line="240" w:lineRule="auto"/>
              <w:jc w:val="both"/>
              <w:rPr>
                <w:rFonts w:ascii="Times New Roman" w:eastAsia="Calibri" w:hAnsi="Times New Roman" w:cs="Times New Roman"/>
                <w:sz w:val="24"/>
              </w:rPr>
            </w:pPr>
            <w:r w:rsidRPr="00597060">
              <w:rPr>
                <w:rFonts w:ascii="Times New Roman" w:eastAsia="Calibri" w:hAnsi="Times New Roman" w:cs="Times New Roman"/>
                <w:sz w:val="24"/>
                <w:szCs w:val="26"/>
              </w:rPr>
              <w:t xml:space="preserve"> </w:t>
            </w:r>
            <w:r w:rsidRPr="00597060">
              <w:rPr>
                <w:rFonts w:ascii="Times New Roman" w:eastAsia="Calibri" w:hAnsi="Times New Roman" w:cs="Times New Roman"/>
                <w:sz w:val="24"/>
                <w:szCs w:val="24"/>
              </w:rPr>
              <w:t xml:space="preserve">самостоятельно выбирать и обосновывать цель исследования, формулировать задачи, адекватные цели исследования, осваивать новые подходы и методы в исследовании; </w:t>
            </w:r>
            <w:r w:rsidRPr="00597060">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597060">
              <w:rPr>
                <w:rFonts w:ascii="Times New Roman" w:eastAsia="Calibri" w:hAnsi="Times New Roman" w:cs="Times New Roman"/>
                <w:color w:val="000000"/>
                <w:sz w:val="24"/>
                <w:szCs w:val="27"/>
              </w:rPr>
              <w:t>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w:t>
            </w:r>
            <w:r w:rsidRPr="00597060">
              <w:rPr>
                <w:rFonts w:ascii="Times New Roman" w:eastAsia="Calibri" w:hAnsi="Times New Roman" w:cs="Times New Roman"/>
                <w:color w:val="000000"/>
                <w:szCs w:val="27"/>
              </w:rPr>
              <w:t xml:space="preserve"> </w:t>
            </w:r>
            <w:r w:rsidRPr="00597060">
              <w:rPr>
                <w:rFonts w:ascii="Times New Roman" w:eastAsia="Calibri" w:hAnsi="Times New Roman" w:cs="Times New Roman"/>
                <w:color w:val="000000"/>
                <w:sz w:val="24"/>
                <w:szCs w:val="27"/>
              </w:rPr>
              <w:t>анализировать научную проблему, опираясь на известные данные научной литературы, работы предшественников;</w:t>
            </w:r>
            <w:r w:rsidRPr="00597060">
              <w:rPr>
                <w:rFonts w:ascii="Times New Roman" w:eastAsia="Calibri" w:hAnsi="Times New Roman" w:cs="Times New Roman"/>
                <w:color w:val="000000"/>
                <w:szCs w:val="27"/>
              </w:rPr>
              <w:t xml:space="preserve"> </w:t>
            </w:r>
            <w:r w:rsidRPr="00597060">
              <w:rPr>
                <w:rFonts w:ascii="Times New Roman" w:eastAsia="Calibri" w:hAnsi="Times New Roman" w:cs="Times New Roman"/>
                <w:color w:val="000000"/>
                <w:sz w:val="24"/>
                <w:szCs w:val="27"/>
              </w:rPr>
              <w:t>формулировать цель и определять задачи, возникающие в процессе выполнения научно-исследовательской работы;</w:t>
            </w:r>
            <w:r w:rsidRPr="00597060">
              <w:rPr>
                <w:rFonts w:ascii="Times New Roman" w:eastAsia="Calibri" w:hAnsi="Times New Roman" w:cs="Times New Roman"/>
                <w:color w:val="000000"/>
                <w:szCs w:val="27"/>
              </w:rPr>
              <w:t xml:space="preserve"> </w:t>
            </w:r>
            <w:r w:rsidRPr="00597060">
              <w:rPr>
                <w:rFonts w:ascii="Times New Roman" w:eastAsia="Calibri" w:hAnsi="Times New Roman" w:cs="Times New Roman"/>
                <w:color w:val="000000"/>
                <w:sz w:val="24"/>
                <w:szCs w:val="27"/>
              </w:rPr>
              <w:t>выбирать адекватные методы для проведения исследования;</w:t>
            </w:r>
            <w:r w:rsidRPr="00597060">
              <w:rPr>
                <w:rFonts w:ascii="Times New Roman" w:eastAsia="Calibri" w:hAnsi="Times New Roman" w:cs="Times New Roman"/>
                <w:color w:val="000000"/>
                <w:szCs w:val="27"/>
              </w:rPr>
              <w:t xml:space="preserve"> </w:t>
            </w:r>
            <w:r w:rsidRPr="00597060">
              <w:rPr>
                <w:rFonts w:ascii="Times New Roman" w:eastAsia="Calibri" w:hAnsi="Times New Roman" w:cs="Times New Roman"/>
                <w:color w:val="000000"/>
                <w:sz w:val="24"/>
                <w:szCs w:val="27"/>
              </w:rPr>
              <w:t>работать на современном лабораторном оборудовании;</w:t>
            </w:r>
            <w:r w:rsidRPr="00597060">
              <w:rPr>
                <w:rFonts w:ascii="Times New Roman" w:eastAsia="Calibri" w:hAnsi="Times New Roman" w:cs="Times New Roman"/>
                <w:color w:val="FF0000"/>
                <w:sz w:val="24"/>
                <w:szCs w:val="27"/>
              </w:rPr>
              <w:t xml:space="preserve"> </w:t>
            </w:r>
            <w:r w:rsidRPr="00597060">
              <w:rPr>
                <w:rFonts w:ascii="Times New Roman" w:eastAsia="Calibri" w:hAnsi="Times New Roman" w:cs="Times New Roman"/>
                <w:sz w:val="24"/>
                <w:szCs w:val="28"/>
              </w:rPr>
              <w:t xml:space="preserve">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w:t>
            </w:r>
            <w:r w:rsidRPr="00597060">
              <w:rPr>
                <w:rFonts w:ascii="Times New Roman" w:eastAsia="Calibri" w:hAnsi="Times New Roman" w:cs="Times New Roman"/>
                <w:sz w:val="24"/>
                <w:szCs w:val="24"/>
              </w:rPr>
              <w:t>проводить анализ данных генетических маркеров; разрабатывать индивидуальный подход к ведению спортсменов в зависимости от результатов генетического тестирования;</w:t>
            </w:r>
            <w:r w:rsidRPr="00597060">
              <w:rPr>
                <w:rFonts w:ascii="Times New Roman" w:eastAsia="Calibri" w:hAnsi="Times New Roman" w:cs="Times New Roman"/>
                <w:szCs w:val="24"/>
              </w:rPr>
              <w:t xml:space="preserve"> </w:t>
            </w:r>
            <w:r w:rsidRPr="00597060">
              <w:rPr>
                <w:rFonts w:ascii="Times New Roman" w:eastAsia="Calibri" w:hAnsi="Times New Roman" w:cs="Times New Roman"/>
                <w:sz w:val="24"/>
                <w:szCs w:val="28"/>
              </w:rPr>
              <w:t xml:space="preserve">оценивать физические способности и функциональное состояние обучающихся, адекватно выбирать средства и методы двигательной деятельности </w:t>
            </w:r>
            <w:r w:rsidRPr="00597060">
              <w:rPr>
                <w:rFonts w:ascii="Times New Roman" w:eastAsia="Calibri" w:hAnsi="Times New Roman" w:cs="Times New Roman"/>
                <w:sz w:val="24"/>
                <w:szCs w:val="28"/>
              </w:rPr>
              <w:lastRenderedPageBreak/>
              <w:t>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w:t>
            </w:r>
            <w:r w:rsidRPr="00597060">
              <w:rPr>
                <w:rFonts w:ascii="Times New Roman" w:eastAsia="Calibri" w:hAnsi="Times New Roman" w:cs="Times New Roman"/>
                <w:szCs w:val="28"/>
              </w:rPr>
              <w:t>;</w:t>
            </w:r>
            <w:r w:rsidRPr="00597060">
              <w:rPr>
                <w:rFonts w:ascii="Times New Roman" w:eastAsia="Calibri" w:hAnsi="Times New Roman" w:cs="Times New Roman"/>
                <w:sz w:val="24"/>
              </w:rPr>
              <w:t xml:space="preserve"> давать оценку физической работоспособности; определять артериальное давление; проводить спирометрию, динамометрию, расчет основного и общего обмена; оценивать двигательные особенности; диагностировать уровень тренированности; исследовать умственную и физическую работоспособность</w:t>
            </w:r>
            <w:r w:rsidRPr="00597060">
              <w:rPr>
                <w:rFonts w:ascii="Times New Roman" w:eastAsia="Calibri" w:hAnsi="Times New Roman" w:cs="Times New Roman"/>
              </w:rPr>
              <w:t xml:space="preserve">; </w:t>
            </w:r>
            <w:r w:rsidRPr="00597060">
              <w:rPr>
                <w:rFonts w:ascii="Times New Roman" w:eastAsia="Calibri" w:hAnsi="Times New Roman" w:cs="Times New Roman"/>
                <w:sz w:val="24"/>
                <w:szCs w:val="28"/>
              </w:rPr>
              <w:t>планировать различные формы занятий с учетом медико-</w:t>
            </w:r>
            <w:r w:rsidRPr="00597060">
              <w:rPr>
                <w:rFonts w:ascii="Times New Roman" w:eastAsia="Calibri" w:hAnsi="Times New Roman" w:cs="Times New Roman"/>
                <w:spacing w:val="-2"/>
                <w:sz w:val="24"/>
                <w:szCs w:val="28"/>
              </w:rPr>
              <w:t xml:space="preserve">биологических, </w:t>
            </w:r>
            <w:r w:rsidRPr="00597060">
              <w:rPr>
                <w:rFonts w:ascii="Times New Roman" w:eastAsia="Calibri" w:hAnsi="Times New Roman" w:cs="Times New Roman"/>
                <w:spacing w:val="-4"/>
                <w:sz w:val="24"/>
                <w:szCs w:val="28"/>
              </w:rPr>
              <w:t>санитарно-</w:t>
            </w:r>
            <w:r w:rsidRPr="00597060">
              <w:rPr>
                <w:rFonts w:ascii="Times New Roman" w:eastAsia="Calibri" w:hAnsi="Times New Roman" w:cs="Times New Roman"/>
                <w:sz w:val="24"/>
                <w:szCs w:val="28"/>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597060">
              <w:rPr>
                <w:rFonts w:ascii="Times New Roman" w:eastAsia="Calibri" w:hAnsi="Times New Roman" w:cs="Times New Roman"/>
                <w:spacing w:val="-1"/>
                <w:sz w:val="24"/>
                <w:szCs w:val="28"/>
              </w:rPr>
              <w:t xml:space="preserve">целях </w:t>
            </w:r>
            <w:r w:rsidRPr="00597060">
              <w:rPr>
                <w:rFonts w:ascii="Times New Roman" w:eastAsia="Calibri" w:hAnsi="Times New Roman" w:cs="Times New Roman"/>
                <w:sz w:val="24"/>
                <w:szCs w:val="28"/>
              </w:rPr>
              <w:t xml:space="preserve">совершенствования природных данных, поддержания здоровья, оздоровления и рекреации занимающихся, </w:t>
            </w:r>
            <w:r w:rsidRPr="00597060">
              <w:rPr>
                <w:rFonts w:ascii="Times New Roman" w:eastAsia="Calibri" w:hAnsi="Times New Roman" w:cs="Times New Roman"/>
                <w:spacing w:val="-3"/>
                <w:sz w:val="24"/>
                <w:szCs w:val="28"/>
              </w:rPr>
              <w:t xml:space="preserve">, </w:t>
            </w:r>
            <w:r w:rsidRPr="00597060">
              <w:rPr>
                <w:rFonts w:ascii="Times New Roman" w:eastAsia="Calibri" w:hAnsi="Times New Roman" w:cs="Times New Roman"/>
                <w:spacing w:val="-14"/>
                <w:sz w:val="24"/>
                <w:szCs w:val="28"/>
              </w:rPr>
              <w:t xml:space="preserve">определять функциональное </w:t>
            </w:r>
            <w:r w:rsidRPr="00597060">
              <w:rPr>
                <w:rFonts w:ascii="Times New Roman" w:eastAsia="Calibri" w:hAnsi="Times New Roman" w:cs="Times New Roman"/>
                <w:spacing w:val="-6"/>
                <w:sz w:val="24"/>
                <w:szCs w:val="28"/>
              </w:rPr>
              <w:t xml:space="preserve">состояние, физическое развитие и </w:t>
            </w:r>
            <w:r w:rsidRPr="00597060">
              <w:rPr>
                <w:rFonts w:ascii="Times New Roman" w:eastAsia="Calibri" w:hAnsi="Times New Roman" w:cs="Times New Roman"/>
                <w:sz w:val="24"/>
                <w:szCs w:val="28"/>
              </w:rPr>
              <w:t xml:space="preserve">уровень подготовленности </w:t>
            </w:r>
            <w:r w:rsidRPr="00597060">
              <w:rPr>
                <w:rFonts w:ascii="Times New Roman" w:eastAsia="Calibri" w:hAnsi="Times New Roman" w:cs="Times New Roman"/>
                <w:spacing w:val="-11"/>
                <w:sz w:val="24"/>
                <w:szCs w:val="28"/>
              </w:rPr>
              <w:t xml:space="preserve">занимающихся в различные периоды </w:t>
            </w:r>
            <w:r w:rsidRPr="00597060">
              <w:rPr>
                <w:rFonts w:ascii="Times New Roman" w:eastAsia="Calibri" w:hAnsi="Times New Roman" w:cs="Times New Roman"/>
                <w:sz w:val="24"/>
                <w:szCs w:val="28"/>
              </w:rPr>
              <w:t>возрастного развития, применять физиологические знания для планирования и проведения основных видов физкультурно-оздоровительных занятий; применять физиологические знания, исследовательские умения и практические навыки в процессе медико-биологического и психолого-педагогического 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w:t>
            </w:r>
            <w:r w:rsidRPr="00597060">
              <w:rPr>
                <w:rFonts w:ascii="Times New Roman" w:eastAsia="Calibri" w:hAnsi="Times New Roman" w:cs="Times New Roman"/>
                <w:szCs w:val="28"/>
              </w:rPr>
              <w:t xml:space="preserve"> </w:t>
            </w:r>
            <w:r w:rsidRPr="00597060">
              <w:rPr>
                <w:rFonts w:ascii="Times New Roman" w:eastAsia="Calibri" w:hAnsi="Times New Roman" w:cs="Times New Roman"/>
                <w:sz w:val="24"/>
                <w:szCs w:val="28"/>
              </w:rPr>
              <w:t>определять и оценивать физическое развитие людей различного возраста, физическое здоровье и адаптационные резервы организма, функциональное состояние сердечнососудистой, дыхательной и мышечной системы</w:t>
            </w:r>
          </w:p>
          <w:p w:rsidR="00597060" w:rsidRPr="00597060" w:rsidRDefault="00597060" w:rsidP="00597060">
            <w:pPr>
              <w:spacing w:after="200" w:line="240" w:lineRule="auto"/>
              <w:rPr>
                <w:rFonts w:ascii="Times New Roman" w:eastAsia="Times New Roman" w:hAnsi="Times New Roman" w:cs="Times New Roman"/>
                <w:sz w:val="28"/>
                <w:szCs w:val="28"/>
              </w:rPr>
            </w:pPr>
            <w:r w:rsidRPr="00597060">
              <w:rPr>
                <w:rFonts w:ascii="Times New Roman" w:eastAsia="Calibri" w:hAnsi="Times New Roman" w:cs="Times New Roman"/>
                <w:sz w:val="24"/>
                <w:szCs w:val="28"/>
                <w:lang w:eastAsia="ar-SA"/>
              </w:rPr>
              <w:t xml:space="preserve">подготовки и публикации обзоров, патентов, статей, работы с научной </w:t>
            </w:r>
            <w:r w:rsidRPr="00597060">
              <w:rPr>
                <w:rFonts w:ascii="Times New Roman" w:eastAsia="Calibri" w:hAnsi="Times New Roman" w:cs="Times New Roman"/>
                <w:color w:val="000000"/>
                <w:sz w:val="24"/>
                <w:szCs w:val="28"/>
                <w:lang w:eastAsia="ar-SA"/>
              </w:rPr>
              <w:t xml:space="preserve">информацией с использованием новых технологий; обработки и критической оценки результатов исследований; проведения семинаров, конференций, </w:t>
            </w:r>
            <w:r w:rsidRPr="00597060">
              <w:rPr>
                <w:rFonts w:ascii="Times New Roman" w:eastAsia="Calibri" w:hAnsi="Times New Roman" w:cs="Times New Roman"/>
                <w:color w:val="000000"/>
                <w:sz w:val="24"/>
                <w:szCs w:val="27"/>
              </w:rPr>
              <w:t xml:space="preserve">анализа полученных данных и проведения их статистической обработки, представления результатов в виде научно-исследовательских работ (отчет, тезисы доклады) и оформления презентации в электронном виде; </w:t>
            </w:r>
            <w:r w:rsidRPr="00597060">
              <w:rPr>
                <w:rFonts w:ascii="Times New Roman" w:eastAsia="Calibri" w:hAnsi="Times New Roman" w:cs="Times New Roman"/>
                <w:color w:val="000000"/>
                <w:spacing w:val="-3"/>
                <w:sz w:val="24"/>
                <w:szCs w:val="28"/>
                <w:lang w:eastAsia="ar-SA"/>
              </w:rPr>
              <w:t>педагогической</w:t>
            </w:r>
            <w:r w:rsidRPr="00597060">
              <w:rPr>
                <w:rFonts w:ascii="Times New Roman" w:eastAsia="Calibri" w:hAnsi="Times New Roman" w:cs="Times New Roman"/>
                <w:spacing w:val="-3"/>
                <w:sz w:val="24"/>
                <w:szCs w:val="28"/>
                <w:lang w:eastAsia="ar-SA"/>
              </w:rPr>
              <w:t xml:space="preserve">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 </w:t>
            </w:r>
            <w:r w:rsidRPr="00597060">
              <w:rPr>
                <w:rFonts w:ascii="Times New Roman" w:eastAsia="Calibri" w:hAnsi="Times New Roman" w:cs="Times New Roman"/>
                <w:sz w:val="24"/>
                <w:szCs w:val="28"/>
              </w:rPr>
              <w:t xml:space="preserve">оказания первой помощи при неотложных состояниях у спортсменов; применения методов контроля за переносимостью физических нагрузок; </w:t>
            </w:r>
            <w:r w:rsidRPr="00597060">
              <w:rPr>
                <w:rFonts w:ascii="Times New Roman" w:eastAsia="Calibri" w:hAnsi="Times New Roman" w:cs="Times New Roman"/>
                <w:sz w:val="24"/>
                <w:szCs w:val="24"/>
              </w:rPr>
              <w:t xml:space="preserve">основными понятиями и терминологией молекулярной биологии, генетики и генетического тестирования; </w:t>
            </w:r>
            <w:r w:rsidRPr="00597060">
              <w:rPr>
                <w:rFonts w:ascii="Times New Roman" w:eastAsia="Calibri" w:hAnsi="Times New Roman" w:cs="Times New Roman"/>
                <w:sz w:val="24"/>
                <w:szCs w:val="28"/>
              </w:rPr>
              <w:t>работы с физиологическим, медицинским и техническим оборудованием;</w:t>
            </w:r>
            <w:r w:rsidRPr="00597060">
              <w:rPr>
                <w:rFonts w:ascii="Times New Roman" w:eastAsia="Calibri" w:hAnsi="Times New Roman" w:cs="Times New Roman"/>
                <w:sz w:val="20"/>
                <w:szCs w:val="28"/>
              </w:rPr>
              <w:t xml:space="preserve"> </w:t>
            </w:r>
            <w:r w:rsidRPr="00597060">
              <w:rPr>
                <w:rFonts w:ascii="Times New Roman" w:eastAsia="Calibri" w:hAnsi="Times New Roman" w:cs="Times New Roman"/>
                <w:sz w:val="24"/>
                <w:szCs w:val="28"/>
              </w:rPr>
              <w:t>регистрации различных функций в процессе моделирования физических нагрузок в лабораторных и полевых условиях</w:t>
            </w:r>
            <w:r w:rsidRPr="00597060">
              <w:rPr>
                <w:rFonts w:ascii="Times New Roman" w:eastAsia="Calibri" w:hAnsi="Times New Roman" w:cs="Times New Roman"/>
                <w:sz w:val="20"/>
                <w:szCs w:val="28"/>
              </w:rPr>
              <w:t xml:space="preserve">; </w:t>
            </w:r>
            <w:r w:rsidRPr="00597060">
              <w:rPr>
                <w:rFonts w:ascii="Times New Roman" w:eastAsia="Calibri" w:hAnsi="Times New Roman" w:cs="Times New Roman"/>
                <w:sz w:val="24"/>
              </w:rPr>
              <w:t xml:space="preserve">одномоментной регистрации различных функций в процессе моделирования физических нагрузок в лабораторных условиях; работы со специальной литературой и библиографией; </w:t>
            </w:r>
            <w:r w:rsidRPr="00597060">
              <w:rPr>
                <w:rFonts w:ascii="Times New Roman" w:eastAsia="Calibri" w:hAnsi="Times New Roman" w:cs="Times New Roman"/>
                <w:sz w:val="24"/>
                <w:szCs w:val="28"/>
              </w:rPr>
              <w:t xml:space="preserve">способами нормирования и контроля </w:t>
            </w:r>
            <w:r w:rsidRPr="00597060">
              <w:rPr>
                <w:rFonts w:ascii="Times New Roman" w:eastAsia="Calibri" w:hAnsi="Times New Roman" w:cs="Times New Roman"/>
                <w:spacing w:val="-4"/>
                <w:sz w:val="24"/>
                <w:szCs w:val="28"/>
              </w:rPr>
              <w:t xml:space="preserve">тренировочных и соревновательных </w:t>
            </w:r>
            <w:r w:rsidRPr="00597060">
              <w:rPr>
                <w:rFonts w:ascii="Times New Roman" w:eastAsia="Calibri" w:hAnsi="Times New Roman" w:cs="Times New Roman"/>
                <w:spacing w:val="-6"/>
                <w:sz w:val="24"/>
                <w:szCs w:val="28"/>
              </w:rPr>
              <w:t xml:space="preserve">нагрузок, </w:t>
            </w:r>
            <w:r w:rsidRPr="00597060">
              <w:rPr>
                <w:rFonts w:ascii="Times New Roman" w:eastAsia="Calibri" w:hAnsi="Times New Roman" w:cs="Times New Roman"/>
                <w:sz w:val="24"/>
                <w:szCs w:val="28"/>
              </w:rPr>
              <w:t xml:space="preserve">навыками </w:t>
            </w:r>
            <w:r w:rsidRPr="00597060">
              <w:rPr>
                <w:rFonts w:ascii="Times New Roman" w:eastAsia="Calibri" w:hAnsi="Times New Roman" w:cs="Times New Roman"/>
                <w:spacing w:val="-9"/>
                <w:sz w:val="24"/>
                <w:szCs w:val="28"/>
              </w:rPr>
              <w:t xml:space="preserve">рационального </w:t>
            </w:r>
            <w:r w:rsidRPr="00597060">
              <w:rPr>
                <w:rFonts w:ascii="Times New Roman" w:eastAsia="Calibri" w:hAnsi="Times New Roman" w:cs="Times New Roman"/>
                <w:spacing w:val="-4"/>
                <w:sz w:val="24"/>
                <w:szCs w:val="28"/>
              </w:rPr>
              <w:t xml:space="preserve">использования учебно-лабораторного и </w:t>
            </w:r>
            <w:r w:rsidRPr="00597060">
              <w:rPr>
                <w:rFonts w:ascii="Times New Roman" w:eastAsia="Calibri" w:hAnsi="Times New Roman" w:cs="Times New Roman"/>
                <w:spacing w:val="-8"/>
                <w:sz w:val="24"/>
                <w:szCs w:val="28"/>
              </w:rPr>
              <w:t xml:space="preserve">управленческого </w:t>
            </w:r>
            <w:r w:rsidRPr="00597060">
              <w:rPr>
                <w:rFonts w:ascii="Times New Roman" w:eastAsia="Calibri" w:hAnsi="Times New Roman" w:cs="Times New Roman"/>
                <w:spacing w:val="-7"/>
                <w:sz w:val="24"/>
                <w:szCs w:val="28"/>
              </w:rPr>
              <w:t xml:space="preserve">оборудования, </w:t>
            </w:r>
            <w:r w:rsidRPr="00597060">
              <w:rPr>
                <w:rFonts w:ascii="Times New Roman" w:eastAsia="Calibri" w:hAnsi="Times New Roman" w:cs="Times New Roman"/>
                <w:sz w:val="24"/>
                <w:szCs w:val="28"/>
              </w:rPr>
              <w:t xml:space="preserve">специальной аппаратуры и инвентаря, </w:t>
            </w:r>
            <w:r w:rsidRPr="00597060">
              <w:rPr>
                <w:rFonts w:ascii="Times New Roman" w:eastAsia="Calibri" w:hAnsi="Times New Roman" w:cs="Times New Roman"/>
                <w:spacing w:val="-7"/>
                <w:sz w:val="24"/>
                <w:szCs w:val="28"/>
              </w:rPr>
              <w:t xml:space="preserve">современной компьютерной техники, </w:t>
            </w:r>
            <w:r w:rsidRPr="00597060">
              <w:rPr>
                <w:rFonts w:ascii="Times New Roman" w:eastAsia="Calibri" w:hAnsi="Times New Roman" w:cs="Times New Roman"/>
                <w:sz w:val="24"/>
                <w:szCs w:val="28"/>
              </w:rPr>
              <w:t xml:space="preserve"> методами проведения научных исследований в сфере </w:t>
            </w:r>
            <w:r w:rsidRPr="00597060">
              <w:rPr>
                <w:rFonts w:ascii="Times New Roman" w:eastAsia="Calibri" w:hAnsi="Times New Roman" w:cs="Times New Roman"/>
                <w:spacing w:val="-5"/>
                <w:sz w:val="24"/>
                <w:szCs w:val="28"/>
              </w:rPr>
              <w:t>профессиональной деятельности</w:t>
            </w:r>
            <w:r w:rsidRPr="00597060">
              <w:rPr>
                <w:rFonts w:ascii="Times New Roman" w:eastAsia="Calibri" w:hAnsi="Times New Roman" w:cs="Times New Roman"/>
                <w:spacing w:val="-5"/>
                <w:sz w:val="20"/>
                <w:szCs w:val="28"/>
              </w:rPr>
              <w:t xml:space="preserve">; </w:t>
            </w:r>
            <w:r w:rsidRPr="00597060">
              <w:rPr>
                <w:rFonts w:ascii="Times New Roman" w:eastAsia="Calibri" w:hAnsi="Times New Roman" w:cs="Times New Roman"/>
                <w:sz w:val="24"/>
                <w:szCs w:val="28"/>
              </w:rPr>
              <w:t>физиологического эксперимента</w:t>
            </w:r>
          </w:p>
        </w:tc>
        <w:tc>
          <w:tcPr>
            <w:tcW w:w="605" w:type="pct"/>
            <w:vAlign w:val="center"/>
          </w:tcPr>
          <w:p w:rsidR="00597060" w:rsidRPr="00597060" w:rsidRDefault="00597060" w:rsidP="00597060">
            <w:pPr>
              <w:spacing w:after="200" w:line="240" w:lineRule="auto"/>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lastRenderedPageBreak/>
              <w:t>хорошо</w:t>
            </w:r>
          </w:p>
        </w:tc>
      </w:tr>
      <w:tr w:rsidR="00597060" w:rsidRPr="00597060" w:rsidTr="001F48D2">
        <w:tc>
          <w:tcPr>
            <w:tcW w:w="535" w:type="pct"/>
            <w:vAlign w:val="center"/>
          </w:tcPr>
          <w:p w:rsidR="00597060" w:rsidRPr="00597060" w:rsidRDefault="00597060" w:rsidP="00597060">
            <w:pPr>
              <w:spacing w:after="200" w:line="240" w:lineRule="auto"/>
              <w:rPr>
                <w:rFonts w:ascii="Times New Roman" w:eastAsia="Times New Roman" w:hAnsi="Times New Roman" w:cs="Times New Roman"/>
                <w:b/>
                <w:bCs/>
                <w:sz w:val="28"/>
                <w:szCs w:val="28"/>
              </w:rPr>
            </w:pPr>
            <w:r w:rsidRPr="00597060">
              <w:rPr>
                <w:rFonts w:ascii="Times New Roman" w:eastAsia="Times New Roman" w:hAnsi="Times New Roman" w:cs="Times New Roman"/>
                <w:b/>
                <w:bCs/>
                <w:sz w:val="28"/>
                <w:szCs w:val="28"/>
              </w:rPr>
              <w:lastRenderedPageBreak/>
              <w:t>Низкий</w:t>
            </w:r>
          </w:p>
          <w:p w:rsidR="00597060" w:rsidRPr="00597060" w:rsidRDefault="00597060" w:rsidP="00597060">
            <w:pPr>
              <w:spacing w:after="200" w:line="240" w:lineRule="auto"/>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Минимальный приемлемый уровень сформированности результата</w:t>
            </w:r>
          </w:p>
        </w:tc>
        <w:tc>
          <w:tcPr>
            <w:tcW w:w="3860" w:type="pct"/>
          </w:tcPr>
          <w:p w:rsidR="00597060" w:rsidRPr="00597060" w:rsidRDefault="00597060" w:rsidP="00597060">
            <w:pPr>
              <w:spacing w:after="200" w:line="240" w:lineRule="auto"/>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Допускаются ошибки. В  основном:</w:t>
            </w:r>
          </w:p>
          <w:p w:rsidR="00597060" w:rsidRPr="00597060" w:rsidRDefault="00597060" w:rsidP="00597060">
            <w:pPr>
              <w:spacing w:line="240" w:lineRule="auto"/>
              <w:jc w:val="both"/>
              <w:rPr>
                <w:rFonts w:ascii="Times New Roman" w:eastAsia="Calibri" w:hAnsi="Times New Roman" w:cs="Times New Roman"/>
                <w:sz w:val="24"/>
                <w:szCs w:val="28"/>
              </w:rPr>
            </w:pPr>
            <w:r w:rsidRPr="00597060">
              <w:rPr>
                <w:rFonts w:ascii="Times New Roman" w:eastAsia="Calibri" w:hAnsi="Times New Roman" w:cs="Times New Roman"/>
                <w:sz w:val="24"/>
                <w:szCs w:val="24"/>
              </w:rPr>
              <w:t xml:space="preserve">биологические, биоинженерные, биомедицинские, природоохранительные технологии, биологическую экспертизу и мониторинг, оценку и восстановление территориальных биоресурсов; основы биологических, </w:t>
            </w:r>
            <w:r w:rsidRPr="00597060">
              <w:rPr>
                <w:rFonts w:ascii="Times New Roman" w:eastAsia="Calibri" w:hAnsi="Times New Roman" w:cs="Times New Roman"/>
                <w:sz w:val="24"/>
                <w:szCs w:val="24"/>
                <w:lang w:eastAsia="ar-SA"/>
              </w:rPr>
              <w:t xml:space="preserve">биотехнологических процессов, современные методы автоматизированного сбора и обработки информации; </w:t>
            </w:r>
            <w:r w:rsidRPr="00597060">
              <w:rPr>
                <w:rFonts w:ascii="Times New Roman" w:eastAsia="Calibri" w:hAnsi="Times New Roman" w:cs="Times New Roman"/>
                <w:sz w:val="24"/>
                <w:szCs w:val="28"/>
              </w:rPr>
              <w:t xml:space="preserve">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текущих и срочных врачебных наблюдений; особенности оценки состояния здоровья; причины, доврачебную помощь и профилактику острых травм, неотложных состояний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принципы использования средств и методов, оптимизирующих процессы постнагрузочного восстановления; принципы оценки интенсивности занятий оздоровительной физической культурой при различных заболеваниях; </w:t>
            </w:r>
            <w:r w:rsidRPr="00597060">
              <w:rPr>
                <w:rFonts w:ascii="Times New Roman" w:eastAsia="Calibri" w:hAnsi="Times New Roman" w:cs="Times New Roman"/>
                <w:sz w:val="24"/>
                <w:szCs w:val="24"/>
              </w:rPr>
              <w:t xml:space="preserve">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w:t>
            </w:r>
            <w:r w:rsidRPr="00597060">
              <w:rPr>
                <w:rFonts w:ascii="Times New Roman" w:eastAsia="Calibri" w:hAnsi="Times New Roman" w:cs="Times New Roman"/>
                <w:sz w:val="24"/>
                <w:szCs w:val="28"/>
              </w:rPr>
              <w:t>особенности врачебно-педагогического контроля за юными спортсменами, за женщинами-спортсменками, за лицами старших возрастов, занимающихся оздоровительной физической культурой; принципы проведения самоконтроля; принципы организации медицинского обеспечения соревнований; принципы организации антидопингового и секс-контроля,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w:t>
            </w:r>
            <w:r w:rsidRPr="00597060">
              <w:rPr>
                <w:rFonts w:ascii="Times New Roman" w:eastAsia="Calibri" w:hAnsi="Times New Roman" w:cs="Times New Roman"/>
                <w:szCs w:val="28"/>
              </w:rPr>
              <w:t xml:space="preserve">; </w:t>
            </w:r>
            <w:r w:rsidRPr="00597060">
              <w:rPr>
                <w:rFonts w:ascii="Times New Roman" w:eastAsia="Calibri" w:hAnsi="Times New Roman" w:cs="Times New Roman"/>
                <w:sz w:val="24"/>
              </w:rPr>
              <w:t xml:space="preserve">основы физиологических закономерностей развития детского организма; возрастные особенности адаптационных процессов к физическим упражнениям; физиологические основы развития тренированности и двигательных качеств; закономерности развития процессов утомления и восстановления организма; </w:t>
            </w:r>
            <w:r w:rsidRPr="00597060">
              <w:rPr>
                <w:rFonts w:ascii="Times New Roman" w:eastAsia="Calibri" w:hAnsi="Times New Roman" w:cs="Times New Roman"/>
                <w:sz w:val="24"/>
                <w:szCs w:val="28"/>
              </w:rPr>
              <w:t xml:space="preserve">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597060">
              <w:rPr>
                <w:rFonts w:ascii="Times New Roman" w:eastAsia="Calibri" w:hAnsi="Times New Roman" w:cs="Times New Roman"/>
                <w:spacing w:val="-4"/>
                <w:sz w:val="24"/>
                <w:szCs w:val="28"/>
              </w:rPr>
              <w:t xml:space="preserve">санитарно-гигиенические основы </w:t>
            </w:r>
            <w:r w:rsidRPr="00597060">
              <w:rPr>
                <w:rFonts w:ascii="Times New Roman" w:eastAsia="Calibri" w:hAnsi="Times New Roman" w:cs="Times New Roman"/>
                <w:spacing w:val="-1"/>
                <w:sz w:val="24"/>
                <w:szCs w:val="28"/>
              </w:rPr>
              <w:t xml:space="preserve">деятельности в сфере физической </w:t>
            </w:r>
            <w:r w:rsidRPr="00597060">
              <w:rPr>
                <w:rFonts w:ascii="Times New Roman" w:eastAsia="Calibri" w:hAnsi="Times New Roman" w:cs="Times New Roman"/>
                <w:sz w:val="24"/>
                <w:szCs w:val="28"/>
              </w:rPr>
              <w:t xml:space="preserve">культуры и спорта, </w:t>
            </w:r>
            <w:r w:rsidRPr="00597060">
              <w:rPr>
                <w:rFonts w:ascii="Times New Roman" w:eastAsia="Calibri" w:hAnsi="Times New Roman" w:cs="Times New Roman"/>
                <w:spacing w:val="-1"/>
                <w:sz w:val="24"/>
                <w:szCs w:val="28"/>
              </w:rPr>
              <w:t>психофизиологические, социально-</w:t>
            </w:r>
            <w:r w:rsidRPr="00597060">
              <w:rPr>
                <w:rFonts w:ascii="Times New Roman" w:eastAsia="Calibri" w:hAnsi="Times New Roman" w:cs="Times New Roman"/>
                <w:sz w:val="24"/>
                <w:szCs w:val="28"/>
              </w:rPr>
              <w:t xml:space="preserve">психологические и медико-биологические закономерности развития физических способностей и </w:t>
            </w:r>
            <w:r w:rsidRPr="00597060">
              <w:rPr>
                <w:rFonts w:ascii="Times New Roman" w:eastAsia="Calibri" w:hAnsi="Times New Roman" w:cs="Times New Roman"/>
                <w:spacing w:val="-2"/>
                <w:sz w:val="24"/>
                <w:szCs w:val="28"/>
              </w:rPr>
              <w:t xml:space="preserve">двигательных умений занимающихся, </w:t>
            </w:r>
            <w:r w:rsidRPr="00597060">
              <w:rPr>
                <w:rFonts w:ascii="Times New Roman" w:eastAsia="Calibri" w:hAnsi="Times New Roman" w:cs="Times New Roman"/>
                <w:spacing w:val="-7"/>
                <w:sz w:val="24"/>
                <w:szCs w:val="28"/>
              </w:rPr>
              <w:t>медико-</w:t>
            </w:r>
            <w:r w:rsidRPr="00597060">
              <w:rPr>
                <w:rFonts w:ascii="Times New Roman" w:eastAsia="Calibri" w:hAnsi="Times New Roman" w:cs="Times New Roman"/>
                <w:sz w:val="24"/>
                <w:szCs w:val="28"/>
              </w:rPr>
              <w:t xml:space="preserve">биологические и психологические </w:t>
            </w:r>
            <w:r w:rsidRPr="00597060">
              <w:rPr>
                <w:rFonts w:ascii="Times New Roman" w:eastAsia="Calibri" w:hAnsi="Times New Roman" w:cs="Times New Roman"/>
                <w:spacing w:val="-4"/>
                <w:sz w:val="24"/>
                <w:szCs w:val="28"/>
              </w:rPr>
              <w:t xml:space="preserve">основы и технологию тренировки в </w:t>
            </w:r>
            <w:r w:rsidRPr="00597060">
              <w:rPr>
                <w:rFonts w:ascii="Times New Roman" w:eastAsia="Calibri" w:hAnsi="Times New Roman" w:cs="Times New Roman"/>
                <w:sz w:val="24"/>
                <w:szCs w:val="28"/>
              </w:rPr>
              <w:t xml:space="preserve">детско-юношеском спорте и у </w:t>
            </w:r>
            <w:r w:rsidRPr="00597060">
              <w:rPr>
                <w:rFonts w:ascii="Times New Roman" w:eastAsia="Calibri" w:hAnsi="Times New Roman" w:cs="Times New Roman"/>
                <w:spacing w:val="-1"/>
                <w:sz w:val="24"/>
                <w:szCs w:val="28"/>
              </w:rPr>
              <w:t xml:space="preserve">спортсменов массовых разрядов в </w:t>
            </w:r>
            <w:r w:rsidRPr="00597060">
              <w:rPr>
                <w:rFonts w:ascii="Times New Roman" w:eastAsia="Calibri" w:hAnsi="Times New Roman" w:cs="Times New Roman"/>
                <w:sz w:val="24"/>
                <w:szCs w:val="28"/>
              </w:rPr>
              <w:t xml:space="preserve">избранном виде спорта, </w:t>
            </w:r>
            <w:r w:rsidRPr="00597060">
              <w:rPr>
                <w:rFonts w:ascii="Times New Roman" w:eastAsia="Calibri" w:hAnsi="Times New Roman" w:cs="Times New Roman"/>
                <w:color w:val="000000"/>
                <w:sz w:val="24"/>
                <w:szCs w:val="28"/>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w:t>
            </w:r>
            <w:r w:rsidRPr="00597060">
              <w:rPr>
                <w:rFonts w:ascii="Times New Roman" w:eastAsia="Calibri" w:hAnsi="Times New Roman" w:cs="Times New Roman"/>
                <w:color w:val="000000"/>
                <w:sz w:val="24"/>
                <w:szCs w:val="28"/>
                <w:shd w:val="clear" w:color="auto" w:fill="FFFFFF"/>
              </w:rPr>
              <w:lastRenderedPageBreak/>
              <w:t xml:space="preserve">врабатываемость и разминку; утомление и мероприятия по борьбе с ним </w:t>
            </w:r>
          </w:p>
          <w:p w:rsidR="00597060" w:rsidRPr="00597060" w:rsidRDefault="00597060" w:rsidP="00597060">
            <w:pPr>
              <w:spacing w:line="240" w:lineRule="auto"/>
              <w:jc w:val="both"/>
              <w:rPr>
                <w:rFonts w:ascii="Times New Roman" w:eastAsia="Calibri" w:hAnsi="Times New Roman" w:cs="Times New Roman"/>
                <w:sz w:val="24"/>
              </w:rPr>
            </w:pPr>
            <w:r w:rsidRPr="00597060">
              <w:rPr>
                <w:rFonts w:ascii="Times New Roman" w:eastAsia="Calibri" w:hAnsi="Times New Roman" w:cs="Times New Roman"/>
                <w:sz w:val="24"/>
                <w:szCs w:val="26"/>
              </w:rPr>
              <w:t xml:space="preserve"> </w:t>
            </w:r>
            <w:r w:rsidRPr="00597060">
              <w:rPr>
                <w:rFonts w:ascii="Times New Roman" w:eastAsia="Calibri" w:hAnsi="Times New Roman" w:cs="Times New Roman"/>
                <w:sz w:val="24"/>
                <w:szCs w:val="24"/>
              </w:rPr>
              <w:t xml:space="preserve">самостоятельно выбирать и обосновывать цель исследования, формулировать задачи, адекватные цели исследования, осваивать новые подходы и методы в исследовании; </w:t>
            </w:r>
            <w:r w:rsidRPr="00597060">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597060">
              <w:rPr>
                <w:rFonts w:ascii="Times New Roman" w:eastAsia="Calibri" w:hAnsi="Times New Roman" w:cs="Times New Roman"/>
                <w:color w:val="000000"/>
                <w:sz w:val="24"/>
                <w:szCs w:val="27"/>
              </w:rPr>
              <w:t>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w:t>
            </w:r>
            <w:r w:rsidRPr="00597060">
              <w:rPr>
                <w:rFonts w:ascii="Times New Roman" w:eastAsia="Calibri" w:hAnsi="Times New Roman" w:cs="Times New Roman"/>
                <w:color w:val="000000"/>
                <w:szCs w:val="27"/>
              </w:rPr>
              <w:t xml:space="preserve"> </w:t>
            </w:r>
            <w:r w:rsidRPr="00597060">
              <w:rPr>
                <w:rFonts w:ascii="Times New Roman" w:eastAsia="Calibri" w:hAnsi="Times New Roman" w:cs="Times New Roman"/>
                <w:color w:val="000000"/>
                <w:sz w:val="24"/>
                <w:szCs w:val="27"/>
              </w:rPr>
              <w:t>анализировать научную проблему, опираясь на известные данные научной литературы, работы предшественников;</w:t>
            </w:r>
            <w:r w:rsidRPr="00597060">
              <w:rPr>
                <w:rFonts w:ascii="Times New Roman" w:eastAsia="Calibri" w:hAnsi="Times New Roman" w:cs="Times New Roman"/>
                <w:color w:val="000000"/>
                <w:szCs w:val="27"/>
              </w:rPr>
              <w:t xml:space="preserve"> </w:t>
            </w:r>
            <w:r w:rsidRPr="00597060">
              <w:rPr>
                <w:rFonts w:ascii="Times New Roman" w:eastAsia="Calibri" w:hAnsi="Times New Roman" w:cs="Times New Roman"/>
                <w:color w:val="000000"/>
                <w:sz w:val="24"/>
                <w:szCs w:val="27"/>
              </w:rPr>
              <w:t>формулировать цель и определять задачи, возникающие в процессе выполнения научно-исследовательской работы;</w:t>
            </w:r>
            <w:r w:rsidRPr="00597060">
              <w:rPr>
                <w:rFonts w:ascii="Times New Roman" w:eastAsia="Calibri" w:hAnsi="Times New Roman" w:cs="Times New Roman"/>
                <w:color w:val="000000"/>
                <w:szCs w:val="27"/>
              </w:rPr>
              <w:t xml:space="preserve"> </w:t>
            </w:r>
            <w:r w:rsidRPr="00597060">
              <w:rPr>
                <w:rFonts w:ascii="Times New Roman" w:eastAsia="Calibri" w:hAnsi="Times New Roman" w:cs="Times New Roman"/>
                <w:color w:val="000000"/>
                <w:sz w:val="24"/>
                <w:szCs w:val="27"/>
              </w:rPr>
              <w:t>выбирать адекватные методы для проведения исследования;</w:t>
            </w:r>
            <w:r w:rsidRPr="00597060">
              <w:rPr>
                <w:rFonts w:ascii="Times New Roman" w:eastAsia="Calibri" w:hAnsi="Times New Roman" w:cs="Times New Roman"/>
                <w:color w:val="000000"/>
                <w:szCs w:val="27"/>
              </w:rPr>
              <w:t xml:space="preserve"> </w:t>
            </w:r>
            <w:r w:rsidRPr="00597060">
              <w:rPr>
                <w:rFonts w:ascii="Times New Roman" w:eastAsia="Calibri" w:hAnsi="Times New Roman" w:cs="Times New Roman"/>
                <w:color w:val="000000"/>
                <w:sz w:val="24"/>
                <w:szCs w:val="27"/>
              </w:rPr>
              <w:t>работать на современном лабораторном оборудовании;</w:t>
            </w:r>
            <w:r w:rsidRPr="00597060">
              <w:rPr>
                <w:rFonts w:ascii="Times New Roman" w:eastAsia="Calibri" w:hAnsi="Times New Roman" w:cs="Times New Roman"/>
                <w:color w:val="FF0000"/>
                <w:sz w:val="24"/>
                <w:szCs w:val="27"/>
              </w:rPr>
              <w:t xml:space="preserve"> </w:t>
            </w:r>
            <w:r w:rsidRPr="00597060">
              <w:rPr>
                <w:rFonts w:ascii="Times New Roman" w:eastAsia="Calibri" w:hAnsi="Times New Roman" w:cs="Times New Roman"/>
                <w:sz w:val="24"/>
                <w:szCs w:val="28"/>
              </w:rPr>
              <w:t xml:space="preserve">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w:t>
            </w:r>
            <w:r w:rsidRPr="00597060">
              <w:rPr>
                <w:rFonts w:ascii="Times New Roman" w:eastAsia="Calibri" w:hAnsi="Times New Roman" w:cs="Times New Roman"/>
                <w:sz w:val="24"/>
                <w:szCs w:val="24"/>
              </w:rPr>
              <w:t>проводить анализ данных генетических маркеров; разрабатывать индивидуальный подход к ведению спортсменов в зависимости от результатов генетического тестирования;</w:t>
            </w:r>
            <w:r w:rsidRPr="00597060">
              <w:rPr>
                <w:rFonts w:ascii="Times New Roman" w:eastAsia="Calibri" w:hAnsi="Times New Roman" w:cs="Times New Roman"/>
                <w:szCs w:val="24"/>
              </w:rPr>
              <w:t xml:space="preserve"> </w:t>
            </w:r>
            <w:r w:rsidRPr="00597060">
              <w:rPr>
                <w:rFonts w:ascii="Times New Roman" w:eastAsia="Calibri" w:hAnsi="Times New Roman" w:cs="Times New Roman"/>
                <w:sz w:val="24"/>
                <w:szCs w:val="28"/>
              </w:rPr>
              <w:t>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w:t>
            </w:r>
            <w:r w:rsidRPr="00597060">
              <w:rPr>
                <w:rFonts w:ascii="Times New Roman" w:eastAsia="Calibri" w:hAnsi="Times New Roman" w:cs="Times New Roman"/>
                <w:szCs w:val="28"/>
              </w:rPr>
              <w:t>;</w:t>
            </w:r>
            <w:r w:rsidRPr="00597060">
              <w:rPr>
                <w:rFonts w:ascii="Times New Roman" w:eastAsia="Calibri" w:hAnsi="Times New Roman" w:cs="Times New Roman"/>
                <w:sz w:val="24"/>
              </w:rPr>
              <w:t xml:space="preserve"> давать оценку физической работоспособности; определять артериальное давление; проводить спирометрию, динамометрию, расчет основного и общего обмена; оценивать двигательные особенности; диагностировать уровень тренированности; исследовать умственную и физическую работоспособность</w:t>
            </w:r>
            <w:r w:rsidRPr="00597060">
              <w:rPr>
                <w:rFonts w:ascii="Times New Roman" w:eastAsia="Calibri" w:hAnsi="Times New Roman" w:cs="Times New Roman"/>
              </w:rPr>
              <w:t xml:space="preserve">; </w:t>
            </w:r>
            <w:r w:rsidRPr="00597060">
              <w:rPr>
                <w:rFonts w:ascii="Times New Roman" w:eastAsia="Calibri" w:hAnsi="Times New Roman" w:cs="Times New Roman"/>
                <w:sz w:val="24"/>
                <w:szCs w:val="28"/>
              </w:rPr>
              <w:t>планировать различные формы занятий с учетом медико-</w:t>
            </w:r>
            <w:r w:rsidRPr="00597060">
              <w:rPr>
                <w:rFonts w:ascii="Times New Roman" w:eastAsia="Calibri" w:hAnsi="Times New Roman" w:cs="Times New Roman"/>
                <w:spacing w:val="-2"/>
                <w:sz w:val="24"/>
                <w:szCs w:val="28"/>
              </w:rPr>
              <w:t xml:space="preserve">биологических, </w:t>
            </w:r>
            <w:r w:rsidRPr="00597060">
              <w:rPr>
                <w:rFonts w:ascii="Times New Roman" w:eastAsia="Calibri" w:hAnsi="Times New Roman" w:cs="Times New Roman"/>
                <w:spacing w:val="-4"/>
                <w:sz w:val="24"/>
                <w:szCs w:val="28"/>
              </w:rPr>
              <w:t>санитарно-</w:t>
            </w:r>
            <w:r w:rsidRPr="00597060">
              <w:rPr>
                <w:rFonts w:ascii="Times New Roman" w:eastAsia="Calibri" w:hAnsi="Times New Roman" w:cs="Times New Roman"/>
                <w:sz w:val="24"/>
                <w:szCs w:val="28"/>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597060">
              <w:rPr>
                <w:rFonts w:ascii="Times New Roman" w:eastAsia="Calibri" w:hAnsi="Times New Roman" w:cs="Times New Roman"/>
                <w:spacing w:val="-1"/>
                <w:sz w:val="24"/>
                <w:szCs w:val="28"/>
              </w:rPr>
              <w:t xml:space="preserve">целях </w:t>
            </w:r>
            <w:r w:rsidRPr="00597060">
              <w:rPr>
                <w:rFonts w:ascii="Times New Roman" w:eastAsia="Calibri" w:hAnsi="Times New Roman" w:cs="Times New Roman"/>
                <w:sz w:val="24"/>
                <w:szCs w:val="28"/>
              </w:rPr>
              <w:t xml:space="preserve">совершенствования природных данных, поддержания здоровья, оздоровления и рекреации занимающихся, </w:t>
            </w:r>
            <w:r w:rsidRPr="00597060">
              <w:rPr>
                <w:rFonts w:ascii="Times New Roman" w:eastAsia="Calibri" w:hAnsi="Times New Roman" w:cs="Times New Roman"/>
                <w:spacing w:val="-3"/>
                <w:sz w:val="24"/>
                <w:szCs w:val="28"/>
              </w:rPr>
              <w:t xml:space="preserve">, </w:t>
            </w:r>
            <w:r w:rsidRPr="00597060">
              <w:rPr>
                <w:rFonts w:ascii="Times New Roman" w:eastAsia="Calibri" w:hAnsi="Times New Roman" w:cs="Times New Roman"/>
                <w:spacing w:val="-14"/>
                <w:sz w:val="24"/>
                <w:szCs w:val="28"/>
              </w:rPr>
              <w:t xml:space="preserve">определять функциональное </w:t>
            </w:r>
            <w:r w:rsidRPr="00597060">
              <w:rPr>
                <w:rFonts w:ascii="Times New Roman" w:eastAsia="Calibri" w:hAnsi="Times New Roman" w:cs="Times New Roman"/>
                <w:spacing w:val="-6"/>
                <w:sz w:val="24"/>
                <w:szCs w:val="28"/>
              </w:rPr>
              <w:t xml:space="preserve">состояние, физическое развитие и </w:t>
            </w:r>
            <w:r w:rsidRPr="00597060">
              <w:rPr>
                <w:rFonts w:ascii="Times New Roman" w:eastAsia="Calibri" w:hAnsi="Times New Roman" w:cs="Times New Roman"/>
                <w:sz w:val="24"/>
                <w:szCs w:val="28"/>
              </w:rPr>
              <w:t xml:space="preserve">уровень подготовленности </w:t>
            </w:r>
            <w:r w:rsidRPr="00597060">
              <w:rPr>
                <w:rFonts w:ascii="Times New Roman" w:eastAsia="Calibri" w:hAnsi="Times New Roman" w:cs="Times New Roman"/>
                <w:spacing w:val="-11"/>
                <w:sz w:val="24"/>
                <w:szCs w:val="28"/>
              </w:rPr>
              <w:t xml:space="preserve">занимающихся в различные периоды </w:t>
            </w:r>
            <w:r w:rsidRPr="00597060">
              <w:rPr>
                <w:rFonts w:ascii="Times New Roman" w:eastAsia="Calibri" w:hAnsi="Times New Roman" w:cs="Times New Roman"/>
                <w:sz w:val="24"/>
                <w:szCs w:val="28"/>
              </w:rPr>
              <w:t>возрастного развития, применять физиологические знания для планирования и проведения основных видов физкультурно-оздоровительных занятий; применять физиологические знания, исследовательские умения и практические навыки в процессе медико-биологического и психолого-педагогического 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w:t>
            </w:r>
            <w:r w:rsidRPr="00597060">
              <w:rPr>
                <w:rFonts w:ascii="Times New Roman" w:eastAsia="Calibri" w:hAnsi="Times New Roman" w:cs="Times New Roman"/>
                <w:szCs w:val="28"/>
              </w:rPr>
              <w:t xml:space="preserve"> </w:t>
            </w:r>
            <w:r w:rsidRPr="00597060">
              <w:rPr>
                <w:rFonts w:ascii="Times New Roman" w:eastAsia="Calibri" w:hAnsi="Times New Roman" w:cs="Times New Roman"/>
                <w:sz w:val="24"/>
                <w:szCs w:val="28"/>
              </w:rPr>
              <w:t>определять и оценивать физическое развитие людей различного возраста, физическое здоровье и адаптационные резервы организма, функциональное состояние сердечнососудистой, дыхательной и мышечной системы</w:t>
            </w:r>
          </w:p>
          <w:p w:rsidR="00597060" w:rsidRPr="00597060" w:rsidRDefault="00597060" w:rsidP="00597060">
            <w:pPr>
              <w:spacing w:after="200" w:line="240" w:lineRule="auto"/>
              <w:rPr>
                <w:rFonts w:ascii="Times New Roman" w:eastAsia="Times New Roman" w:hAnsi="Times New Roman" w:cs="Times New Roman"/>
                <w:sz w:val="28"/>
                <w:szCs w:val="28"/>
              </w:rPr>
            </w:pPr>
            <w:r w:rsidRPr="00597060">
              <w:rPr>
                <w:rFonts w:ascii="Times New Roman" w:eastAsia="Calibri" w:hAnsi="Times New Roman" w:cs="Times New Roman"/>
                <w:sz w:val="24"/>
                <w:szCs w:val="28"/>
                <w:lang w:eastAsia="ar-SA"/>
              </w:rPr>
              <w:t xml:space="preserve">подготовки и публикации обзоров, патентов, статей, работы с научной </w:t>
            </w:r>
            <w:r w:rsidRPr="00597060">
              <w:rPr>
                <w:rFonts w:ascii="Times New Roman" w:eastAsia="Calibri" w:hAnsi="Times New Roman" w:cs="Times New Roman"/>
                <w:color w:val="000000"/>
                <w:sz w:val="24"/>
                <w:szCs w:val="28"/>
                <w:lang w:eastAsia="ar-SA"/>
              </w:rPr>
              <w:t xml:space="preserve">информацией с использованием новых технологий; обработки и критической оценки результатов исследований; проведения семинаров, конференций, </w:t>
            </w:r>
            <w:r w:rsidRPr="00597060">
              <w:rPr>
                <w:rFonts w:ascii="Times New Roman" w:eastAsia="Calibri" w:hAnsi="Times New Roman" w:cs="Times New Roman"/>
                <w:color w:val="000000"/>
                <w:sz w:val="24"/>
                <w:szCs w:val="27"/>
              </w:rPr>
              <w:t xml:space="preserve">анализа полученных данных и проведения их статистической обработки, представления результатов в виде научно-исследовательских работ (отчет, тезисы доклады) и оформления презентации в электронном виде; </w:t>
            </w:r>
            <w:r w:rsidRPr="00597060">
              <w:rPr>
                <w:rFonts w:ascii="Times New Roman" w:eastAsia="Calibri" w:hAnsi="Times New Roman" w:cs="Times New Roman"/>
                <w:color w:val="000000"/>
                <w:spacing w:val="-3"/>
                <w:sz w:val="24"/>
                <w:szCs w:val="28"/>
                <w:lang w:eastAsia="ar-SA"/>
              </w:rPr>
              <w:t>педагогической</w:t>
            </w:r>
            <w:r w:rsidRPr="00597060">
              <w:rPr>
                <w:rFonts w:ascii="Times New Roman" w:eastAsia="Calibri" w:hAnsi="Times New Roman" w:cs="Times New Roman"/>
                <w:spacing w:val="-3"/>
                <w:sz w:val="24"/>
                <w:szCs w:val="28"/>
                <w:lang w:eastAsia="ar-SA"/>
              </w:rPr>
              <w:t xml:space="preserve"> деятельности по проектированию и реализации образовательного процесса в </w:t>
            </w:r>
            <w:r w:rsidRPr="00597060">
              <w:rPr>
                <w:rFonts w:ascii="Times New Roman" w:eastAsia="Calibri" w:hAnsi="Times New Roman" w:cs="Times New Roman"/>
                <w:spacing w:val="-3"/>
                <w:sz w:val="24"/>
                <w:szCs w:val="28"/>
                <w:lang w:eastAsia="ar-SA"/>
              </w:rPr>
              <w:lastRenderedPageBreak/>
              <w:t xml:space="preserve">общеобразовательных организациях и образовательных организациях высшего образования в соответствии с направлением подготовки; </w:t>
            </w:r>
            <w:r w:rsidRPr="00597060">
              <w:rPr>
                <w:rFonts w:ascii="Times New Roman" w:eastAsia="Calibri" w:hAnsi="Times New Roman" w:cs="Times New Roman"/>
                <w:sz w:val="24"/>
                <w:szCs w:val="28"/>
              </w:rPr>
              <w:t xml:space="preserve">оказания первой помощи при неотложных состояниях у спортсменов; применения методов контроля за переносимостью физических нагрузок; </w:t>
            </w:r>
            <w:r w:rsidRPr="00597060">
              <w:rPr>
                <w:rFonts w:ascii="Times New Roman" w:eastAsia="Calibri" w:hAnsi="Times New Roman" w:cs="Times New Roman"/>
                <w:sz w:val="24"/>
                <w:szCs w:val="24"/>
              </w:rPr>
              <w:t xml:space="preserve">основными понятиями и терминологией молекулярной биологии, генетики и генетического тестирования; </w:t>
            </w:r>
            <w:r w:rsidRPr="00597060">
              <w:rPr>
                <w:rFonts w:ascii="Times New Roman" w:eastAsia="Calibri" w:hAnsi="Times New Roman" w:cs="Times New Roman"/>
                <w:sz w:val="24"/>
                <w:szCs w:val="28"/>
              </w:rPr>
              <w:t>работы с физиологическим, медицинским и техническим оборудованием;</w:t>
            </w:r>
            <w:r w:rsidRPr="00597060">
              <w:rPr>
                <w:rFonts w:ascii="Times New Roman" w:eastAsia="Calibri" w:hAnsi="Times New Roman" w:cs="Times New Roman"/>
                <w:sz w:val="20"/>
                <w:szCs w:val="28"/>
              </w:rPr>
              <w:t xml:space="preserve"> </w:t>
            </w:r>
            <w:r w:rsidRPr="00597060">
              <w:rPr>
                <w:rFonts w:ascii="Times New Roman" w:eastAsia="Calibri" w:hAnsi="Times New Roman" w:cs="Times New Roman"/>
                <w:sz w:val="24"/>
                <w:szCs w:val="28"/>
              </w:rPr>
              <w:t>регистрации различных функций в процессе моделирования физических нагрузок в лабораторных и полевых условиях</w:t>
            </w:r>
            <w:r w:rsidRPr="00597060">
              <w:rPr>
                <w:rFonts w:ascii="Times New Roman" w:eastAsia="Calibri" w:hAnsi="Times New Roman" w:cs="Times New Roman"/>
                <w:sz w:val="20"/>
                <w:szCs w:val="28"/>
              </w:rPr>
              <w:t xml:space="preserve">; </w:t>
            </w:r>
            <w:r w:rsidRPr="00597060">
              <w:rPr>
                <w:rFonts w:ascii="Times New Roman" w:eastAsia="Calibri" w:hAnsi="Times New Roman" w:cs="Times New Roman"/>
                <w:sz w:val="24"/>
              </w:rPr>
              <w:t xml:space="preserve">одномоментной регистрации различных функций в процессе моделирования физических нагрузок в лабораторных условиях; работы со специальной литературой и библиографией; </w:t>
            </w:r>
            <w:r w:rsidRPr="00597060">
              <w:rPr>
                <w:rFonts w:ascii="Times New Roman" w:eastAsia="Calibri" w:hAnsi="Times New Roman" w:cs="Times New Roman"/>
                <w:sz w:val="24"/>
                <w:szCs w:val="28"/>
              </w:rPr>
              <w:t xml:space="preserve">способами нормирования и контроля </w:t>
            </w:r>
            <w:r w:rsidRPr="00597060">
              <w:rPr>
                <w:rFonts w:ascii="Times New Roman" w:eastAsia="Calibri" w:hAnsi="Times New Roman" w:cs="Times New Roman"/>
                <w:spacing w:val="-4"/>
                <w:sz w:val="24"/>
                <w:szCs w:val="28"/>
              </w:rPr>
              <w:t xml:space="preserve">тренировочных и соревновательных </w:t>
            </w:r>
            <w:r w:rsidRPr="00597060">
              <w:rPr>
                <w:rFonts w:ascii="Times New Roman" w:eastAsia="Calibri" w:hAnsi="Times New Roman" w:cs="Times New Roman"/>
                <w:spacing w:val="-6"/>
                <w:sz w:val="24"/>
                <w:szCs w:val="28"/>
              </w:rPr>
              <w:t xml:space="preserve">нагрузок, </w:t>
            </w:r>
            <w:r w:rsidRPr="00597060">
              <w:rPr>
                <w:rFonts w:ascii="Times New Roman" w:eastAsia="Calibri" w:hAnsi="Times New Roman" w:cs="Times New Roman"/>
                <w:sz w:val="24"/>
                <w:szCs w:val="28"/>
              </w:rPr>
              <w:t xml:space="preserve">навыками </w:t>
            </w:r>
            <w:r w:rsidRPr="00597060">
              <w:rPr>
                <w:rFonts w:ascii="Times New Roman" w:eastAsia="Calibri" w:hAnsi="Times New Roman" w:cs="Times New Roman"/>
                <w:spacing w:val="-9"/>
                <w:sz w:val="24"/>
                <w:szCs w:val="28"/>
              </w:rPr>
              <w:t xml:space="preserve">рационального </w:t>
            </w:r>
            <w:r w:rsidRPr="00597060">
              <w:rPr>
                <w:rFonts w:ascii="Times New Roman" w:eastAsia="Calibri" w:hAnsi="Times New Roman" w:cs="Times New Roman"/>
                <w:spacing w:val="-4"/>
                <w:sz w:val="24"/>
                <w:szCs w:val="28"/>
              </w:rPr>
              <w:t xml:space="preserve">использования учебно-лабораторного и </w:t>
            </w:r>
            <w:r w:rsidRPr="00597060">
              <w:rPr>
                <w:rFonts w:ascii="Times New Roman" w:eastAsia="Calibri" w:hAnsi="Times New Roman" w:cs="Times New Roman"/>
                <w:spacing w:val="-8"/>
                <w:sz w:val="24"/>
                <w:szCs w:val="28"/>
              </w:rPr>
              <w:t xml:space="preserve">управленческого </w:t>
            </w:r>
            <w:r w:rsidRPr="00597060">
              <w:rPr>
                <w:rFonts w:ascii="Times New Roman" w:eastAsia="Calibri" w:hAnsi="Times New Roman" w:cs="Times New Roman"/>
                <w:spacing w:val="-7"/>
                <w:sz w:val="24"/>
                <w:szCs w:val="28"/>
              </w:rPr>
              <w:t xml:space="preserve">оборудования, </w:t>
            </w:r>
            <w:r w:rsidRPr="00597060">
              <w:rPr>
                <w:rFonts w:ascii="Times New Roman" w:eastAsia="Calibri" w:hAnsi="Times New Roman" w:cs="Times New Roman"/>
                <w:sz w:val="24"/>
                <w:szCs w:val="28"/>
              </w:rPr>
              <w:t xml:space="preserve">специальной аппаратуры и инвентаря, </w:t>
            </w:r>
            <w:r w:rsidRPr="00597060">
              <w:rPr>
                <w:rFonts w:ascii="Times New Roman" w:eastAsia="Calibri" w:hAnsi="Times New Roman" w:cs="Times New Roman"/>
                <w:spacing w:val="-7"/>
                <w:sz w:val="24"/>
                <w:szCs w:val="28"/>
              </w:rPr>
              <w:t xml:space="preserve">современной компьютерной техники, </w:t>
            </w:r>
            <w:r w:rsidRPr="00597060">
              <w:rPr>
                <w:rFonts w:ascii="Times New Roman" w:eastAsia="Calibri" w:hAnsi="Times New Roman" w:cs="Times New Roman"/>
                <w:sz w:val="24"/>
                <w:szCs w:val="28"/>
              </w:rPr>
              <w:t xml:space="preserve"> методами проведения научных исследований в сфере </w:t>
            </w:r>
            <w:r w:rsidRPr="00597060">
              <w:rPr>
                <w:rFonts w:ascii="Times New Roman" w:eastAsia="Calibri" w:hAnsi="Times New Roman" w:cs="Times New Roman"/>
                <w:spacing w:val="-5"/>
                <w:sz w:val="24"/>
                <w:szCs w:val="28"/>
              </w:rPr>
              <w:t>профессиональной деятельности</w:t>
            </w:r>
            <w:r w:rsidRPr="00597060">
              <w:rPr>
                <w:rFonts w:ascii="Times New Roman" w:eastAsia="Calibri" w:hAnsi="Times New Roman" w:cs="Times New Roman"/>
                <w:spacing w:val="-5"/>
                <w:sz w:val="20"/>
                <w:szCs w:val="28"/>
              </w:rPr>
              <w:t xml:space="preserve">; </w:t>
            </w:r>
            <w:r w:rsidRPr="00597060">
              <w:rPr>
                <w:rFonts w:ascii="Times New Roman" w:eastAsia="Calibri" w:hAnsi="Times New Roman" w:cs="Times New Roman"/>
                <w:sz w:val="24"/>
                <w:szCs w:val="28"/>
              </w:rPr>
              <w:t>физиологического эксперимента</w:t>
            </w:r>
          </w:p>
        </w:tc>
        <w:tc>
          <w:tcPr>
            <w:tcW w:w="605" w:type="pct"/>
            <w:vAlign w:val="center"/>
          </w:tcPr>
          <w:p w:rsidR="00597060" w:rsidRPr="00597060" w:rsidRDefault="00597060" w:rsidP="00597060">
            <w:pPr>
              <w:spacing w:after="200" w:line="240" w:lineRule="auto"/>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lastRenderedPageBreak/>
              <w:t>удовлетворительно</w:t>
            </w:r>
          </w:p>
        </w:tc>
      </w:tr>
      <w:tr w:rsidR="00597060" w:rsidRPr="00597060" w:rsidTr="001F48D2">
        <w:tc>
          <w:tcPr>
            <w:tcW w:w="535" w:type="pct"/>
            <w:vAlign w:val="center"/>
          </w:tcPr>
          <w:p w:rsidR="00597060" w:rsidRPr="00597060" w:rsidRDefault="00597060" w:rsidP="00597060">
            <w:pPr>
              <w:spacing w:after="200" w:line="240" w:lineRule="auto"/>
              <w:rPr>
                <w:rFonts w:ascii="Times New Roman" w:eastAsia="Times New Roman" w:hAnsi="Times New Roman" w:cs="Times New Roman"/>
                <w:b/>
                <w:bCs/>
                <w:sz w:val="28"/>
                <w:szCs w:val="28"/>
              </w:rPr>
            </w:pPr>
            <w:r w:rsidRPr="00597060">
              <w:rPr>
                <w:rFonts w:ascii="Times New Roman" w:eastAsia="Times New Roman" w:hAnsi="Times New Roman" w:cs="Times New Roman"/>
                <w:b/>
                <w:bCs/>
                <w:sz w:val="28"/>
                <w:szCs w:val="28"/>
              </w:rPr>
              <w:lastRenderedPageBreak/>
              <w:t>Компетенция не сформирована</w:t>
            </w:r>
          </w:p>
          <w:p w:rsidR="00597060" w:rsidRPr="00597060" w:rsidRDefault="00597060" w:rsidP="00597060">
            <w:pPr>
              <w:spacing w:after="200" w:line="240" w:lineRule="auto"/>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Соответствующий результат обучения не достигнут</w:t>
            </w:r>
          </w:p>
        </w:tc>
        <w:tc>
          <w:tcPr>
            <w:tcW w:w="3860" w:type="pct"/>
          </w:tcPr>
          <w:p w:rsidR="00597060" w:rsidRPr="00597060" w:rsidRDefault="00597060" w:rsidP="00597060">
            <w:pPr>
              <w:spacing w:after="200" w:line="240" w:lineRule="auto"/>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Не способен разбираться и оперировать понятиями:</w:t>
            </w:r>
          </w:p>
          <w:p w:rsidR="00597060" w:rsidRPr="00597060" w:rsidRDefault="00597060" w:rsidP="00597060">
            <w:pPr>
              <w:spacing w:line="240" w:lineRule="auto"/>
              <w:jc w:val="both"/>
              <w:rPr>
                <w:rFonts w:ascii="Times New Roman" w:eastAsia="Calibri" w:hAnsi="Times New Roman" w:cs="Times New Roman"/>
                <w:sz w:val="24"/>
                <w:szCs w:val="28"/>
              </w:rPr>
            </w:pPr>
            <w:r w:rsidRPr="00597060">
              <w:rPr>
                <w:rFonts w:ascii="Times New Roman" w:eastAsia="Calibri" w:hAnsi="Times New Roman" w:cs="Times New Roman"/>
                <w:sz w:val="24"/>
                <w:szCs w:val="24"/>
              </w:rPr>
              <w:t xml:space="preserve">биологические, биоинженерные, биомедицинские, природоохранительные технологии, биологическую экспертизу и мониторинг, оценку и восстановление территориальных биоресурсов; основы биологических, </w:t>
            </w:r>
            <w:r w:rsidRPr="00597060">
              <w:rPr>
                <w:rFonts w:ascii="Times New Roman" w:eastAsia="Calibri" w:hAnsi="Times New Roman" w:cs="Times New Roman"/>
                <w:sz w:val="24"/>
                <w:szCs w:val="24"/>
                <w:lang w:eastAsia="ar-SA"/>
              </w:rPr>
              <w:t xml:space="preserve">биотехнологических процессов, современные методы автоматизированного сбора и обработки информации; </w:t>
            </w:r>
            <w:r w:rsidRPr="00597060">
              <w:rPr>
                <w:rFonts w:ascii="Times New Roman" w:eastAsia="Calibri" w:hAnsi="Times New Roman" w:cs="Times New Roman"/>
                <w:sz w:val="24"/>
                <w:szCs w:val="28"/>
              </w:rPr>
              <w:t xml:space="preserve">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текущих и срочных врачебных наблюдений; особенности оценки состояния здоровья; причины, доврачебную помощь и профилактику острых травм, неотложных состояний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принципы использования средств и методов, оптимизирующих процессы постнагрузочного восстановления; принципы оценки интенсивности занятий оздоровительной физической культурой при различных заболеваниях; </w:t>
            </w:r>
            <w:r w:rsidRPr="00597060">
              <w:rPr>
                <w:rFonts w:ascii="Times New Roman" w:eastAsia="Calibri" w:hAnsi="Times New Roman" w:cs="Times New Roman"/>
                <w:sz w:val="24"/>
                <w:szCs w:val="24"/>
              </w:rPr>
              <w:t xml:space="preserve">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w:t>
            </w:r>
            <w:r w:rsidRPr="00597060">
              <w:rPr>
                <w:rFonts w:ascii="Times New Roman" w:eastAsia="Calibri" w:hAnsi="Times New Roman" w:cs="Times New Roman"/>
                <w:sz w:val="24"/>
                <w:szCs w:val="28"/>
              </w:rPr>
              <w:t xml:space="preserve">особенности врачебно-педагогического контроля за юными спортсменами, за женщинами-спортсменками, за лицами старших возрастов, занимающихся оздоровительной физической культурой; принципы проведения самоконтроля; принципы организации медицинского обеспечения соревнований; принципы организации антидопингового и секс-контроля,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w:t>
            </w:r>
            <w:r w:rsidRPr="00597060">
              <w:rPr>
                <w:rFonts w:ascii="Times New Roman" w:eastAsia="Calibri" w:hAnsi="Times New Roman" w:cs="Times New Roman"/>
                <w:sz w:val="24"/>
                <w:szCs w:val="28"/>
              </w:rPr>
              <w:lastRenderedPageBreak/>
              <w:t>активности</w:t>
            </w:r>
            <w:r w:rsidRPr="00597060">
              <w:rPr>
                <w:rFonts w:ascii="Times New Roman" w:eastAsia="Calibri" w:hAnsi="Times New Roman" w:cs="Times New Roman"/>
                <w:szCs w:val="28"/>
              </w:rPr>
              <w:t xml:space="preserve">; </w:t>
            </w:r>
            <w:r w:rsidRPr="00597060">
              <w:rPr>
                <w:rFonts w:ascii="Times New Roman" w:eastAsia="Calibri" w:hAnsi="Times New Roman" w:cs="Times New Roman"/>
                <w:sz w:val="24"/>
              </w:rPr>
              <w:t xml:space="preserve">основы физиологических закономерностей развития детского организма; возрастные особенности адаптационных процессов к физическим упражнениям; физиологические основы развития тренированности и двигательных качеств; закономерности развития процессов утомления и восстановления организма; </w:t>
            </w:r>
            <w:r w:rsidRPr="00597060">
              <w:rPr>
                <w:rFonts w:ascii="Times New Roman" w:eastAsia="Calibri" w:hAnsi="Times New Roman" w:cs="Times New Roman"/>
                <w:sz w:val="24"/>
                <w:szCs w:val="28"/>
              </w:rPr>
              <w:t xml:space="preserve">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597060">
              <w:rPr>
                <w:rFonts w:ascii="Times New Roman" w:eastAsia="Calibri" w:hAnsi="Times New Roman" w:cs="Times New Roman"/>
                <w:spacing w:val="-4"/>
                <w:sz w:val="24"/>
                <w:szCs w:val="28"/>
              </w:rPr>
              <w:t xml:space="preserve">санитарно-гигиенические основы </w:t>
            </w:r>
            <w:r w:rsidRPr="00597060">
              <w:rPr>
                <w:rFonts w:ascii="Times New Roman" w:eastAsia="Calibri" w:hAnsi="Times New Roman" w:cs="Times New Roman"/>
                <w:spacing w:val="-1"/>
                <w:sz w:val="24"/>
                <w:szCs w:val="28"/>
              </w:rPr>
              <w:t xml:space="preserve">деятельности в сфере физической </w:t>
            </w:r>
            <w:r w:rsidRPr="00597060">
              <w:rPr>
                <w:rFonts w:ascii="Times New Roman" w:eastAsia="Calibri" w:hAnsi="Times New Roman" w:cs="Times New Roman"/>
                <w:sz w:val="24"/>
                <w:szCs w:val="28"/>
              </w:rPr>
              <w:t xml:space="preserve">культуры и спорта, </w:t>
            </w:r>
            <w:r w:rsidRPr="00597060">
              <w:rPr>
                <w:rFonts w:ascii="Times New Roman" w:eastAsia="Calibri" w:hAnsi="Times New Roman" w:cs="Times New Roman"/>
                <w:spacing w:val="-1"/>
                <w:sz w:val="24"/>
                <w:szCs w:val="28"/>
              </w:rPr>
              <w:t>психофизиологические, социально-</w:t>
            </w:r>
            <w:r w:rsidRPr="00597060">
              <w:rPr>
                <w:rFonts w:ascii="Times New Roman" w:eastAsia="Calibri" w:hAnsi="Times New Roman" w:cs="Times New Roman"/>
                <w:sz w:val="24"/>
                <w:szCs w:val="28"/>
              </w:rPr>
              <w:t xml:space="preserve">психологические и медико-биологические закономерности развития физических способностей и </w:t>
            </w:r>
            <w:r w:rsidRPr="00597060">
              <w:rPr>
                <w:rFonts w:ascii="Times New Roman" w:eastAsia="Calibri" w:hAnsi="Times New Roman" w:cs="Times New Roman"/>
                <w:spacing w:val="-2"/>
                <w:sz w:val="24"/>
                <w:szCs w:val="28"/>
              </w:rPr>
              <w:t xml:space="preserve">двигательных умений занимающихся, </w:t>
            </w:r>
            <w:r w:rsidRPr="00597060">
              <w:rPr>
                <w:rFonts w:ascii="Times New Roman" w:eastAsia="Calibri" w:hAnsi="Times New Roman" w:cs="Times New Roman"/>
                <w:spacing w:val="-7"/>
                <w:sz w:val="24"/>
                <w:szCs w:val="28"/>
              </w:rPr>
              <w:t>медико-</w:t>
            </w:r>
            <w:r w:rsidRPr="00597060">
              <w:rPr>
                <w:rFonts w:ascii="Times New Roman" w:eastAsia="Calibri" w:hAnsi="Times New Roman" w:cs="Times New Roman"/>
                <w:sz w:val="24"/>
                <w:szCs w:val="28"/>
              </w:rPr>
              <w:t xml:space="preserve">биологические и психологические </w:t>
            </w:r>
            <w:r w:rsidRPr="00597060">
              <w:rPr>
                <w:rFonts w:ascii="Times New Roman" w:eastAsia="Calibri" w:hAnsi="Times New Roman" w:cs="Times New Roman"/>
                <w:spacing w:val="-4"/>
                <w:sz w:val="24"/>
                <w:szCs w:val="28"/>
              </w:rPr>
              <w:t xml:space="preserve">основы и технологию тренировки в </w:t>
            </w:r>
            <w:r w:rsidRPr="00597060">
              <w:rPr>
                <w:rFonts w:ascii="Times New Roman" w:eastAsia="Calibri" w:hAnsi="Times New Roman" w:cs="Times New Roman"/>
                <w:sz w:val="24"/>
                <w:szCs w:val="28"/>
              </w:rPr>
              <w:t xml:space="preserve">детско-юношеском спорте и у </w:t>
            </w:r>
            <w:r w:rsidRPr="00597060">
              <w:rPr>
                <w:rFonts w:ascii="Times New Roman" w:eastAsia="Calibri" w:hAnsi="Times New Roman" w:cs="Times New Roman"/>
                <w:spacing w:val="-1"/>
                <w:sz w:val="24"/>
                <w:szCs w:val="28"/>
              </w:rPr>
              <w:t xml:space="preserve">спортсменов массовых разрядов в </w:t>
            </w:r>
            <w:r w:rsidRPr="00597060">
              <w:rPr>
                <w:rFonts w:ascii="Times New Roman" w:eastAsia="Calibri" w:hAnsi="Times New Roman" w:cs="Times New Roman"/>
                <w:sz w:val="24"/>
                <w:szCs w:val="28"/>
              </w:rPr>
              <w:t xml:space="preserve">избранном виде спорта, </w:t>
            </w:r>
            <w:r w:rsidRPr="00597060">
              <w:rPr>
                <w:rFonts w:ascii="Times New Roman" w:eastAsia="Calibri" w:hAnsi="Times New Roman" w:cs="Times New Roman"/>
                <w:color w:val="000000"/>
                <w:sz w:val="24"/>
                <w:szCs w:val="28"/>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p>
          <w:p w:rsidR="00597060" w:rsidRPr="00597060" w:rsidRDefault="00597060" w:rsidP="00597060">
            <w:pPr>
              <w:spacing w:line="240" w:lineRule="auto"/>
              <w:jc w:val="both"/>
              <w:rPr>
                <w:rFonts w:ascii="Times New Roman" w:eastAsia="Calibri" w:hAnsi="Times New Roman" w:cs="Times New Roman"/>
                <w:sz w:val="24"/>
              </w:rPr>
            </w:pPr>
            <w:r w:rsidRPr="00597060">
              <w:rPr>
                <w:rFonts w:ascii="Times New Roman" w:eastAsia="Calibri" w:hAnsi="Times New Roman" w:cs="Times New Roman"/>
                <w:sz w:val="24"/>
                <w:szCs w:val="26"/>
              </w:rPr>
              <w:t xml:space="preserve"> </w:t>
            </w:r>
            <w:r w:rsidRPr="00597060">
              <w:rPr>
                <w:rFonts w:ascii="Times New Roman" w:eastAsia="Calibri" w:hAnsi="Times New Roman" w:cs="Times New Roman"/>
                <w:sz w:val="24"/>
                <w:szCs w:val="24"/>
              </w:rPr>
              <w:t xml:space="preserve">самостоятельно выбирать и обосновывать цель исследования, формулировать задачи, адекватные цели исследования, осваивать новые подходы и методы в исследовании; </w:t>
            </w:r>
            <w:r w:rsidRPr="00597060">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597060">
              <w:rPr>
                <w:rFonts w:ascii="Times New Roman" w:eastAsia="Calibri" w:hAnsi="Times New Roman" w:cs="Times New Roman"/>
                <w:color w:val="000000"/>
                <w:sz w:val="24"/>
                <w:szCs w:val="27"/>
              </w:rPr>
              <w:t>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w:t>
            </w:r>
            <w:r w:rsidRPr="00597060">
              <w:rPr>
                <w:rFonts w:ascii="Times New Roman" w:eastAsia="Calibri" w:hAnsi="Times New Roman" w:cs="Times New Roman"/>
                <w:color w:val="000000"/>
                <w:szCs w:val="27"/>
              </w:rPr>
              <w:t xml:space="preserve"> </w:t>
            </w:r>
            <w:r w:rsidRPr="00597060">
              <w:rPr>
                <w:rFonts w:ascii="Times New Roman" w:eastAsia="Calibri" w:hAnsi="Times New Roman" w:cs="Times New Roman"/>
                <w:color w:val="000000"/>
                <w:sz w:val="24"/>
                <w:szCs w:val="27"/>
              </w:rPr>
              <w:t>анализировать научную проблему, опираясь на известные данные научной литературы, работы предшественников;</w:t>
            </w:r>
            <w:r w:rsidRPr="00597060">
              <w:rPr>
                <w:rFonts w:ascii="Times New Roman" w:eastAsia="Calibri" w:hAnsi="Times New Roman" w:cs="Times New Roman"/>
                <w:color w:val="000000"/>
                <w:szCs w:val="27"/>
              </w:rPr>
              <w:t xml:space="preserve"> </w:t>
            </w:r>
            <w:r w:rsidRPr="00597060">
              <w:rPr>
                <w:rFonts w:ascii="Times New Roman" w:eastAsia="Calibri" w:hAnsi="Times New Roman" w:cs="Times New Roman"/>
                <w:color w:val="000000"/>
                <w:sz w:val="24"/>
                <w:szCs w:val="27"/>
              </w:rPr>
              <w:t>формулировать цель и определять задачи, возникающие в процессе выполнения научно-исследовательской работы;</w:t>
            </w:r>
            <w:r w:rsidRPr="00597060">
              <w:rPr>
                <w:rFonts w:ascii="Times New Roman" w:eastAsia="Calibri" w:hAnsi="Times New Roman" w:cs="Times New Roman"/>
                <w:color w:val="000000"/>
                <w:szCs w:val="27"/>
              </w:rPr>
              <w:t xml:space="preserve"> </w:t>
            </w:r>
            <w:r w:rsidRPr="00597060">
              <w:rPr>
                <w:rFonts w:ascii="Times New Roman" w:eastAsia="Calibri" w:hAnsi="Times New Roman" w:cs="Times New Roman"/>
                <w:color w:val="000000"/>
                <w:sz w:val="24"/>
                <w:szCs w:val="27"/>
              </w:rPr>
              <w:t>выбирать адекватные методы для проведения исследования;</w:t>
            </w:r>
            <w:r w:rsidRPr="00597060">
              <w:rPr>
                <w:rFonts w:ascii="Times New Roman" w:eastAsia="Calibri" w:hAnsi="Times New Roman" w:cs="Times New Roman"/>
                <w:color w:val="000000"/>
                <w:szCs w:val="27"/>
              </w:rPr>
              <w:t xml:space="preserve"> </w:t>
            </w:r>
            <w:r w:rsidRPr="00597060">
              <w:rPr>
                <w:rFonts w:ascii="Times New Roman" w:eastAsia="Calibri" w:hAnsi="Times New Roman" w:cs="Times New Roman"/>
                <w:color w:val="000000"/>
                <w:sz w:val="24"/>
                <w:szCs w:val="27"/>
              </w:rPr>
              <w:t>работать на современном лабораторном оборудовании;</w:t>
            </w:r>
            <w:r w:rsidRPr="00597060">
              <w:rPr>
                <w:rFonts w:ascii="Times New Roman" w:eastAsia="Calibri" w:hAnsi="Times New Roman" w:cs="Times New Roman"/>
                <w:color w:val="FF0000"/>
                <w:sz w:val="24"/>
                <w:szCs w:val="27"/>
              </w:rPr>
              <w:t xml:space="preserve"> </w:t>
            </w:r>
            <w:r w:rsidRPr="00597060">
              <w:rPr>
                <w:rFonts w:ascii="Times New Roman" w:eastAsia="Calibri" w:hAnsi="Times New Roman" w:cs="Times New Roman"/>
                <w:sz w:val="24"/>
                <w:szCs w:val="28"/>
              </w:rPr>
              <w:t xml:space="preserve">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w:t>
            </w:r>
            <w:r w:rsidRPr="00597060">
              <w:rPr>
                <w:rFonts w:ascii="Times New Roman" w:eastAsia="Calibri" w:hAnsi="Times New Roman" w:cs="Times New Roman"/>
                <w:sz w:val="24"/>
                <w:szCs w:val="24"/>
              </w:rPr>
              <w:t>проводить анализ данных генетических маркеров; разрабатывать индивидуальный подход к ведению спортсменов в зависимости от результатов генетического тестирования;</w:t>
            </w:r>
            <w:r w:rsidRPr="00597060">
              <w:rPr>
                <w:rFonts w:ascii="Times New Roman" w:eastAsia="Calibri" w:hAnsi="Times New Roman" w:cs="Times New Roman"/>
                <w:szCs w:val="24"/>
              </w:rPr>
              <w:t xml:space="preserve"> </w:t>
            </w:r>
            <w:r w:rsidRPr="00597060">
              <w:rPr>
                <w:rFonts w:ascii="Times New Roman" w:eastAsia="Calibri" w:hAnsi="Times New Roman" w:cs="Times New Roman"/>
                <w:sz w:val="24"/>
                <w:szCs w:val="28"/>
              </w:rPr>
              <w:t>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w:t>
            </w:r>
            <w:r w:rsidRPr="00597060">
              <w:rPr>
                <w:rFonts w:ascii="Times New Roman" w:eastAsia="Calibri" w:hAnsi="Times New Roman" w:cs="Times New Roman"/>
                <w:szCs w:val="28"/>
              </w:rPr>
              <w:t>;</w:t>
            </w:r>
            <w:r w:rsidRPr="00597060">
              <w:rPr>
                <w:rFonts w:ascii="Times New Roman" w:eastAsia="Calibri" w:hAnsi="Times New Roman" w:cs="Times New Roman"/>
                <w:sz w:val="24"/>
              </w:rPr>
              <w:t xml:space="preserve"> давать оценку физической работоспособности; определять артериальное давление; проводить спирометрию, динамометрию, расчет основного и общего обмена; оценивать двигательные особенности; диагностировать уровень тренированности; исследовать умственную и физическую работоспособность</w:t>
            </w:r>
            <w:r w:rsidRPr="00597060">
              <w:rPr>
                <w:rFonts w:ascii="Times New Roman" w:eastAsia="Calibri" w:hAnsi="Times New Roman" w:cs="Times New Roman"/>
              </w:rPr>
              <w:t xml:space="preserve">; </w:t>
            </w:r>
            <w:r w:rsidRPr="00597060">
              <w:rPr>
                <w:rFonts w:ascii="Times New Roman" w:eastAsia="Calibri" w:hAnsi="Times New Roman" w:cs="Times New Roman"/>
                <w:sz w:val="24"/>
                <w:szCs w:val="28"/>
              </w:rPr>
              <w:t>планировать различные формы занятий с учетом медико-</w:t>
            </w:r>
            <w:r w:rsidRPr="00597060">
              <w:rPr>
                <w:rFonts w:ascii="Times New Roman" w:eastAsia="Calibri" w:hAnsi="Times New Roman" w:cs="Times New Roman"/>
                <w:spacing w:val="-2"/>
                <w:sz w:val="24"/>
                <w:szCs w:val="28"/>
              </w:rPr>
              <w:t xml:space="preserve">биологических, </w:t>
            </w:r>
            <w:r w:rsidRPr="00597060">
              <w:rPr>
                <w:rFonts w:ascii="Times New Roman" w:eastAsia="Calibri" w:hAnsi="Times New Roman" w:cs="Times New Roman"/>
                <w:spacing w:val="-4"/>
                <w:sz w:val="24"/>
                <w:szCs w:val="28"/>
              </w:rPr>
              <w:t>санитарно-</w:t>
            </w:r>
            <w:r w:rsidRPr="00597060">
              <w:rPr>
                <w:rFonts w:ascii="Times New Roman" w:eastAsia="Calibri" w:hAnsi="Times New Roman" w:cs="Times New Roman"/>
                <w:sz w:val="24"/>
                <w:szCs w:val="28"/>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597060">
              <w:rPr>
                <w:rFonts w:ascii="Times New Roman" w:eastAsia="Calibri" w:hAnsi="Times New Roman" w:cs="Times New Roman"/>
                <w:spacing w:val="-1"/>
                <w:sz w:val="24"/>
                <w:szCs w:val="28"/>
              </w:rPr>
              <w:t xml:space="preserve">целях </w:t>
            </w:r>
            <w:r w:rsidRPr="00597060">
              <w:rPr>
                <w:rFonts w:ascii="Times New Roman" w:eastAsia="Calibri" w:hAnsi="Times New Roman" w:cs="Times New Roman"/>
                <w:sz w:val="24"/>
                <w:szCs w:val="28"/>
              </w:rPr>
              <w:t xml:space="preserve">совершенствования природных данных, поддержания здоровья, оздоровления и рекреации занимающихся, </w:t>
            </w:r>
            <w:r w:rsidRPr="00597060">
              <w:rPr>
                <w:rFonts w:ascii="Times New Roman" w:eastAsia="Calibri" w:hAnsi="Times New Roman" w:cs="Times New Roman"/>
                <w:spacing w:val="-3"/>
                <w:sz w:val="24"/>
                <w:szCs w:val="28"/>
              </w:rPr>
              <w:t xml:space="preserve">, </w:t>
            </w:r>
            <w:r w:rsidRPr="00597060">
              <w:rPr>
                <w:rFonts w:ascii="Times New Roman" w:eastAsia="Calibri" w:hAnsi="Times New Roman" w:cs="Times New Roman"/>
                <w:spacing w:val="-14"/>
                <w:sz w:val="24"/>
                <w:szCs w:val="28"/>
              </w:rPr>
              <w:t xml:space="preserve">определять функциональное </w:t>
            </w:r>
            <w:r w:rsidRPr="00597060">
              <w:rPr>
                <w:rFonts w:ascii="Times New Roman" w:eastAsia="Calibri" w:hAnsi="Times New Roman" w:cs="Times New Roman"/>
                <w:spacing w:val="-6"/>
                <w:sz w:val="24"/>
                <w:szCs w:val="28"/>
              </w:rPr>
              <w:t xml:space="preserve">состояние, физическое развитие и </w:t>
            </w:r>
            <w:r w:rsidRPr="00597060">
              <w:rPr>
                <w:rFonts w:ascii="Times New Roman" w:eastAsia="Calibri" w:hAnsi="Times New Roman" w:cs="Times New Roman"/>
                <w:sz w:val="24"/>
                <w:szCs w:val="28"/>
              </w:rPr>
              <w:t xml:space="preserve">уровень подготовленности </w:t>
            </w:r>
            <w:r w:rsidRPr="00597060">
              <w:rPr>
                <w:rFonts w:ascii="Times New Roman" w:eastAsia="Calibri" w:hAnsi="Times New Roman" w:cs="Times New Roman"/>
                <w:spacing w:val="-11"/>
                <w:sz w:val="24"/>
                <w:szCs w:val="28"/>
              </w:rPr>
              <w:t xml:space="preserve">занимающихся в различные периоды </w:t>
            </w:r>
            <w:r w:rsidRPr="00597060">
              <w:rPr>
                <w:rFonts w:ascii="Times New Roman" w:eastAsia="Calibri" w:hAnsi="Times New Roman" w:cs="Times New Roman"/>
                <w:sz w:val="24"/>
                <w:szCs w:val="28"/>
              </w:rPr>
              <w:t xml:space="preserve">возрастного развития, применять физиологические знания для планирования и проведения основных видов </w:t>
            </w:r>
            <w:r w:rsidRPr="00597060">
              <w:rPr>
                <w:rFonts w:ascii="Times New Roman" w:eastAsia="Calibri" w:hAnsi="Times New Roman" w:cs="Times New Roman"/>
                <w:sz w:val="24"/>
                <w:szCs w:val="28"/>
              </w:rPr>
              <w:lastRenderedPageBreak/>
              <w:t>физкультурно-оздоровительных занятий; применять физиологические знания, исследовательские умения и практические навыки в процессе медико-биологического и психолого-педагогического 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w:t>
            </w:r>
            <w:r w:rsidRPr="00597060">
              <w:rPr>
                <w:rFonts w:ascii="Times New Roman" w:eastAsia="Calibri" w:hAnsi="Times New Roman" w:cs="Times New Roman"/>
                <w:szCs w:val="28"/>
              </w:rPr>
              <w:t xml:space="preserve"> </w:t>
            </w:r>
            <w:r w:rsidRPr="00597060">
              <w:rPr>
                <w:rFonts w:ascii="Times New Roman" w:eastAsia="Calibri" w:hAnsi="Times New Roman" w:cs="Times New Roman"/>
                <w:sz w:val="24"/>
                <w:szCs w:val="28"/>
              </w:rPr>
              <w:t>определять и оценивать физическое развитие людей различного возраста, физическое здоровье и адаптационные резервы организма, функциональное состояние сердечнососудистой, дыхательной и мышечной системы</w:t>
            </w:r>
          </w:p>
          <w:p w:rsidR="00597060" w:rsidRPr="00597060" w:rsidRDefault="00597060" w:rsidP="00597060">
            <w:pPr>
              <w:spacing w:after="200" w:line="240" w:lineRule="auto"/>
              <w:rPr>
                <w:rFonts w:ascii="Times New Roman" w:eastAsia="Times New Roman" w:hAnsi="Times New Roman" w:cs="Times New Roman"/>
                <w:sz w:val="28"/>
                <w:szCs w:val="28"/>
              </w:rPr>
            </w:pPr>
            <w:r w:rsidRPr="00597060">
              <w:rPr>
                <w:rFonts w:ascii="Times New Roman" w:eastAsia="Calibri" w:hAnsi="Times New Roman" w:cs="Times New Roman"/>
                <w:sz w:val="24"/>
                <w:szCs w:val="28"/>
                <w:lang w:eastAsia="ar-SA"/>
              </w:rPr>
              <w:t xml:space="preserve">подготовки и публикации обзоров, патентов, статей, работы с научной </w:t>
            </w:r>
            <w:r w:rsidRPr="00597060">
              <w:rPr>
                <w:rFonts w:ascii="Times New Roman" w:eastAsia="Calibri" w:hAnsi="Times New Roman" w:cs="Times New Roman"/>
                <w:color w:val="000000"/>
                <w:sz w:val="24"/>
                <w:szCs w:val="28"/>
                <w:lang w:eastAsia="ar-SA"/>
              </w:rPr>
              <w:t xml:space="preserve">информацией с использованием новых технологий; обработки и критической оценки результатов исследований; проведения семинаров, конференций, </w:t>
            </w:r>
            <w:r w:rsidRPr="00597060">
              <w:rPr>
                <w:rFonts w:ascii="Times New Roman" w:eastAsia="Calibri" w:hAnsi="Times New Roman" w:cs="Times New Roman"/>
                <w:color w:val="000000"/>
                <w:sz w:val="24"/>
                <w:szCs w:val="27"/>
              </w:rPr>
              <w:t xml:space="preserve">анализа полученных данных и проведения их статистической обработки, представления результатов в виде научно-исследовательских работ (отчет, тезисы доклады) и оформления презентации в электронном виде; </w:t>
            </w:r>
            <w:r w:rsidRPr="00597060">
              <w:rPr>
                <w:rFonts w:ascii="Times New Roman" w:eastAsia="Calibri" w:hAnsi="Times New Roman" w:cs="Times New Roman"/>
                <w:color w:val="000000"/>
                <w:spacing w:val="-3"/>
                <w:sz w:val="24"/>
                <w:szCs w:val="28"/>
                <w:lang w:eastAsia="ar-SA"/>
              </w:rPr>
              <w:t>педагогической</w:t>
            </w:r>
            <w:r w:rsidRPr="00597060">
              <w:rPr>
                <w:rFonts w:ascii="Times New Roman" w:eastAsia="Calibri" w:hAnsi="Times New Roman" w:cs="Times New Roman"/>
                <w:spacing w:val="-3"/>
                <w:sz w:val="24"/>
                <w:szCs w:val="28"/>
                <w:lang w:eastAsia="ar-SA"/>
              </w:rPr>
              <w:t xml:space="preserve">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 </w:t>
            </w:r>
            <w:r w:rsidRPr="00597060">
              <w:rPr>
                <w:rFonts w:ascii="Times New Roman" w:eastAsia="Calibri" w:hAnsi="Times New Roman" w:cs="Times New Roman"/>
                <w:sz w:val="24"/>
                <w:szCs w:val="28"/>
              </w:rPr>
              <w:t xml:space="preserve">оказания первой помощи при неотложных состояниях у спортсменов; применения методов контроля за переносимостью физических нагрузок; </w:t>
            </w:r>
            <w:r w:rsidRPr="00597060">
              <w:rPr>
                <w:rFonts w:ascii="Times New Roman" w:eastAsia="Calibri" w:hAnsi="Times New Roman" w:cs="Times New Roman"/>
                <w:sz w:val="24"/>
                <w:szCs w:val="24"/>
              </w:rPr>
              <w:t xml:space="preserve">основными понятиями и терминологией молекулярной биологии, генетики и генетического тестирования; </w:t>
            </w:r>
            <w:r w:rsidRPr="00597060">
              <w:rPr>
                <w:rFonts w:ascii="Times New Roman" w:eastAsia="Calibri" w:hAnsi="Times New Roman" w:cs="Times New Roman"/>
                <w:sz w:val="24"/>
                <w:szCs w:val="28"/>
              </w:rPr>
              <w:t>работы с физиологическим, медицинским и техническим оборудованием;</w:t>
            </w:r>
            <w:r w:rsidRPr="00597060">
              <w:rPr>
                <w:rFonts w:ascii="Times New Roman" w:eastAsia="Calibri" w:hAnsi="Times New Roman" w:cs="Times New Roman"/>
                <w:sz w:val="20"/>
                <w:szCs w:val="28"/>
              </w:rPr>
              <w:t xml:space="preserve"> </w:t>
            </w:r>
            <w:r w:rsidRPr="00597060">
              <w:rPr>
                <w:rFonts w:ascii="Times New Roman" w:eastAsia="Calibri" w:hAnsi="Times New Roman" w:cs="Times New Roman"/>
                <w:sz w:val="24"/>
                <w:szCs w:val="28"/>
              </w:rPr>
              <w:t>регистрации различных функций в процессе моделирования физических нагрузок в лабораторных и полевых условиях</w:t>
            </w:r>
            <w:r w:rsidRPr="00597060">
              <w:rPr>
                <w:rFonts w:ascii="Times New Roman" w:eastAsia="Calibri" w:hAnsi="Times New Roman" w:cs="Times New Roman"/>
                <w:sz w:val="20"/>
                <w:szCs w:val="28"/>
              </w:rPr>
              <w:t xml:space="preserve">; </w:t>
            </w:r>
            <w:r w:rsidRPr="00597060">
              <w:rPr>
                <w:rFonts w:ascii="Times New Roman" w:eastAsia="Calibri" w:hAnsi="Times New Roman" w:cs="Times New Roman"/>
                <w:sz w:val="24"/>
              </w:rPr>
              <w:t xml:space="preserve">одномоментной регистрации различных функций в процессе моделирования физических нагрузок в лабораторных условиях; работы со специальной литературой и библиографией; </w:t>
            </w:r>
            <w:r w:rsidRPr="00597060">
              <w:rPr>
                <w:rFonts w:ascii="Times New Roman" w:eastAsia="Calibri" w:hAnsi="Times New Roman" w:cs="Times New Roman"/>
                <w:sz w:val="24"/>
                <w:szCs w:val="28"/>
              </w:rPr>
              <w:t xml:space="preserve">способами нормирования и контроля </w:t>
            </w:r>
            <w:r w:rsidRPr="00597060">
              <w:rPr>
                <w:rFonts w:ascii="Times New Roman" w:eastAsia="Calibri" w:hAnsi="Times New Roman" w:cs="Times New Roman"/>
                <w:spacing w:val="-4"/>
                <w:sz w:val="24"/>
                <w:szCs w:val="28"/>
              </w:rPr>
              <w:t xml:space="preserve">тренировочных и соревновательных </w:t>
            </w:r>
            <w:r w:rsidRPr="00597060">
              <w:rPr>
                <w:rFonts w:ascii="Times New Roman" w:eastAsia="Calibri" w:hAnsi="Times New Roman" w:cs="Times New Roman"/>
                <w:spacing w:val="-6"/>
                <w:sz w:val="24"/>
                <w:szCs w:val="28"/>
              </w:rPr>
              <w:t xml:space="preserve">нагрузок, </w:t>
            </w:r>
            <w:r w:rsidRPr="00597060">
              <w:rPr>
                <w:rFonts w:ascii="Times New Roman" w:eastAsia="Calibri" w:hAnsi="Times New Roman" w:cs="Times New Roman"/>
                <w:sz w:val="24"/>
                <w:szCs w:val="28"/>
              </w:rPr>
              <w:t xml:space="preserve">навыками </w:t>
            </w:r>
            <w:r w:rsidRPr="00597060">
              <w:rPr>
                <w:rFonts w:ascii="Times New Roman" w:eastAsia="Calibri" w:hAnsi="Times New Roman" w:cs="Times New Roman"/>
                <w:spacing w:val="-9"/>
                <w:sz w:val="24"/>
                <w:szCs w:val="28"/>
              </w:rPr>
              <w:t xml:space="preserve">рационального </w:t>
            </w:r>
            <w:r w:rsidRPr="00597060">
              <w:rPr>
                <w:rFonts w:ascii="Times New Roman" w:eastAsia="Calibri" w:hAnsi="Times New Roman" w:cs="Times New Roman"/>
                <w:spacing w:val="-4"/>
                <w:sz w:val="24"/>
                <w:szCs w:val="28"/>
              </w:rPr>
              <w:t xml:space="preserve">использования учебно-лабораторного и </w:t>
            </w:r>
            <w:r w:rsidRPr="00597060">
              <w:rPr>
                <w:rFonts w:ascii="Times New Roman" w:eastAsia="Calibri" w:hAnsi="Times New Roman" w:cs="Times New Roman"/>
                <w:spacing w:val="-8"/>
                <w:sz w:val="24"/>
                <w:szCs w:val="28"/>
              </w:rPr>
              <w:t xml:space="preserve">управленческого </w:t>
            </w:r>
            <w:r w:rsidRPr="00597060">
              <w:rPr>
                <w:rFonts w:ascii="Times New Roman" w:eastAsia="Calibri" w:hAnsi="Times New Roman" w:cs="Times New Roman"/>
                <w:spacing w:val="-7"/>
                <w:sz w:val="24"/>
                <w:szCs w:val="28"/>
              </w:rPr>
              <w:t xml:space="preserve">оборудования, </w:t>
            </w:r>
            <w:r w:rsidRPr="00597060">
              <w:rPr>
                <w:rFonts w:ascii="Times New Roman" w:eastAsia="Calibri" w:hAnsi="Times New Roman" w:cs="Times New Roman"/>
                <w:sz w:val="24"/>
                <w:szCs w:val="28"/>
              </w:rPr>
              <w:t xml:space="preserve">специальной аппаратуры и инвентаря, </w:t>
            </w:r>
            <w:r w:rsidRPr="00597060">
              <w:rPr>
                <w:rFonts w:ascii="Times New Roman" w:eastAsia="Calibri" w:hAnsi="Times New Roman" w:cs="Times New Roman"/>
                <w:spacing w:val="-7"/>
                <w:sz w:val="24"/>
                <w:szCs w:val="28"/>
              </w:rPr>
              <w:t xml:space="preserve">современной компьютерной техники, </w:t>
            </w:r>
            <w:r w:rsidRPr="00597060">
              <w:rPr>
                <w:rFonts w:ascii="Times New Roman" w:eastAsia="Calibri" w:hAnsi="Times New Roman" w:cs="Times New Roman"/>
                <w:sz w:val="24"/>
                <w:szCs w:val="28"/>
              </w:rPr>
              <w:t xml:space="preserve"> методами проведения научных исследований в сфере </w:t>
            </w:r>
            <w:r w:rsidRPr="00597060">
              <w:rPr>
                <w:rFonts w:ascii="Times New Roman" w:eastAsia="Calibri" w:hAnsi="Times New Roman" w:cs="Times New Roman"/>
                <w:spacing w:val="-5"/>
                <w:sz w:val="24"/>
                <w:szCs w:val="28"/>
              </w:rPr>
              <w:t>профессиональной деятельности</w:t>
            </w:r>
            <w:r w:rsidRPr="00597060">
              <w:rPr>
                <w:rFonts w:ascii="Times New Roman" w:eastAsia="Calibri" w:hAnsi="Times New Roman" w:cs="Times New Roman"/>
                <w:spacing w:val="-5"/>
                <w:sz w:val="20"/>
                <w:szCs w:val="28"/>
              </w:rPr>
              <w:t xml:space="preserve">; </w:t>
            </w:r>
            <w:r w:rsidRPr="00597060">
              <w:rPr>
                <w:rFonts w:ascii="Times New Roman" w:eastAsia="Calibri" w:hAnsi="Times New Roman" w:cs="Times New Roman"/>
                <w:sz w:val="24"/>
                <w:szCs w:val="28"/>
              </w:rPr>
              <w:t>физиологического эксперимента</w:t>
            </w:r>
          </w:p>
        </w:tc>
        <w:tc>
          <w:tcPr>
            <w:tcW w:w="605" w:type="pct"/>
            <w:vAlign w:val="center"/>
          </w:tcPr>
          <w:p w:rsidR="00597060" w:rsidRPr="00597060" w:rsidRDefault="00597060" w:rsidP="00597060">
            <w:pPr>
              <w:spacing w:after="200" w:line="240" w:lineRule="auto"/>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lastRenderedPageBreak/>
              <w:t>не удовлетворительно</w:t>
            </w:r>
          </w:p>
        </w:tc>
      </w:tr>
      <w:tr w:rsidR="00597060" w:rsidRPr="00597060" w:rsidTr="002564FD">
        <w:tc>
          <w:tcPr>
            <w:tcW w:w="5000" w:type="pct"/>
            <w:gridSpan w:val="3"/>
            <w:vAlign w:val="center"/>
          </w:tcPr>
          <w:p w:rsidR="00597060" w:rsidRPr="00597060" w:rsidRDefault="00597060" w:rsidP="00597060">
            <w:pPr>
              <w:spacing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lastRenderedPageBreak/>
              <w:t xml:space="preserve">Компетенции </w:t>
            </w:r>
          </w:p>
          <w:p w:rsidR="00597060" w:rsidRPr="00597060" w:rsidRDefault="00597060" w:rsidP="00597060">
            <w:pPr>
              <w:spacing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ПК-1, ПК-2, ПК-3</w:t>
            </w:r>
          </w:p>
        </w:tc>
      </w:tr>
      <w:tr w:rsidR="00597060" w:rsidRPr="00597060" w:rsidTr="001F48D2">
        <w:tc>
          <w:tcPr>
            <w:tcW w:w="535" w:type="pct"/>
            <w:vAlign w:val="center"/>
          </w:tcPr>
          <w:p w:rsidR="00597060" w:rsidRPr="00597060" w:rsidRDefault="00597060" w:rsidP="00597060">
            <w:pPr>
              <w:spacing w:after="200"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b/>
                <w:bCs/>
                <w:sz w:val="28"/>
                <w:szCs w:val="28"/>
              </w:rPr>
              <w:t>Высокий</w:t>
            </w:r>
          </w:p>
          <w:p w:rsidR="00597060" w:rsidRPr="00597060" w:rsidRDefault="00597060" w:rsidP="00597060">
            <w:pPr>
              <w:spacing w:after="200"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 xml:space="preserve">Эталонный (планируемый) результат достигнут </w:t>
            </w:r>
            <w:r w:rsidRPr="00597060">
              <w:rPr>
                <w:rFonts w:ascii="Times New Roman" w:eastAsia="Times New Roman" w:hAnsi="Times New Roman" w:cs="Times New Roman"/>
                <w:sz w:val="28"/>
                <w:szCs w:val="28"/>
              </w:rPr>
              <w:lastRenderedPageBreak/>
              <w:t>полностью</w:t>
            </w:r>
          </w:p>
        </w:tc>
        <w:tc>
          <w:tcPr>
            <w:tcW w:w="3860" w:type="pct"/>
          </w:tcPr>
          <w:p w:rsidR="00597060" w:rsidRPr="00597060" w:rsidRDefault="00597060" w:rsidP="00597060">
            <w:pPr>
              <w:spacing w:after="200" w:line="240" w:lineRule="auto"/>
              <w:contextualSpacing/>
              <w:jc w:val="both"/>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lastRenderedPageBreak/>
              <w:t>В полной мере, точно, правильно, в соответствии с критериями сформированности компетенций знает, умеет, владеет:</w:t>
            </w:r>
          </w:p>
          <w:p w:rsidR="00597060" w:rsidRPr="00597060" w:rsidRDefault="00597060" w:rsidP="00597060">
            <w:pPr>
              <w:spacing w:line="240" w:lineRule="auto"/>
              <w:jc w:val="both"/>
              <w:rPr>
                <w:rFonts w:ascii="Times New Roman" w:eastAsia="Calibri" w:hAnsi="Times New Roman" w:cs="Times New Roman"/>
                <w:sz w:val="24"/>
                <w:szCs w:val="24"/>
              </w:rPr>
            </w:pPr>
            <w:r w:rsidRPr="00597060">
              <w:rPr>
                <w:rFonts w:ascii="Times New Roman" w:eastAsia="Calibri" w:hAnsi="Times New Roman" w:cs="Times New Roman"/>
                <w:sz w:val="24"/>
                <w:szCs w:val="24"/>
              </w:rPr>
              <w:t>закономерности живой природы,</w:t>
            </w:r>
            <w:r w:rsidRPr="00597060">
              <w:rPr>
                <w:rFonts w:ascii="Times New Roman" w:eastAsia="Calibri" w:hAnsi="Times New Roman" w:cs="Times New Roman"/>
                <w:b/>
                <w:sz w:val="24"/>
                <w:szCs w:val="24"/>
              </w:rPr>
              <w:t xml:space="preserve"> </w:t>
            </w:r>
            <w:r w:rsidRPr="00597060">
              <w:rPr>
                <w:rFonts w:ascii="Times New Roman" w:eastAsia="Calibri" w:hAnsi="Times New Roman" w:cs="Times New Roman"/>
                <w:sz w:val="24"/>
                <w:szCs w:val="24"/>
              </w:rPr>
              <w:t xml:space="preserve">биологические системы различных уровней организации; процессы их жизнедеятельности и эволюции; биологические, биоинженерные, биомедицинские, природоохранные технологии, биологическую экспертизу и мониторинг, оценку и восстановление территориальных биоресурсов; 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текущих и срочных врачебных наблюдений; особенности оценки состояния здоровья; принципы исследования и оценки функционального </w:t>
            </w:r>
            <w:r w:rsidRPr="00597060">
              <w:rPr>
                <w:rFonts w:ascii="Times New Roman" w:eastAsia="Calibri" w:hAnsi="Times New Roman" w:cs="Times New Roman"/>
                <w:sz w:val="24"/>
                <w:szCs w:val="24"/>
              </w:rPr>
              <w:lastRenderedPageBreak/>
              <w:t xml:space="preserve">состояния ведущих систем организма, клиническую картину и меры профилактики перенапряжения ведущих систем организма у спортсменов, неотложных состояний; причины, доврачебную помощь, и профилактику острых травм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принципы оценки интенсивности занятий оздоровительной физической культурой при различных заболеваниях; 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особенности врачебно-педагогического контроля за юными спортсменами, за женщинами-спортсменками, за лицами старших возрастов; принципы проведения самоконтроля; принципы организации медицинского обеспечения соревнований; принципы организации антидопингового и секс-контроля,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 возрастные особенности адаптационных процессов к физическим упражнениям; физиологические основы развития тренированности и двигательных качеств; закономерности развития процессов утомления и восстановления организма; 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597060">
              <w:rPr>
                <w:rFonts w:ascii="Times New Roman" w:eastAsia="Calibri" w:hAnsi="Times New Roman" w:cs="Times New Roman"/>
                <w:spacing w:val="-4"/>
                <w:sz w:val="24"/>
                <w:szCs w:val="24"/>
              </w:rPr>
              <w:t xml:space="preserve">санитарно-гигиенические основы </w:t>
            </w:r>
            <w:r w:rsidRPr="00597060">
              <w:rPr>
                <w:rFonts w:ascii="Times New Roman" w:eastAsia="Calibri" w:hAnsi="Times New Roman" w:cs="Times New Roman"/>
                <w:spacing w:val="-1"/>
                <w:sz w:val="24"/>
                <w:szCs w:val="24"/>
              </w:rPr>
              <w:t xml:space="preserve">деятельности в сфере физической </w:t>
            </w:r>
            <w:r w:rsidRPr="00597060">
              <w:rPr>
                <w:rFonts w:ascii="Times New Roman" w:eastAsia="Calibri" w:hAnsi="Times New Roman" w:cs="Times New Roman"/>
                <w:sz w:val="24"/>
                <w:szCs w:val="24"/>
              </w:rPr>
              <w:t xml:space="preserve">культуры и спорта, </w:t>
            </w:r>
            <w:r w:rsidRPr="00597060">
              <w:rPr>
                <w:rFonts w:ascii="Times New Roman" w:eastAsia="Calibri" w:hAnsi="Times New Roman" w:cs="Times New Roman"/>
                <w:spacing w:val="-1"/>
                <w:sz w:val="24"/>
                <w:szCs w:val="24"/>
              </w:rPr>
              <w:t>психофизиологические, социально-</w:t>
            </w:r>
            <w:r w:rsidRPr="00597060">
              <w:rPr>
                <w:rFonts w:ascii="Times New Roman" w:eastAsia="Calibri" w:hAnsi="Times New Roman" w:cs="Times New Roman"/>
                <w:sz w:val="24"/>
                <w:szCs w:val="24"/>
              </w:rPr>
              <w:t xml:space="preserve">психологические и медико-биологические закономерности развития физических способностей и </w:t>
            </w:r>
            <w:r w:rsidRPr="00597060">
              <w:rPr>
                <w:rFonts w:ascii="Times New Roman" w:eastAsia="Calibri" w:hAnsi="Times New Roman" w:cs="Times New Roman"/>
                <w:spacing w:val="-2"/>
                <w:sz w:val="24"/>
                <w:szCs w:val="24"/>
              </w:rPr>
              <w:t>двигательных умений занимающихся</w:t>
            </w:r>
            <w:r w:rsidRPr="00597060">
              <w:rPr>
                <w:rFonts w:ascii="Times New Roman" w:eastAsia="Calibri" w:hAnsi="Times New Roman" w:cs="Times New Roman"/>
                <w:spacing w:val="-7"/>
                <w:sz w:val="24"/>
                <w:szCs w:val="24"/>
              </w:rPr>
              <w:t>, медико-</w:t>
            </w:r>
            <w:r w:rsidRPr="00597060">
              <w:rPr>
                <w:rFonts w:ascii="Times New Roman" w:eastAsia="Calibri" w:hAnsi="Times New Roman" w:cs="Times New Roman"/>
                <w:sz w:val="24"/>
                <w:szCs w:val="24"/>
              </w:rPr>
              <w:t xml:space="preserve">биологические и психологические </w:t>
            </w:r>
            <w:r w:rsidRPr="00597060">
              <w:rPr>
                <w:rFonts w:ascii="Times New Roman" w:eastAsia="Calibri" w:hAnsi="Times New Roman" w:cs="Times New Roman"/>
                <w:spacing w:val="-4"/>
                <w:sz w:val="24"/>
                <w:szCs w:val="24"/>
              </w:rPr>
              <w:t xml:space="preserve">основы и технологию тренировки в </w:t>
            </w:r>
            <w:r w:rsidRPr="00597060">
              <w:rPr>
                <w:rFonts w:ascii="Times New Roman" w:eastAsia="Calibri" w:hAnsi="Times New Roman" w:cs="Times New Roman"/>
                <w:sz w:val="24"/>
                <w:szCs w:val="24"/>
              </w:rPr>
              <w:t xml:space="preserve">детско-юношеском спорте и у </w:t>
            </w:r>
            <w:r w:rsidRPr="00597060">
              <w:rPr>
                <w:rFonts w:ascii="Times New Roman" w:eastAsia="Calibri" w:hAnsi="Times New Roman" w:cs="Times New Roman"/>
                <w:spacing w:val="-1"/>
                <w:sz w:val="24"/>
                <w:szCs w:val="24"/>
              </w:rPr>
              <w:t xml:space="preserve">спортсменов массовых разрядов в </w:t>
            </w:r>
            <w:r w:rsidRPr="00597060">
              <w:rPr>
                <w:rFonts w:ascii="Times New Roman" w:eastAsia="Calibri" w:hAnsi="Times New Roman" w:cs="Times New Roman"/>
                <w:sz w:val="24"/>
                <w:szCs w:val="24"/>
              </w:rPr>
              <w:t xml:space="preserve">избранном виде спорта, </w:t>
            </w:r>
            <w:r w:rsidRPr="00597060">
              <w:rPr>
                <w:rFonts w:ascii="Times New Roman" w:eastAsia="Calibri" w:hAnsi="Times New Roman" w:cs="Times New Roman"/>
                <w:sz w:val="24"/>
                <w:szCs w:val="24"/>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r w:rsidRPr="00597060">
              <w:rPr>
                <w:rFonts w:ascii="Times New Roman" w:eastAsia="Calibri" w:hAnsi="Times New Roman" w:cs="Times New Roman"/>
                <w:sz w:val="24"/>
                <w:szCs w:val="24"/>
              </w:rPr>
              <w:t>механизмы возникновения и последствия биологических инвазий; меры контроля биологических инвазий; причины снижения биологического разнообразия</w:t>
            </w:r>
          </w:p>
          <w:p w:rsidR="00597060" w:rsidRPr="00597060" w:rsidRDefault="00597060" w:rsidP="00597060">
            <w:pPr>
              <w:spacing w:line="240" w:lineRule="auto"/>
              <w:jc w:val="both"/>
              <w:rPr>
                <w:rFonts w:ascii="Times New Roman" w:eastAsia="Calibri" w:hAnsi="Times New Roman" w:cs="Times New Roman"/>
                <w:sz w:val="24"/>
                <w:szCs w:val="24"/>
              </w:rPr>
            </w:pPr>
            <w:r w:rsidRPr="00597060">
              <w:rPr>
                <w:rFonts w:ascii="Times New Roman" w:eastAsia="Calibri" w:hAnsi="Times New Roman" w:cs="Times New Roman"/>
                <w:sz w:val="24"/>
                <w:szCs w:val="24"/>
              </w:rPr>
              <w:t xml:space="preserve">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 анализировать научную проблему; формулировать цель и определять задачи, возникающие в процессе выполнения научно-исследовательской работы; выбирать адекватные методы для проведения исследования; работать на современном лабораторном оборудовании; самостоятельно выбирать и обосновывать цель исследования, осваивать новые подходы и методы в исследовании; </w:t>
            </w:r>
            <w:r w:rsidRPr="00597060">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597060">
              <w:rPr>
                <w:rFonts w:ascii="Times New Roman" w:eastAsia="Calibri" w:hAnsi="Times New Roman" w:cs="Times New Roman"/>
                <w:spacing w:val="-3"/>
                <w:sz w:val="24"/>
                <w:szCs w:val="24"/>
                <w:lang w:eastAsia="ar-SA"/>
              </w:rPr>
              <w:t xml:space="preserve">осуществлять педагогическую деятельность по проектированию и реализации образовательного процесса в </w:t>
            </w:r>
            <w:r w:rsidRPr="00597060">
              <w:rPr>
                <w:rFonts w:ascii="Times New Roman" w:eastAsia="Calibri" w:hAnsi="Times New Roman" w:cs="Times New Roman"/>
                <w:spacing w:val="-3"/>
                <w:sz w:val="24"/>
                <w:szCs w:val="24"/>
                <w:lang w:eastAsia="ar-SA"/>
              </w:rPr>
              <w:lastRenderedPageBreak/>
              <w:t xml:space="preserve">общеобразовательных организациях и образовательных организациях высшего образования в соответствии с направлением подготовки; осуществлять педагогическую деятельность в профессиональных образовательных организациях в соответствии с направлением подготовки; </w:t>
            </w:r>
            <w:r w:rsidRPr="00597060">
              <w:rPr>
                <w:rFonts w:ascii="Times New Roman" w:eastAsia="Calibri" w:hAnsi="Times New Roman" w:cs="Times New Roman"/>
                <w:sz w:val="24"/>
                <w:szCs w:val="24"/>
              </w:rPr>
              <w:t>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проводить анализ данных о генетических маркеров; разрабатывать индивидуальный подход к ведению спортсменов в зависимости от результатов генетического тестирования;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психологических параметров индивида;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 давать оценку физической работоспособности; определять артериальное давление; проводить спирометрию, динамометрию, расчет основного и общего обмена; оценивать двигательные особенности; диагностировать уровень тренированности; исследовать умственную и физическую работоспособность; планировать различные формы занятий с учетом медико-</w:t>
            </w:r>
            <w:r w:rsidRPr="00597060">
              <w:rPr>
                <w:rFonts w:ascii="Times New Roman" w:eastAsia="Calibri" w:hAnsi="Times New Roman" w:cs="Times New Roman"/>
                <w:spacing w:val="-2"/>
                <w:sz w:val="24"/>
                <w:szCs w:val="24"/>
              </w:rPr>
              <w:t xml:space="preserve">биологических, </w:t>
            </w:r>
            <w:r w:rsidRPr="00597060">
              <w:rPr>
                <w:rFonts w:ascii="Times New Roman" w:eastAsia="Calibri" w:hAnsi="Times New Roman" w:cs="Times New Roman"/>
                <w:spacing w:val="-4"/>
                <w:sz w:val="24"/>
                <w:szCs w:val="24"/>
              </w:rPr>
              <w:t>санитарно-</w:t>
            </w:r>
            <w:r w:rsidRPr="00597060">
              <w:rPr>
                <w:rFonts w:ascii="Times New Roman" w:eastAsia="Calibri" w:hAnsi="Times New Roman" w:cs="Times New Roman"/>
                <w:sz w:val="24"/>
                <w:szCs w:val="24"/>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597060">
              <w:rPr>
                <w:rFonts w:ascii="Times New Roman" w:eastAsia="Calibri" w:hAnsi="Times New Roman" w:cs="Times New Roman"/>
                <w:spacing w:val="-1"/>
                <w:sz w:val="24"/>
                <w:szCs w:val="24"/>
              </w:rPr>
              <w:t xml:space="preserve">целях </w:t>
            </w:r>
            <w:r w:rsidRPr="00597060">
              <w:rPr>
                <w:rFonts w:ascii="Times New Roman" w:eastAsia="Calibri" w:hAnsi="Times New Roman" w:cs="Times New Roman"/>
                <w:sz w:val="24"/>
                <w:szCs w:val="24"/>
              </w:rPr>
              <w:t>совершенствования природных данных, поддержания здоровья, оздоровления и рекреации занимающихся,</w:t>
            </w:r>
            <w:r w:rsidRPr="00597060">
              <w:rPr>
                <w:rFonts w:ascii="Times New Roman" w:eastAsia="Calibri" w:hAnsi="Times New Roman" w:cs="Times New Roman"/>
                <w:spacing w:val="-3"/>
                <w:sz w:val="24"/>
                <w:szCs w:val="24"/>
              </w:rPr>
              <w:t xml:space="preserve"> </w:t>
            </w:r>
            <w:r w:rsidRPr="00597060">
              <w:rPr>
                <w:rFonts w:ascii="Times New Roman" w:eastAsia="Calibri" w:hAnsi="Times New Roman" w:cs="Times New Roman"/>
                <w:spacing w:val="-6"/>
                <w:sz w:val="24"/>
                <w:szCs w:val="24"/>
              </w:rPr>
              <w:t xml:space="preserve">использовать </w:t>
            </w:r>
            <w:r w:rsidRPr="00597060">
              <w:rPr>
                <w:rFonts w:ascii="Times New Roman" w:eastAsia="Calibri" w:hAnsi="Times New Roman" w:cs="Times New Roman"/>
                <w:spacing w:val="-15"/>
                <w:sz w:val="24"/>
                <w:szCs w:val="24"/>
              </w:rPr>
              <w:t xml:space="preserve">информацию </w:t>
            </w:r>
            <w:r w:rsidRPr="00597060">
              <w:rPr>
                <w:rFonts w:ascii="Times New Roman" w:eastAsia="Calibri" w:hAnsi="Times New Roman" w:cs="Times New Roman"/>
                <w:spacing w:val="-9"/>
                <w:sz w:val="24"/>
                <w:szCs w:val="24"/>
              </w:rPr>
              <w:t xml:space="preserve">психолого-педагогических, медико-биологических методов контроля для оценки влияния физических нагрузок </w:t>
            </w:r>
            <w:r w:rsidRPr="00597060">
              <w:rPr>
                <w:rFonts w:ascii="Times New Roman" w:eastAsia="Calibri" w:hAnsi="Times New Roman" w:cs="Times New Roman"/>
                <w:spacing w:val="-14"/>
                <w:sz w:val="24"/>
                <w:szCs w:val="24"/>
              </w:rPr>
              <w:t xml:space="preserve">на </w:t>
            </w:r>
            <w:r w:rsidRPr="00597060">
              <w:rPr>
                <w:rFonts w:ascii="Times New Roman" w:eastAsia="Calibri" w:hAnsi="Times New Roman" w:cs="Times New Roman"/>
                <w:spacing w:val="-13"/>
                <w:sz w:val="24"/>
                <w:szCs w:val="24"/>
              </w:rPr>
              <w:t>индивида</w:t>
            </w:r>
            <w:r w:rsidRPr="00597060">
              <w:rPr>
                <w:rFonts w:ascii="Times New Roman" w:eastAsia="Calibri" w:hAnsi="Times New Roman" w:cs="Times New Roman"/>
                <w:sz w:val="24"/>
                <w:szCs w:val="24"/>
              </w:rPr>
              <w:t>. применять физиологические знания для планирования и проведения основных видов физкультурно-оздоровительных занятий; применять физиологические знания, исследовательские умения и практические навыки в процессе медико-биологического и психолого-педагогического 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 анализировать, систематизировать и обобщать данные по проблемам биологических инвазий и сохранения биологического разнообразия; применять полученные знания на практике.</w:t>
            </w:r>
          </w:p>
          <w:p w:rsidR="00597060" w:rsidRPr="00597060" w:rsidRDefault="00597060" w:rsidP="00597060">
            <w:pPr>
              <w:spacing w:line="240" w:lineRule="auto"/>
              <w:jc w:val="both"/>
              <w:rPr>
                <w:rFonts w:ascii="Times New Roman" w:eastAsia="Times New Roman" w:hAnsi="Times New Roman" w:cs="Times New Roman"/>
                <w:b/>
                <w:sz w:val="28"/>
                <w:szCs w:val="28"/>
              </w:rPr>
            </w:pPr>
            <w:r w:rsidRPr="00597060">
              <w:rPr>
                <w:rFonts w:ascii="Times New Roman" w:eastAsia="Calibri" w:hAnsi="Times New Roman" w:cs="Times New Roman"/>
                <w:sz w:val="24"/>
                <w:szCs w:val="24"/>
              </w:rPr>
              <w:t xml:space="preserve">анализа полученных данных и проведения их статистической обработки, представления результатов в виде научно-исследовательских работ (отчет, тезисы доклады) и оформления презентации в электронном виде; использования биологических систем в хозяйственных и медицинских целях, охраны природы; </w:t>
            </w:r>
            <w:r w:rsidRPr="00597060">
              <w:rPr>
                <w:rFonts w:ascii="Times New Roman" w:eastAsia="Calibri" w:hAnsi="Times New Roman" w:cs="Times New Roman"/>
                <w:sz w:val="24"/>
                <w:szCs w:val="24"/>
                <w:lang w:eastAsia="ar-SA"/>
              </w:rPr>
              <w:t xml:space="preserve">организации получения биологического материала; подготовки и публикации обзоров, патентов, статей; </w:t>
            </w:r>
            <w:r w:rsidRPr="00597060">
              <w:rPr>
                <w:rFonts w:ascii="Times New Roman" w:eastAsia="Calibri" w:hAnsi="Times New Roman" w:cs="Times New Roman"/>
                <w:sz w:val="24"/>
                <w:szCs w:val="24"/>
              </w:rPr>
              <w:t xml:space="preserve">оказания первой помощи при неотложных состояниях у спортсменов; применения методов контроля за переносимостью физических нагрузок; основными понятиями и терминологией молекулярной биологии, генетики и генетического тестирования; работы с физиологическим, медицинским и техническим оборудованием; регистрации различных функций в процессе моделирования физических нагрузок в лабораторных и полевых условиях; работы с медицинским и техническим оборудованием; одномоментной регистрации различных </w:t>
            </w:r>
            <w:r w:rsidRPr="00597060">
              <w:rPr>
                <w:rFonts w:ascii="Times New Roman" w:eastAsia="Calibri" w:hAnsi="Times New Roman" w:cs="Times New Roman"/>
                <w:sz w:val="24"/>
                <w:szCs w:val="24"/>
              </w:rPr>
              <w:lastRenderedPageBreak/>
              <w:t xml:space="preserve">функций в процессе моделирования физических нагрузок в лабораторных условиях; работы со специальной литературой и библиографией; способами нормирования и контроля </w:t>
            </w:r>
            <w:r w:rsidRPr="00597060">
              <w:rPr>
                <w:rFonts w:ascii="Times New Roman" w:eastAsia="Calibri" w:hAnsi="Times New Roman" w:cs="Times New Roman"/>
                <w:spacing w:val="-4"/>
                <w:sz w:val="24"/>
                <w:szCs w:val="24"/>
              </w:rPr>
              <w:t xml:space="preserve">тренировочных и соревновательных </w:t>
            </w:r>
            <w:r w:rsidRPr="00597060">
              <w:rPr>
                <w:rFonts w:ascii="Times New Roman" w:eastAsia="Calibri" w:hAnsi="Times New Roman" w:cs="Times New Roman"/>
                <w:spacing w:val="-6"/>
                <w:sz w:val="24"/>
                <w:szCs w:val="24"/>
              </w:rPr>
              <w:t xml:space="preserve">нагрузок, </w:t>
            </w:r>
            <w:r w:rsidRPr="00597060">
              <w:rPr>
                <w:rFonts w:ascii="Times New Roman" w:eastAsia="Calibri" w:hAnsi="Times New Roman" w:cs="Times New Roman"/>
                <w:sz w:val="24"/>
                <w:szCs w:val="24"/>
              </w:rPr>
              <w:t xml:space="preserve">навыками </w:t>
            </w:r>
            <w:r w:rsidRPr="00597060">
              <w:rPr>
                <w:rFonts w:ascii="Times New Roman" w:eastAsia="Calibri" w:hAnsi="Times New Roman" w:cs="Times New Roman"/>
                <w:spacing w:val="-9"/>
                <w:sz w:val="24"/>
                <w:szCs w:val="24"/>
              </w:rPr>
              <w:t xml:space="preserve">рационального </w:t>
            </w:r>
            <w:r w:rsidRPr="00597060">
              <w:rPr>
                <w:rFonts w:ascii="Times New Roman" w:eastAsia="Calibri" w:hAnsi="Times New Roman" w:cs="Times New Roman"/>
                <w:spacing w:val="-4"/>
                <w:sz w:val="24"/>
                <w:szCs w:val="24"/>
              </w:rPr>
              <w:t xml:space="preserve">использования учебно-лабораторного и </w:t>
            </w:r>
            <w:r w:rsidRPr="00597060">
              <w:rPr>
                <w:rFonts w:ascii="Times New Roman" w:eastAsia="Calibri" w:hAnsi="Times New Roman" w:cs="Times New Roman"/>
                <w:spacing w:val="-8"/>
                <w:sz w:val="24"/>
                <w:szCs w:val="24"/>
              </w:rPr>
              <w:t xml:space="preserve">управленческого </w:t>
            </w:r>
            <w:r w:rsidRPr="00597060">
              <w:rPr>
                <w:rFonts w:ascii="Times New Roman" w:eastAsia="Calibri" w:hAnsi="Times New Roman" w:cs="Times New Roman"/>
                <w:spacing w:val="-7"/>
                <w:sz w:val="24"/>
                <w:szCs w:val="24"/>
              </w:rPr>
              <w:t xml:space="preserve">оборудования, </w:t>
            </w:r>
            <w:r w:rsidRPr="00597060">
              <w:rPr>
                <w:rFonts w:ascii="Times New Roman" w:eastAsia="Calibri" w:hAnsi="Times New Roman" w:cs="Times New Roman"/>
                <w:sz w:val="24"/>
                <w:szCs w:val="24"/>
              </w:rPr>
              <w:t xml:space="preserve">специальной аппаратуры и инвентаря, </w:t>
            </w:r>
            <w:r w:rsidRPr="00597060">
              <w:rPr>
                <w:rFonts w:ascii="Times New Roman" w:eastAsia="Calibri" w:hAnsi="Times New Roman" w:cs="Times New Roman"/>
                <w:spacing w:val="-7"/>
                <w:sz w:val="24"/>
                <w:szCs w:val="24"/>
              </w:rPr>
              <w:t xml:space="preserve">современной компьютерной техники, </w:t>
            </w:r>
            <w:r w:rsidRPr="00597060">
              <w:rPr>
                <w:rFonts w:ascii="Times New Roman" w:eastAsia="Calibri" w:hAnsi="Times New Roman" w:cs="Times New Roman"/>
                <w:sz w:val="24"/>
                <w:szCs w:val="24"/>
              </w:rPr>
              <w:t xml:space="preserve"> методами проведения научных исследований в сфере </w:t>
            </w:r>
            <w:r w:rsidRPr="00597060">
              <w:rPr>
                <w:rFonts w:ascii="Times New Roman" w:eastAsia="Calibri" w:hAnsi="Times New Roman" w:cs="Times New Roman"/>
                <w:spacing w:val="-5"/>
                <w:sz w:val="24"/>
                <w:szCs w:val="24"/>
              </w:rPr>
              <w:t xml:space="preserve">профессиональной деятельности; </w:t>
            </w:r>
            <w:r w:rsidRPr="00597060">
              <w:rPr>
                <w:rFonts w:ascii="Times New Roman" w:eastAsia="Calibri" w:hAnsi="Times New Roman" w:cs="Times New Roman"/>
                <w:sz w:val="24"/>
                <w:szCs w:val="24"/>
              </w:rPr>
              <w:t>регистрации различных функций в процессе моделирования физических нагрузок в лабораторных и полевых условиях; методами ведения научных дискуссий</w:t>
            </w:r>
          </w:p>
        </w:tc>
        <w:tc>
          <w:tcPr>
            <w:tcW w:w="605" w:type="pct"/>
            <w:vAlign w:val="center"/>
          </w:tcPr>
          <w:p w:rsidR="00597060" w:rsidRPr="00597060" w:rsidRDefault="00597060" w:rsidP="00597060">
            <w:pPr>
              <w:spacing w:after="200" w:line="240" w:lineRule="auto"/>
              <w:ind w:firstLine="174"/>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lastRenderedPageBreak/>
              <w:t>отлично</w:t>
            </w:r>
          </w:p>
        </w:tc>
      </w:tr>
      <w:tr w:rsidR="00597060" w:rsidRPr="00597060" w:rsidTr="001F48D2">
        <w:tc>
          <w:tcPr>
            <w:tcW w:w="535" w:type="pct"/>
            <w:vAlign w:val="center"/>
          </w:tcPr>
          <w:p w:rsidR="00597060" w:rsidRPr="00597060" w:rsidRDefault="00597060" w:rsidP="00597060">
            <w:pPr>
              <w:spacing w:after="200" w:line="240" w:lineRule="auto"/>
              <w:jc w:val="center"/>
              <w:rPr>
                <w:rFonts w:ascii="Times New Roman" w:eastAsia="Times New Roman" w:hAnsi="Times New Roman" w:cs="Times New Roman"/>
                <w:b/>
                <w:bCs/>
                <w:sz w:val="28"/>
                <w:szCs w:val="28"/>
              </w:rPr>
            </w:pPr>
            <w:r w:rsidRPr="00597060">
              <w:rPr>
                <w:rFonts w:ascii="Times New Roman" w:eastAsia="Times New Roman" w:hAnsi="Times New Roman" w:cs="Times New Roman"/>
                <w:b/>
                <w:bCs/>
                <w:sz w:val="28"/>
                <w:szCs w:val="28"/>
              </w:rPr>
              <w:lastRenderedPageBreak/>
              <w:t>Средний</w:t>
            </w:r>
          </w:p>
          <w:p w:rsidR="00597060" w:rsidRPr="00597060" w:rsidRDefault="00597060" w:rsidP="00597060">
            <w:pPr>
              <w:spacing w:after="200" w:line="240" w:lineRule="auto"/>
              <w:jc w:val="center"/>
              <w:rPr>
                <w:rFonts w:ascii="Times New Roman" w:eastAsia="Times New Roman" w:hAnsi="Times New Roman" w:cs="Times New Roman"/>
                <w:b/>
                <w:bCs/>
                <w:sz w:val="28"/>
                <w:szCs w:val="28"/>
              </w:rPr>
            </w:pPr>
            <w:r w:rsidRPr="00597060">
              <w:rPr>
                <w:rFonts w:ascii="Times New Roman" w:eastAsia="Times New Roman" w:hAnsi="Times New Roman" w:cs="Times New Roman"/>
                <w:sz w:val="28"/>
                <w:szCs w:val="28"/>
              </w:rPr>
              <w:t>Результат обучения в основном достигнут, проявляется в большинстве случаев</w:t>
            </w:r>
          </w:p>
        </w:tc>
        <w:tc>
          <w:tcPr>
            <w:tcW w:w="3860" w:type="pct"/>
          </w:tcPr>
          <w:p w:rsidR="00597060" w:rsidRPr="00597060" w:rsidRDefault="00597060" w:rsidP="00597060">
            <w:pPr>
              <w:autoSpaceDE w:val="0"/>
              <w:autoSpaceDN w:val="0"/>
              <w:spacing w:after="120" w:line="276" w:lineRule="auto"/>
              <w:jc w:val="both"/>
              <w:rPr>
                <w:rFonts w:ascii="Times New Roman" w:eastAsia="Times New Roman" w:hAnsi="Times New Roman" w:cs="Times New Roman"/>
                <w:sz w:val="28"/>
                <w:szCs w:val="28"/>
                <w:lang w:eastAsia="ru-RU"/>
              </w:rPr>
            </w:pPr>
            <w:r w:rsidRPr="00597060">
              <w:rPr>
                <w:rFonts w:ascii="Times New Roman" w:eastAsia="Times New Roman" w:hAnsi="Times New Roman" w:cs="Times New Roman"/>
                <w:sz w:val="28"/>
                <w:szCs w:val="28"/>
                <w:lang w:eastAsia="ru-RU"/>
              </w:rPr>
              <w:t xml:space="preserve">Допускаются незначительные ошибки. В большинстве случаев, в основном: </w:t>
            </w:r>
          </w:p>
          <w:p w:rsidR="00597060" w:rsidRPr="00597060" w:rsidRDefault="00597060" w:rsidP="00597060">
            <w:pPr>
              <w:spacing w:line="240" w:lineRule="auto"/>
              <w:jc w:val="both"/>
              <w:rPr>
                <w:rFonts w:ascii="Times New Roman" w:eastAsia="Calibri" w:hAnsi="Times New Roman" w:cs="Times New Roman"/>
                <w:sz w:val="24"/>
                <w:szCs w:val="24"/>
              </w:rPr>
            </w:pPr>
            <w:r w:rsidRPr="00597060">
              <w:rPr>
                <w:rFonts w:ascii="Times New Roman" w:eastAsia="Calibri" w:hAnsi="Times New Roman" w:cs="Times New Roman"/>
                <w:sz w:val="24"/>
                <w:szCs w:val="24"/>
              </w:rPr>
              <w:t>закономерности живой природы,</w:t>
            </w:r>
            <w:r w:rsidRPr="00597060">
              <w:rPr>
                <w:rFonts w:ascii="Times New Roman" w:eastAsia="Calibri" w:hAnsi="Times New Roman" w:cs="Times New Roman"/>
                <w:b/>
                <w:sz w:val="24"/>
                <w:szCs w:val="24"/>
              </w:rPr>
              <w:t xml:space="preserve"> </w:t>
            </w:r>
            <w:r w:rsidRPr="00597060">
              <w:rPr>
                <w:rFonts w:ascii="Times New Roman" w:eastAsia="Calibri" w:hAnsi="Times New Roman" w:cs="Times New Roman"/>
                <w:sz w:val="24"/>
                <w:szCs w:val="24"/>
              </w:rPr>
              <w:t xml:space="preserve">биологические системы различных уровней организации; процессы их жизнедеятельности и эволюции; биологические, биоинженерные, биомедицинские, природоохранные технологии, биологическую экспертизу и мониторинг, оценку и восстановление территориальных биоресурсов; 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текущих и срочных врачебных наблюдений; особенности оценки состояния здоровья;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неотложных состояний; причины, доврачебную помощь, и профилактику острых травм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принципы оценки интенсивности занятий оздоровительной физической культурой при различных заболеваниях; 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особенности врачебно-педагогического контроля за юными спортсменами, за женщинами-спортсменками, за лицами старших возрастов; принципы проведения самоконтроля; принципы организации медицинского обеспечения соревнований; принципы организации антидопингового и секс-контроля,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 возрастные особенности адаптационных процессов к физическим упражнениям; физиологические основы развития тренированности и двигательных качеств; закономерности развития процессов утомления и восстановления организма; 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597060">
              <w:rPr>
                <w:rFonts w:ascii="Times New Roman" w:eastAsia="Calibri" w:hAnsi="Times New Roman" w:cs="Times New Roman"/>
                <w:spacing w:val="-4"/>
                <w:sz w:val="24"/>
                <w:szCs w:val="24"/>
              </w:rPr>
              <w:t xml:space="preserve">санитарно-гигиенические основы </w:t>
            </w:r>
            <w:r w:rsidRPr="00597060">
              <w:rPr>
                <w:rFonts w:ascii="Times New Roman" w:eastAsia="Calibri" w:hAnsi="Times New Roman" w:cs="Times New Roman"/>
                <w:spacing w:val="-1"/>
                <w:sz w:val="24"/>
                <w:szCs w:val="24"/>
              </w:rPr>
              <w:t xml:space="preserve">деятельности в сфере физической </w:t>
            </w:r>
            <w:r w:rsidRPr="00597060">
              <w:rPr>
                <w:rFonts w:ascii="Times New Roman" w:eastAsia="Calibri" w:hAnsi="Times New Roman" w:cs="Times New Roman"/>
                <w:sz w:val="24"/>
                <w:szCs w:val="24"/>
              </w:rPr>
              <w:t xml:space="preserve">культуры и спорта, </w:t>
            </w:r>
            <w:r w:rsidRPr="00597060">
              <w:rPr>
                <w:rFonts w:ascii="Times New Roman" w:eastAsia="Calibri" w:hAnsi="Times New Roman" w:cs="Times New Roman"/>
                <w:spacing w:val="-1"/>
                <w:sz w:val="24"/>
                <w:szCs w:val="24"/>
              </w:rPr>
              <w:lastRenderedPageBreak/>
              <w:t>психофизиологические, социально-</w:t>
            </w:r>
            <w:r w:rsidRPr="00597060">
              <w:rPr>
                <w:rFonts w:ascii="Times New Roman" w:eastAsia="Calibri" w:hAnsi="Times New Roman" w:cs="Times New Roman"/>
                <w:sz w:val="24"/>
                <w:szCs w:val="24"/>
              </w:rPr>
              <w:t xml:space="preserve">психологические и медико-биологические закономерности развития физических способностей и </w:t>
            </w:r>
            <w:r w:rsidRPr="00597060">
              <w:rPr>
                <w:rFonts w:ascii="Times New Roman" w:eastAsia="Calibri" w:hAnsi="Times New Roman" w:cs="Times New Roman"/>
                <w:spacing w:val="-2"/>
                <w:sz w:val="24"/>
                <w:szCs w:val="24"/>
              </w:rPr>
              <w:t>двигательных умений занимающихся</w:t>
            </w:r>
            <w:r w:rsidRPr="00597060">
              <w:rPr>
                <w:rFonts w:ascii="Times New Roman" w:eastAsia="Calibri" w:hAnsi="Times New Roman" w:cs="Times New Roman"/>
                <w:spacing w:val="-7"/>
                <w:sz w:val="24"/>
                <w:szCs w:val="24"/>
              </w:rPr>
              <w:t>, медико-</w:t>
            </w:r>
            <w:r w:rsidRPr="00597060">
              <w:rPr>
                <w:rFonts w:ascii="Times New Roman" w:eastAsia="Calibri" w:hAnsi="Times New Roman" w:cs="Times New Roman"/>
                <w:sz w:val="24"/>
                <w:szCs w:val="24"/>
              </w:rPr>
              <w:t xml:space="preserve">биологические и психологические </w:t>
            </w:r>
            <w:r w:rsidRPr="00597060">
              <w:rPr>
                <w:rFonts w:ascii="Times New Roman" w:eastAsia="Calibri" w:hAnsi="Times New Roman" w:cs="Times New Roman"/>
                <w:spacing w:val="-4"/>
                <w:sz w:val="24"/>
                <w:szCs w:val="24"/>
              </w:rPr>
              <w:t xml:space="preserve">основы и технологию тренировки в </w:t>
            </w:r>
            <w:r w:rsidRPr="00597060">
              <w:rPr>
                <w:rFonts w:ascii="Times New Roman" w:eastAsia="Calibri" w:hAnsi="Times New Roman" w:cs="Times New Roman"/>
                <w:sz w:val="24"/>
                <w:szCs w:val="24"/>
              </w:rPr>
              <w:t xml:space="preserve">детско-юношеском спорте и у </w:t>
            </w:r>
            <w:r w:rsidRPr="00597060">
              <w:rPr>
                <w:rFonts w:ascii="Times New Roman" w:eastAsia="Calibri" w:hAnsi="Times New Roman" w:cs="Times New Roman"/>
                <w:spacing w:val="-1"/>
                <w:sz w:val="24"/>
                <w:szCs w:val="24"/>
              </w:rPr>
              <w:t xml:space="preserve">спортсменов массовых разрядов в </w:t>
            </w:r>
            <w:r w:rsidRPr="00597060">
              <w:rPr>
                <w:rFonts w:ascii="Times New Roman" w:eastAsia="Calibri" w:hAnsi="Times New Roman" w:cs="Times New Roman"/>
                <w:sz w:val="24"/>
                <w:szCs w:val="24"/>
              </w:rPr>
              <w:t xml:space="preserve">избранном виде спорта, </w:t>
            </w:r>
            <w:r w:rsidRPr="00597060">
              <w:rPr>
                <w:rFonts w:ascii="Times New Roman" w:eastAsia="Calibri" w:hAnsi="Times New Roman" w:cs="Times New Roman"/>
                <w:sz w:val="24"/>
                <w:szCs w:val="24"/>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r w:rsidRPr="00597060">
              <w:rPr>
                <w:rFonts w:ascii="Times New Roman" w:eastAsia="Calibri" w:hAnsi="Times New Roman" w:cs="Times New Roman"/>
                <w:sz w:val="24"/>
                <w:szCs w:val="24"/>
              </w:rPr>
              <w:t>механизмы возникновения и последствия биологических инвазий; меры контроля биологических инвазий; причины снижения биологического разнообразия</w:t>
            </w:r>
          </w:p>
          <w:p w:rsidR="00597060" w:rsidRPr="00597060" w:rsidRDefault="00597060" w:rsidP="00597060">
            <w:pPr>
              <w:spacing w:line="240" w:lineRule="auto"/>
              <w:jc w:val="both"/>
              <w:rPr>
                <w:rFonts w:ascii="Times New Roman" w:eastAsia="Calibri" w:hAnsi="Times New Roman" w:cs="Times New Roman"/>
                <w:sz w:val="24"/>
                <w:szCs w:val="24"/>
              </w:rPr>
            </w:pPr>
            <w:r w:rsidRPr="00597060">
              <w:rPr>
                <w:rFonts w:ascii="Times New Roman" w:eastAsia="Calibri" w:hAnsi="Times New Roman" w:cs="Times New Roman"/>
                <w:sz w:val="24"/>
                <w:szCs w:val="24"/>
              </w:rPr>
              <w:t xml:space="preserve">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 анализировать научную проблему; формулировать цель и определять задачи, возникающие в процессе выполнения научно-исследовательской работы; выбирать адекватные методы для проведения исследования; работать на современном лабораторном оборудовании; самостоятельно выбирать и обосновывать цель исследования, осваивать новые подходы и методы в исследовании; </w:t>
            </w:r>
            <w:r w:rsidRPr="00597060">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597060">
              <w:rPr>
                <w:rFonts w:ascii="Times New Roman" w:eastAsia="Calibri" w:hAnsi="Times New Roman" w:cs="Times New Roman"/>
                <w:spacing w:val="-3"/>
                <w:sz w:val="24"/>
                <w:szCs w:val="24"/>
                <w:lang w:eastAsia="ar-SA"/>
              </w:rPr>
              <w:t xml:space="preserve">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 осуществлять педагогическую деятельность в профессиональных образовательных организациях в соответствии с направлением подготовки; </w:t>
            </w:r>
            <w:r w:rsidRPr="00597060">
              <w:rPr>
                <w:rFonts w:ascii="Times New Roman" w:eastAsia="Calibri" w:hAnsi="Times New Roman" w:cs="Times New Roman"/>
                <w:sz w:val="24"/>
                <w:szCs w:val="24"/>
              </w:rPr>
              <w:t>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проводить анализ данных о генетических маркеров; разрабатывать индивидуальный подход к ведению спортсменов в зависимости от результатов генетического тестирования;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психологических параметров индивида;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 давать оценку физической работоспособности; определять артериальное давление; проводить спирометрию, динамометрию, расчет основного и общего обмена; оценивать двигательные особенности; диагностировать уровень тренированности; исследовать умственную и физическую работоспособность; планировать различные формы занятий с учетом медико-</w:t>
            </w:r>
            <w:r w:rsidRPr="00597060">
              <w:rPr>
                <w:rFonts w:ascii="Times New Roman" w:eastAsia="Calibri" w:hAnsi="Times New Roman" w:cs="Times New Roman"/>
                <w:spacing w:val="-2"/>
                <w:sz w:val="24"/>
                <w:szCs w:val="24"/>
              </w:rPr>
              <w:t xml:space="preserve">биологических, </w:t>
            </w:r>
            <w:r w:rsidRPr="00597060">
              <w:rPr>
                <w:rFonts w:ascii="Times New Roman" w:eastAsia="Calibri" w:hAnsi="Times New Roman" w:cs="Times New Roman"/>
                <w:spacing w:val="-4"/>
                <w:sz w:val="24"/>
                <w:szCs w:val="24"/>
              </w:rPr>
              <w:t>санитарно-</w:t>
            </w:r>
            <w:r w:rsidRPr="00597060">
              <w:rPr>
                <w:rFonts w:ascii="Times New Roman" w:eastAsia="Calibri" w:hAnsi="Times New Roman" w:cs="Times New Roman"/>
                <w:sz w:val="24"/>
                <w:szCs w:val="24"/>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597060">
              <w:rPr>
                <w:rFonts w:ascii="Times New Roman" w:eastAsia="Calibri" w:hAnsi="Times New Roman" w:cs="Times New Roman"/>
                <w:spacing w:val="-1"/>
                <w:sz w:val="24"/>
                <w:szCs w:val="24"/>
              </w:rPr>
              <w:t xml:space="preserve">целях </w:t>
            </w:r>
            <w:r w:rsidRPr="00597060">
              <w:rPr>
                <w:rFonts w:ascii="Times New Roman" w:eastAsia="Calibri" w:hAnsi="Times New Roman" w:cs="Times New Roman"/>
                <w:sz w:val="24"/>
                <w:szCs w:val="24"/>
              </w:rPr>
              <w:t>совершенствования природных данных, поддержания здоровья, оздоровления и рекреации занимающихся,</w:t>
            </w:r>
            <w:r w:rsidRPr="00597060">
              <w:rPr>
                <w:rFonts w:ascii="Times New Roman" w:eastAsia="Calibri" w:hAnsi="Times New Roman" w:cs="Times New Roman"/>
                <w:spacing w:val="-3"/>
                <w:sz w:val="24"/>
                <w:szCs w:val="24"/>
              </w:rPr>
              <w:t xml:space="preserve"> </w:t>
            </w:r>
            <w:r w:rsidRPr="00597060">
              <w:rPr>
                <w:rFonts w:ascii="Times New Roman" w:eastAsia="Calibri" w:hAnsi="Times New Roman" w:cs="Times New Roman"/>
                <w:spacing w:val="-6"/>
                <w:sz w:val="24"/>
                <w:szCs w:val="24"/>
              </w:rPr>
              <w:t xml:space="preserve">использовать </w:t>
            </w:r>
            <w:r w:rsidRPr="00597060">
              <w:rPr>
                <w:rFonts w:ascii="Times New Roman" w:eastAsia="Calibri" w:hAnsi="Times New Roman" w:cs="Times New Roman"/>
                <w:spacing w:val="-15"/>
                <w:sz w:val="24"/>
                <w:szCs w:val="24"/>
              </w:rPr>
              <w:t xml:space="preserve">информацию </w:t>
            </w:r>
            <w:r w:rsidRPr="00597060">
              <w:rPr>
                <w:rFonts w:ascii="Times New Roman" w:eastAsia="Calibri" w:hAnsi="Times New Roman" w:cs="Times New Roman"/>
                <w:spacing w:val="-9"/>
                <w:sz w:val="24"/>
                <w:szCs w:val="24"/>
              </w:rPr>
              <w:t xml:space="preserve">психолого-педагогических, медико-биологических методов контроля для оценки влияния физических нагрузок </w:t>
            </w:r>
            <w:r w:rsidRPr="00597060">
              <w:rPr>
                <w:rFonts w:ascii="Times New Roman" w:eastAsia="Calibri" w:hAnsi="Times New Roman" w:cs="Times New Roman"/>
                <w:spacing w:val="-14"/>
                <w:sz w:val="24"/>
                <w:szCs w:val="24"/>
              </w:rPr>
              <w:t xml:space="preserve">на </w:t>
            </w:r>
            <w:r w:rsidRPr="00597060">
              <w:rPr>
                <w:rFonts w:ascii="Times New Roman" w:eastAsia="Calibri" w:hAnsi="Times New Roman" w:cs="Times New Roman"/>
                <w:spacing w:val="-13"/>
                <w:sz w:val="24"/>
                <w:szCs w:val="24"/>
              </w:rPr>
              <w:lastRenderedPageBreak/>
              <w:t>индивида</w:t>
            </w:r>
            <w:r w:rsidRPr="00597060">
              <w:rPr>
                <w:rFonts w:ascii="Times New Roman" w:eastAsia="Calibri" w:hAnsi="Times New Roman" w:cs="Times New Roman"/>
                <w:sz w:val="24"/>
                <w:szCs w:val="24"/>
              </w:rPr>
              <w:t>. применять физиологические знания для планирования и проведения основных видов физкультурно-оздоровительных занятий; применять физиологические знания, исследовательские умения и практические навыки в процессе медико-биологического и психолого-педагогического 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 анализировать, систематизировать и обобщать данные по проблемам биологических инвазий и сохранения биологического разнообразия; применять полученные знания на практике.</w:t>
            </w:r>
          </w:p>
          <w:p w:rsidR="00597060" w:rsidRPr="00597060" w:rsidRDefault="00597060" w:rsidP="00597060">
            <w:pPr>
              <w:spacing w:after="200" w:line="240" w:lineRule="auto"/>
              <w:rPr>
                <w:rFonts w:ascii="Times New Roman" w:eastAsia="Times New Roman" w:hAnsi="Times New Roman" w:cs="Times New Roman"/>
                <w:sz w:val="28"/>
                <w:szCs w:val="28"/>
              </w:rPr>
            </w:pPr>
            <w:r w:rsidRPr="00597060">
              <w:rPr>
                <w:rFonts w:ascii="Times New Roman" w:eastAsia="Calibri" w:hAnsi="Times New Roman" w:cs="Times New Roman"/>
                <w:sz w:val="24"/>
                <w:szCs w:val="24"/>
              </w:rPr>
              <w:t xml:space="preserve">анализа полученных данных и проведения их статистической обработки, представления результатов в виде научно-исследовательских работ (отчет, тезисы доклады) и оформления презентации в электронном виде; использования биологических систем в хозяйственных и медицинских целях, охраны природы; </w:t>
            </w:r>
            <w:r w:rsidRPr="00597060">
              <w:rPr>
                <w:rFonts w:ascii="Times New Roman" w:eastAsia="Calibri" w:hAnsi="Times New Roman" w:cs="Times New Roman"/>
                <w:sz w:val="24"/>
                <w:szCs w:val="24"/>
                <w:lang w:eastAsia="ar-SA"/>
              </w:rPr>
              <w:t xml:space="preserve">организации получения биологического материала; подготовки и публикации обзоров, патентов, статей; </w:t>
            </w:r>
            <w:r w:rsidRPr="00597060">
              <w:rPr>
                <w:rFonts w:ascii="Times New Roman" w:eastAsia="Calibri" w:hAnsi="Times New Roman" w:cs="Times New Roman"/>
                <w:sz w:val="24"/>
                <w:szCs w:val="24"/>
              </w:rPr>
              <w:t xml:space="preserve">оказания первой помощи при неотложных состояниях у спортсменов; применения методов контроля за переносимостью физических нагрузок; основными понятиями и терминологией молекулярной биологии, генетики и генетического тестирования; работы с физиологическим, медицинским и техническим оборудованием; регистрации различных функций в процессе моделирования физических нагрузок в лабораторных и полевых условиях; работы с медицинским и техническим оборудованием; одномоментной регистрации различных функций в процессе моделирования физических нагрузок в лабораторных условиях; работы со специальной литературой и библиографией; способами нормирования и контроля </w:t>
            </w:r>
            <w:r w:rsidRPr="00597060">
              <w:rPr>
                <w:rFonts w:ascii="Times New Roman" w:eastAsia="Calibri" w:hAnsi="Times New Roman" w:cs="Times New Roman"/>
                <w:spacing w:val="-4"/>
                <w:sz w:val="24"/>
                <w:szCs w:val="24"/>
              </w:rPr>
              <w:t xml:space="preserve">тренировочных и соревновательных </w:t>
            </w:r>
            <w:r w:rsidRPr="00597060">
              <w:rPr>
                <w:rFonts w:ascii="Times New Roman" w:eastAsia="Calibri" w:hAnsi="Times New Roman" w:cs="Times New Roman"/>
                <w:spacing w:val="-6"/>
                <w:sz w:val="24"/>
                <w:szCs w:val="24"/>
              </w:rPr>
              <w:t xml:space="preserve">нагрузок, </w:t>
            </w:r>
            <w:r w:rsidRPr="00597060">
              <w:rPr>
                <w:rFonts w:ascii="Times New Roman" w:eastAsia="Calibri" w:hAnsi="Times New Roman" w:cs="Times New Roman"/>
                <w:sz w:val="24"/>
                <w:szCs w:val="24"/>
              </w:rPr>
              <w:t xml:space="preserve">навыками </w:t>
            </w:r>
            <w:r w:rsidRPr="00597060">
              <w:rPr>
                <w:rFonts w:ascii="Times New Roman" w:eastAsia="Calibri" w:hAnsi="Times New Roman" w:cs="Times New Roman"/>
                <w:spacing w:val="-9"/>
                <w:sz w:val="24"/>
                <w:szCs w:val="24"/>
              </w:rPr>
              <w:t xml:space="preserve">рационального </w:t>
            </w:r>
            <w:r w:rsidRPr="00597060">
              <w:rPr>
                <w:rFonts w:ascii="Times New Roman" w:eastAsia="Calibri" w:hAnsi="Times New Roman" w:cs="Times New Roman"/>
                <w:spacing w:val="-4"/>
                <w:sz w:val="24"/>
                <w:szCs w:val="24"/>
              </w:rPr>
              <w:t xml:space="preserve">использования учебно-лабораторного и </w:t>
            </w:r>
            <w:r w:rsidRPr="00597060">
              <w:rPr>
                <w:rFonts w:ascii="Times New Roman" w:eastAsia="Calibri" w:hAnsi="Times New Roman" w:cs="Times New Roman"/>
                <w:spacing w:val="-8"/>
                <w:sz w:val="24"/>
                <w:szCs w:val="24"/>
              </w:rPr>
              <w:t xml:space="preserve">управленческого </w:t>
            </w:r>
            <w:r w:rsidRPr="00597060">
              <w:rPr>
                <w:rFonts w:ascii="Times New Roman" w:eastAsia="Calibri" w:hAnsi="Times New Roman" w:cs="Times New Roman"/>
                <w:spacing w:val="-7"/>
                <w:sz w:val="24"/>
                <w:szCs w:val="24"/>
              </w:rPr>
              <w:t xml:space="preserve">оборудования, </w:t>
            </w:r>
            <w:r w:rsidRPr="00597060">
              <w:rPr>
                <w:rFonts w:ascii="Times New Roman" w:eastAsia="Calibri" w:hAnsi="Times New Roman" w:cs="Times New Roman"/>
                <w:sz w:val="24"/>
                <w:szCs w:val="24"/>
              </w:rPr>
              <w:t xml:space="preserve">специальной аппаратуры и инвентаря, </w:t>
            </w:r>
            <w:r w:rsidRPr="00597060">
              <w:rPr>
                <w:rFonts w:ascii="Times New Roman" w:eastAsia="Calibri" w:hAnsi="Times New Roman" w:cs="Times New Roman"/>
                <w:spacing w:val="-7"/>
                <w:sz w:val="24"/>
                <w:szCs w:val="24"/>
              </w:rPr>
              <w:t xml:space="preserve">современной компьютерной техники, </w:t>
            </w:r>
            <w:r w:rsidRPr="00597060">
              <w:rPr>
                <w:rFonts w:ascii="Times New Roman" w:eastAsia="Calibri" w:hAnsi="Times New Roman" w:cs="Times New Roman"/>
                <w:sz w:val="24"/>
                <w:szCs w:val="24"/>
              </w:rPr>
              <w:t xml:space="preserve"> методами проведения научных исследований в сфере </w:t>
            </w:r>
            <w:r w:rsidRPr="00597060">
              <w:rPr>
                <w:rFonts w:ascii="Times New Roman" w:eastAsia="Calibri" w:hAnsi="Times New Roman" w:cs="Times New Roman"/>
                <w:spacing w:val="-5"/>
                <w:sz w:val="24"/>
                <w:szCs w:val="24"/>
              </w:rPr>
              <w:t xml:space="preserve">профессиональной деятельности; </w:t>
            </w:r>
            <w:r w:rsidRPr="00597060">
              <w:rPr>
                <w:rFonts w:ascii="Times New Roman" w:eastAsia="Calibri" w:hAnsi="Times New Roman" w:cs="Times New Roman"/>
                <w:sz w:val="24"/>
                <w:szCs w:val="24"/>
              </w:rPr>
              <w:t>регистрации различных функций в процессе моделирования физических нагрузок в лабораторных и полевых условиях; методами ведения научных дискуссий</w:t>
            </w:r>
          </w:p>
        </w:tc>
        <w:tc>
          <w:tcPr>
            <w:tcW w:w="605" w:type="pct"/>
            <w:vAlign w:val="center"/>
          </w:tcPr>
          <w:p w:rsidR="00597060" w:rsidRPr="00597060" w:rsidRDefault="00597060" w:rsidP="00597060">
            <w:pPr>
              <w:spacing w:after="200"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lastRenderedPageBreak/>
              <w:t>хорошо</w:t>
            </w:r>
          </w:p>
        </w:tc>
      </w:tr>
      <w:tr w:rsidR="00597060" w:rsidRPr="00597060" w:rsidTr="001F48D2">
        <w:tc>
          <w:tcPr>
            <w:tcW w:w="535" w:type="pct"/>
            <w:vAlign w:val="center"/>
          </w:tcPr>
          <w:p w:rsidR="00597060" w:rsidRPr="00597060" w:rsidRDefault="00597060" w:rsidP="00597060">
            <w:pPr>
              <w:spacing w:after="200" w:line="240" w:lineRule="auto"/>
              <w:jc w:val="center"/>
              <w:rPr>
                <w:rFonts w:ascii="Times New Roman" w:eastAsia="Times New Roman" w:hAnsi="Times New Roman" w:cs="Times New Roman"/>
                <w:b/>
                <w:bCs/>
                <w:sz w:val="28"/>
                <w:szCs w:val="28"/>
              </w:rPr>
            </w:pPr>
            <w:r w:rsidRPr="00597060">
              <w:rPr>
                <w:rFonts w:ascii="Times New Roman" w:eastAsia="Times New Roman" w:hAnsi="Times New Roman" w:cs="Times New Roman"/>
                <w:b/>
                <w:bCs/>
                <w:sz w:val="28"/>
                <w:szCs w:val="28"/>
              </w:rPr>
              <w:lastRenderedPageBreak/>
              <w:t>Низкий</w:t>
            </w:r>
          </w:p>
          <w:p w:rsidR="00597060" w:rsidRPr="00597060" w:rsidRDefault="00597060" w:rsidP="00597060">
            <w:pPr>
              <w:spacing w:after="200" w:line="240" w:lineRule="auto"/>
              <w:jc w:val="center"/>
              <w:rPr>
                <w:rFonts w:ascii="Times New Roman" w:eastAsia="Times New Roman" w:hAnsi="Times New Roman" w:cs="Times New Roman"/>
                <w:b/>
                <w:bCs/>
                <w:sz w:val="28"/>
                <w:szCs w:val="28"/>
              </w:rPr>
            </w:pPr>
            <w:r w:rsidRPr="00597060">
              <w:rPr>
                <w:rFonts w:ascii="Times New Roman" w:eastAsia="Times New Roman" w:hAnsi="Times New Roman" w:cs="Times New Roman"/>
                <w:sz w:val="28"/>
                <w:szCs w:val="28"/>
              </w:rPr>
              <w:t>Минимальный приемлемый уровень сформированности результата</w:t>
            </w:r>
          </w:p>
        </w:tc>
        <w:tc>
          <w:tcPr>
            <w:tcW w:w="3860" w:type="pct"/>
          </w:tcPr>
          <w:p w:rsidR="00597060" w:rsidRPr="00597060" w:rsidRDefault="00597060" w:rsidP="00597060">
            <w:pPr>
              <w:spacing w:after="200" w:line="240" w:lineRule="auto"/>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Допускаются ошибки. В  основном в вопросах:</w:t>
            </w:r>
          </w:p>
          <w:p w:rsidR="00597060" w:rsidRPr="00597060" w:rsidRDefault="00597060" w:rsidP="00597060">
            <w:pPr>
              <w:spacing w:line="240" w:lineRule="auto"/>
              <w:jc w:val="both"/>
              <w:rPr>
                <w:rFonts w:ascii="Times New Roman" w:eastAsia="Calibri" w:hAnsi="Times New Roman" w:cs="Times New Roman"/>
                <w:sz w:val="24"/>
                <w:szCs w:val="24"/>
              </w:rPr>
            </w:pPr>
            <w:r w:rsidRPr="00597060">
              <w:rPr>
                <w:rFonts w:ascii="Times New Roman" w:eastAsia="Calibri" w:hAnsi="Times New Roman" w:cs="Times New Roman"/>
                <w:sz w:val="24"/>
                <w:szCs w:val="24"/>
              </w:rPr>
              <w:t>закономерности живой природы,</w:t>
            </w:r>
            <w:r w:rsidRPr="00597060">
              <w:rPr>
                <w:rFonts w:ascii="Times New Roman" w:eastAsia="Calibri" w:hAnsi="Times New Roman" w:cs="Times New Roman"/>
                <w:b/>
                <w:sz w:val="24"/>
                <w:szCs w:val="24"/>
              </w:rPr>
              <w:t xml:space="preserve"> </w:t>
            </w:r>
            <w:r w:rsidRPr="00597060">
              <w:rPr>
                <w:rFonts w:ascii="Times New Roman" w:eastAsia="Calibri" w:hAnsi="Times New Roman" w:cs="Times New Roman"/>
                <w:sz w:val="24"/>
                <w:szCs w:val="24"/>
              </w:rPr>
              <w:t xml:space="preserve">биологические системы различных уровней организации; процессы их жизнедеятельности и эволюции; биологические, биоинженерные, биомедицинские, природоохранные технологии, биологическую экспертизу и мониторинг, оценку и восстановление территориальных биоресурсов; 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текущих и срочных врачебных наблюдений; особенности оценки состояния здоровья;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неотложных состояний; причины, доврачебную помощь, и профилактику </w:t>
            </w:r>
            <w:r w:rsidRPr="00597060">
              <w:rPr>
                <w:rFonts w:ascii="Times New Roman" w:eastAsia="Calibri" w:hAnsi="Times New Roman" w:cs="Times New Roman"/>
                <w:sz w:val="24"/>
                <w:szCs w:val="24"/>
              </w:rPr>
              <w:lastRenderedPageBreak/>
              <w:t xml:space="preserve">острых травм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принципы оценки интенсивности занятий оздоровительной физической культурой при различных заболеваниях; 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особенности врачебно-педагогического контроля за юными спортсменами, за женщинами-спортсменками, за лицами старших возрастов; принципы проведения самоконтроля; принципы организации медицинского обеспечения соревнований; принципы организации антидопингового и секс-контроля,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 возрастные особенности адаптационных процессов к физическим упражнениям; физиологические основы развития тренированности и двигательных качеств; закономерности развития процессов утомления и восстановления организма; 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597060">
              <w:rPr>
                <w:rFonts w:ascii="Times New Roman" w:eastAsia="Calibri" w:hAnsi="Times New Roman" w:cs="Times New Roman"/>
                <w:spacing w:val="-4"/>
                <w:sz w:val="24"/>
                <w:szCs w:val="24"/>
              </w:rPr>
              <w:t xml:space="preserve">санитарно-гигиенические основы </w:t>
            </w:r>
            <w:r w:rsidRPr="00597060">
              <w:rPr>
                <w:rFonts w:ascii="Times New Roman" w:eastAsia="Calibri" w:hAnsi="Times New Roman" w:cs="Times New Roman"/>
                <w:spacing w:val="-1"/>
                <w:sz w:val="24"/>
                <w:szCs w:val="24"/>
              </w:rPr>
              <w:t xml:space="preserve">деятельности в сфере физической </w:t>
            </w:r>
            <w:r w:rsidRPr="00597060">
              <w:rPr>
                <w:rFonts w:ascii="Times New Roman" w:eastAsia="Calibri" w:hAnsi="Times New Roman" w:cs="Times New Roman"/>
                <w:sz w:val="24"/>
                <w:szCs w:val="24"/>
              </w:rPr>
              <w:t xml:space="preserve">культуры и спорта, </w:t>
            </w:r>
            <w:r w:rsidRPr="00597060">
              <w:rPr>
                <w:rFonts w:ascii="Times New Roman" w:eastAsia="Calibri" w:hAnsi="Times New Roman" w:cs="Times New Roman"/>
                <w:spacing w:val="-1"/>
                <w:sz w:val="24"/>
                <w:szCs w:val="24"/>
              </w:rPr>
              <w:t>психофизиологические, социально-</w:t>
            </w:r>
            <w:r w:rsidRPr="00597060">
              <w:rPr>
                <w:rFonts w:ascii="Times New Roman" w:eastAsia="Calibri" w:hAnsi="Times New Roman" w:cs="Times New Roman"/>
                <w:sz w:val="24"/>
                <w:szCs w:val="24"/>
              </w:rPr>
              <w:t xml:space="preserve">психологические и медико-биологические закономерности развития физических способностей и </w:t>
            </w:r>
            <w:r w:rsidRPr="00597060">
              <w:rPr>
                <w:rFonts w:ascii="Times New Roman" w:eastAsia="Calibri" w:hAnsi="Times New Roman" w:cs="Times New Roman"/>
                <w:spacing w:val="-2"/>
                <w:sz w:val="24"/>
                <w:szCs w:val="24"/>
              </w:rPr>
              <w:t>двигательных умений занимающихся</w:t>
            </w:r>
            <w:r w:rsidRPr="00597060">
              <w:rPr>
                <w:rFonts w:ascii="Times New Roman" w:eastAsia="Calibri" w:hAnsi="Times New Roman" w:cs="Times New Roman"/>
                <w:spacing w:val="-7"/>
                <w:sz w:val="24"/>
                <w:szCs w:val="24"/>
              </w:rPr>
              <w:t>, медико-</w:t>
            </w:r>
            <w:r w:rsidRPr="00597060">
              <w:rPr>
                <w:rFonts w:ascii="Times New Roman" w:eastAsia="Calibri" w:hAnsi="Times New Roman" w:cs="Times New Roman"/>
                <w:sz w:val="24"/>
                <w:szCs w:val="24"/>
              </w:rPr>
              <w:t xml:space="preserve">биологические и психологические </w:t>
            </w:r>
            <w:r w:rsidRPr="00597060">
              <w:rPr>
                <w:rFonts w:ascii="Times New Roman" w:eastAsia="Calibri" w:hAnsi="Times New Roman" w:cs="Times New Roman"/>
                <w:spacing w:val="-4"/>
                <w:sz w:val="24"/>
                <w:szCs w:val="24"/>
              </w:rPr>
              <w:t xml:space="preserve">основы и технологию тренировки в </w:t>
            </w:r>
            <w:r w:rsidRPr="00597060">
              <w:rPr>
                <w:rFonts w:ascii="Times New Roman" w:eastAsia="Calibri" w:hAnsi="Times New Roman" w:cs="Times New Roman"/>
                <w:sz w:val="24"/>
                <w:szCs w:val="24"/>
              </w:rPr>
              <w:t xml:space="preserve">детско-юношеском спорте и у </w:t>
            </w:r>
            <w:r w:rsidRPr="00597060">
              <w:rPr>
                <w:rFonts w:ascii="Times New Roman" w:eastAsia="Calibri" w:hAnsi="Times New Roman" w:cs="Times New Roman"/>
                <w:spacing w:val="-1"/>
                <w:sz w:val="24"/>
                <w:szCs w:val="24"/>
              </w:rPr>
              <w:t xml:space="preserve">спортсменов массовых разрядов в </w:t>
            </w:r>
            <w:r w:rsidRPr="00597060">
              <w:rPr>
                <w:rFonts w:ascii="Times New Roman" w:eastAsia="Calibri" w:hAnsi="Times New Roman" w:cs="Times New Roman"/>
                <w:sz w:val="24"/>
                <w:szCs w:val="24"/>
              </w:rPr>
              <w:t xml:space="preserve">избранном виде спорта, </w:t>
            </w:r>
            <w:r w:rsidRPr="00597060">
              <w:rPr>
                <w:rFonts w:ascii="Times New Roman" w:eastAsia="Calibri" w:hAnsi="Times New Roman" w:cs="Times New Roman"/>
                <w:sz w:val="24"/>
                <w:szCs w:val="24"/>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r w:rsidRPr="00597060">
              <w:rPr>
                <w:rFonts w:ascii="Times New Roman" w:eastAsia="Calibri" w:hAnsi="Times New Roman" w:cs="Times New Roman"/>
                <w:sz w:val="24"/>
                <w:szCs w:val="24"/>
              </w:rPr>
              <w:t>механизмы возникновения и последствия биологических инвазий; меры контроля биологических инвазий; причины снижения биологического разнообразия</w:t>
            </w:r>
          </w:p>
          <w:p w:rsidR="00597060" w:rsidRPr="00597060" w:rsidRDefault="00597060" w:rsidP="00597060">
            <w:pPr>
              <w:spacing w:line="240" w:lineRule="auto"/>
              <w:jc w:val="both"/>
              <w:rPr>
                <w:rFonts w:ascii="Times New Roman" w:eastAsia="Calibri" w:hAnsi="Times New Roman" w:cs="Times New Roman"/>
                <w:sz w:val="24"/>
                <w:szCs w:val="24"/>
              </w:rPr>
            </w:pPr>
            <w:r w:rsidRPr="00597060">
              <w:rPr>
                <w:rFonts w:ascii="Times New Roman" w:eastAsia="Calibri" w:hAnsi="Times New Roman" w:cs="Times New Roman"/>
                <w:sz w:val="24"/>
                <w:szCs w:val="24"/>
              </w:rPr>
              <w:t xml:space="preserve">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 анализировать научную проблему; формулировать цель и определять задачи, возникающие в процессе выполнения научно-исследовательской работы; выбирать адекватные методы для проведения исследования; работать на современном лабораторном оборудовании; самостоятельно выбирать и обосновывать цель исследования, осваивать новые подходы и методы в исследовании; </w:t>
            </w:r>
            <w:r w:rsidRPr="00597060">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597060">
              <w:rPr>
                <w:rFonts w:ascii="Times New Roman" w:eastAsia="Calibri" w:hAnsi="Times New Roman" w:cs="Times New Roman"/>
                <w:spacing w:val="-3"/>
                <w:sz w:val="24"/>
                <w:szCs w:val="24"/>
                <w:lang w:eastAsia="ar-SA"/>
              </w:rPr>
              <w:t xml:space="preserve">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 осуществлять педагогическую деятельность в профессиональных образовательных </w:t>
            </w:r>
            <w:r w:rsidRPr="00597060">
              <w:rPr>
                <w:rFonts w:ascii="Times New Roman" w:eastAsia="Calibri" w:hAnsi="Times New Roman" w:cs="Times New Roman"/>
                <w:spacing w:val="-3"/>
                <w:sz w:val="24"/>
                <w:szCs w:val="24"/>
                <w:lang w:eastAsia="ar-SA"/>
              </w:rPr>
              <w:lastRenderedPageBreak/>
              <w:t xml:space="preserve">организациях в соответствии с направлением подготовки; </w:t>
            </w:r>
            <w:r w:rsidRPr="00597060">
              <w:rPr>
                <w:rFonts w:ascii="Times New Roman" w:eastAsia="Calibri" w:hAnsi="Times New Roman" w:cs="Times New Roman"/>
                <w:sz w:val="24"/>
                <w:szCs w:val="24"/>
              </w:rPr>
              <w:t>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проводить анализ данных о генетических маркеров; разрабатывать индивидуальный подход к ведению спортсменов в зависимости от результатов генетического тестирования;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психологических параметров индивида;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 давать оценку физической работоспособности; определять артериальное давление; проводить спирометрию, динамометрию, расчет основного и общего обмена; оценивать двигательные особенности; диагностировать уровень тренированности; исследовать умственную и физическую работоспособность; планировать различные формы занятий с учетом медико-</w:t>
            </w:r>
            <w:r w:rsidRPr="00597060">
              <w:rPr>
                <w:rFonts w:ascii="Times New Roman" w:eastAsia="Calibri" w:hAnsi="Times New Roman" w:cs="Times New Roman"/>
                <w:spacing w:val="-2"/>
                <w:sz w:val="24"/>
                <w:szCs w:val="24"/>
              </w:rPr>
              <w:t xml:space="preserve">биологических, </w:t>
            </w:r>
            <w:r w:rsidRPr="00597060">
              <w:rPr>
                <w:rFonts w:ascii="Times New Roman" w:eastAsia="Calibri" w:hAnsi="Times New Roman" w:cs="Times New Roman"/>
                <w:spacing w:val="-4"/>
                <w:sz w:val="24"/>
                <w:szCs w:val="24"/>
              </w:rPr>
              <w:t>санитарно-</w:t>
            </w:r>
            <w:r w:rsidRPr="00597060">
              <w:rPr>
                <w:rFonts w:ascii="Times New Roman" w:eastAsia="Calibri" w:hAnsi="Times New Roman" w:cs="Times New Roman"/>
                <w:sz w:val="24"/>
                <w:szCs w:val="24"/>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597060">
              <w:rPr>
                <w:rFonts w:ascii="Times New Roman" w:eastAsia="Calibri" w:hAnsi="Times New Roman" w:cs="Times New Roman"/>
                <w:spacing w:val="-1"/>
                <w:sz w:val="24"/>
                <w:szCs w:val="24"/>
              </w:rPr>
              <w:t xml:space="preserve">целях </w:t>
            </w:r>
            <w:r w:rsidRPr="00597060">
              <w:rPr>
                <w:rFonts w:ascii="Times New Roman" w:eastAsia="Calibri" w:hAnsi="Times New Roman" w:cs="Times New Roman"/>
                <w:sz w:val="24"/>
                <w:szCs w:val="24"/>
              </w:rPr>
              <w:t>совершенствования природных данных, поддержания здоровья, оздоровления и рекреации занимающихся,</w:t>
            </w:r>
            <w:r w:rsidRPr="00597060">
              <w:rPr>
                <w:rFonts w:ascii="Times New Roman" w:eastAsia="Calibri" w:hAnsi="Times New Roman" w:cs="Times New Roman"/>
                <w:spacing w:val="-3"/>
                <w:sz w:val="24"/>
                <w:szCs w:val="24"/>
              </w:rPr>
              <w:t xml:space="preserve"> </w:t>
            </w:r>
            <w:r w:rsidRPr="00597060">
              <w:rPr>
                <w:rFonts w:ascii="Times New Roman" w:eastAsia="Calibri" w:hAnsi="Times New Roman" w:cs="Times New Roman"/>
                <w:spacing w:val="-6"/>
                <w:sz w:val="24"/>
                <w:szCs w:val="24"/>
              </w:rPr>
              <w:t xml:space="preserve">использовать </w:t>
            </w:r>
            <w:r w:rsidRPr="00597060">
              <w:rPr>
                <w:rFonts w:ascii="Times New Roman" w:eastAsia="Calibri" w:hAnsi="Times New Roman" w:cs="Times New Roman"/>
                <w:spacing w:val="-15"/>
                <w:sz w:val="24"/>
                <w:szCs w:val="24"/>
              </w:rPr>
              <w:t xml:space="preserve">информацию </w:t>
            </w:r>
            <w:r w:rsidRPr="00597060">
              <w:rPr>
                <w:rFonts w:ascii="Times New Roman" w:eastAsia="Calibri" w:hAnsi="Times New Roman" w:cs="Times New Roman"/>
                <w:spacing w:val="-9"/>
                <w:sz w:val="24"/>
                <w:szCs w:val="24"/>
              </w:rPr>
              <w:t xml:space="preserve">психолого-педагогических, медико-биологических методов контроля для оценки влияния физических нагрузок </w:t>
            </w:r>
            <w:r w:rsidRPr="00597060">
              <w:rPr>
                <w:rFonts w:ascii="Times New Roman" w:eastAsia="Calibri" w:hAnsi="Times New Roman" w:cs="Times New Roman"/>
                <w:spacing w:val="-14"/>
                <w:sz w:val="24"/>
                <w:szCs w:val="24"/>
              </w:rPr>
              <w:t xml:space="preserve">на </w:t>
            </w:r>
            <w:r w:rsidRPr="00597060">
              <w:rPr>
                <w:rFonts w:ascii="Times New Roman" w:eastAsia="Calibri" w:hAnsi="Times New Roman" w:cs="Times New Roman"/>
                <w:spacing w:val="-13"/>
                <w:sz w:val="24"/>
                <w:szCs w:val="24"/>
              </w:rPr>
              <w:t>индивида</w:t>
            </w:r>
            <w:r w:rsidRPr="00597060">
              <w:rPr>
                <w:rFonts w:ascii="Times New Roman" w:eastAsia="Calibri" w:hAnsi="Times New Roman" w:cs="Times New Roman"/>
                <w:sz w:val="24"/>
                <w:szCs w:val="24"/>
              </w:rPr>
              <w:t>. применять физиологические знания для планирования и проведения основных видов физкультурно-оздоровительных занятий; применять физиологические знания, исследовательские умения и практические навыки в процессе медико-биологического и психолого-педагогического 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 анализировать, систематизировать и обобщать данные по проблемам биологических инвазий и сохранения биологического разнообразия; применять полученные знания на практике.</w:t>
            </w:r>
          </w:p>
          <w:p w:rsidR="00597060" w:rsidRPr="00597060" w:rsidRDefault="00597060" w:rsidP="00597060">
            <w:pPr>
              <w:spacing w:after="200" w:line="240" w:lineRule="auto"/>
              <w:rPr>
                <w:rFonts w:ascii="Times New Roman" w:eastAsia="Times New Roman" w:hAnsi="Times New Roman" w:cs="Times New Roman"/>
                <w:sz w:val="28"/>
                <w:szCs w:val="28"/>
              </w:rPr>
            </w:pPr>
            <w:r w:rsidRPr="00597060">
              <w:rPr>
                <w:rFonts w:ascii="Times New Roman" w:eastAsia="Calibri" w:hAnsi="Times New Roman" w:cs="Times New Roman"/>
                <w:sz w:val="24"/>
                <w:szCs w:val="24"/>
              </w:rPr>
              <w:t xml:space="preserve">анализа полученных данных и проведения их статистической обработки, представления результатов в виде научно-исследовательских работ (отчет, тезисы доклады) и оформления презентации в электронном виде; использования биологических систем в хозяйственных и медицинских целях, охраны природы; </w:t>
            </w:r>
            <w:r w:rsidRPr="00597060">
              <w:rPr>
                <w:rFonts w:ascii="Times New Roman" w:eastAsia="Calibri" w:hAnsi="Times New Roman" w:cs="Times New Roman"/>
                <w:sz w:val="24"/>
                <w:szCs w:val="24"/>
                <w:lang w:eastAsia="ar-SA"/>
              </w:rPr>
              <w:t xml:space="preserve">организации получения биологического материала; подготовки и публикации обзоров, патентов, статей; </w:t>
            </w:r>
            <w:r w:rsidRPr="00597060">
              <w:rPr>
                <w:rFonts w:ascii="Times New Roman" w:eastAsia="Calibri" w:hAnsi="Times New Roman" w:cs="Times New Roman"/>
                <w:sz w:val="24"/>
                <w:szCs w:val="24"/>
              </w:rPr>
              <w:t xml:space="preserve">оказания первой помощи при неотложных состояниях у спортсменов; применения методов контроля за переносимостью физических нагрузок; основными понятиями и терминологией молекулярной биологии, генетики и генетического тестирования; работы с физиологическим, медицинским и техническим оборудованием; регистрации различных функций в процессе моделирования физических нагрузок в лабораторных и полевых условиях; работы с медицинским и техническим оборудованием; одномоментной регистрации различных функций в процессе моделирования физических нагрузок в лабораторных условиях; работы со специальной литературой и библиографией; способами нормирования и контроля </w:t>
            </w:r>
            <w:r w:rsidRPr="00597060">
              <w:rPr>
                <w:rFonts w:ascii="Times New Roman" w:eastAsia="Calibri" w:hAnsi="Times New Roman" w:cs="Times New Roman"/>
                <w:spacing w:val="-4"/>
                <w:sz w:val="24"/>
                <w:szCs w:val="24"/>
              </w:rPr>
              <w:t xml:space="preserve">тренировочных и соревновательных </w:t>
            </w:r>
            <w:r w:rsidRPr="00597060">
              <w:rPr>
                <w:rFonts w:ascii="Times New Roman" w:eastAsia="Calibri" w:hAnsi="Times New Roman" w:cs="Times New Roman"/>
                <w:spacing w:val="-6"/>
                <w:sz w:val="24"/>
                <w:szCs w:val="24"/>
              </w:rPr>
              <w:lastRenderedPageBreak/>
              <w:t xml:space="preserve">нагрузок, </w:t>
            </w:r>
            <w:r w:rsidRPr="00597060">
              <w:rPr>
                <w:rFonts w:ascii="Times New Roman" w:eastAsia="Calibri" w:hAnsi="Times New Roman" w:cs="Times New Roman"/>
                <w:sz w:val="24"/>
                <w:szCs w:val="24"/>
              </w:rPr>
              <w:t xml:space="preserve">навыками </w:t>
            </w:r>
            <w:r w:rsidRPr="00597060">
              <w:rPr>
                <w:rFonts w:ascii="Times New Roman" w:eastAsia="Calibri" w:hAnsi="Times New Roman" w:cs="Times New Roman"/>
                <w:spacing w:val="-9"/>
                <w:sz w:val="24"/>
                <w:szCs w:val="24"/>
              </w:rPr>
              <w:t xml:space="preserve">рационального </w:t>
            </w:r>
            <w:r w:rsidRPr="00597060">
              <w:rPr>
                <w:rFonts w:ascii="Times New Roman" w:eastAsia="Calibri" w:hAnsi="Times New Roman" w:cs="Times New Roman"/>
                <w:spacing w:val="-4"/>
                <w:sz w:val="24"/>
                <w:szCs w:val="24"/>
              </w:rPr>
              <w:t xml:space="preserve">использования учебно-лабораторного и </w:t>
            </w:r>
            <w:r w:rsidRPr="00597060">
              <w:rPr>
                <w:rFonts w:ascii="Times New Roman" w:eastAsia="Calibri" w:hAnsi="Times New Roman" w:cs="Times New Roman"/>
                <w:spacing w:val="-8"/>
                <w:sz w:val="24"/>
                <w:szCs w:val="24"/>
              </w:rPr>
              <w:t xml:space="preserve">управленческого </w:t>
            </w:r>
            <w:r w:rsidRPr="00597060">
              <w:rPr>
                <w:rFonts w:ascii="Times New Roman" w:eastAsia="Calibri" w:hAnsi="Times New Roman" w:cs="Times New Roman"/>
                <w:spacing w:val="-7"/>
                <w:sz w:val="24"/>
                <w:szCs w:val="24"/>
              </w:rPr>
              <w:t xml:space="preserve">оборудования, </w:t>
            </w:r>
            <w:r w:rsidRPr="00597060">
              <w:rPr>
                <w:rFonts w:ascii="Times New Roman" w:eastAsia="Calibri" w:hAnsi="Times New Roman" w:cs="Times New Roman"/>
                <w:sz w:val="24"/>
                <w:szCs w:val="24"/>
              </w:rPr>
              <w:t xml:space="preserve">специальной аппаратуры и инвентаря, </w:t>
            </w:r>
            <w:r w:rsidRPr="00597060">
              <w:rPr>
                <w:rFonts w:ascii="Times New Roman" w:eastAsia="Calibri" w:hAnsi="Times New Roman" w:cs="Times New Roman"/>
                <w:spacing w:val="-7"/>
                <w:sz w:val="24"/>
                <w:szCs w:val="24"/>
              </w:rPr>
              <w:t xml:space="preserve">современной компьютерной техники, </w:t>
            </w:r>
            <w:r w:rsidRPr="00597060">
              <w:rPr>
                <w:rFonts w:ascii="Times New Roman" w:eastAsia="Calibri" w:hAnsi="Times New Roman" w:cs="Times New Roman"/>
                <w:sz w:val="24"/>
                <w:szCs w:val="24"/>
              </w:rPr>
              <w:t xml:space="preserve"> методами проведения научных исследований в сфере </w:t>
            </w:r>
            <w:r w:rsidRPr="00597060">
              <w:rPr>
                <w:rFonts w:ascii="Times New Roman" w:eastAsia="Calibri" w:hAnsi="Times New Roman" w:cs="Times New Roman"/>
                <w:spacing w:val="-5"/>
                <w:sz w:val="24"/>
                <w:szCs w:val="24"/>
              </w:rPr>
              <w:t xml:space="preserve">профессиональной деятельности; </w:t>
            </w:r>
            <w:r w:rsidRPr="00597060">
              <w:rPr>
                <w:rFonts w:ascii="Times New Roman" w:eastAsia="Calibri" w:hAnsi="Times New Roman" w:cs="Times New Roman"/>
                <w:sz w:val="24"/>
                <w:szCs w:val="24"/>
              </w:rPr>
              <w:t>регистрации различных функций в процессе моделирования физических нагрузок в лабораторных и полевых условиях; методами ведения научных дискуссий</w:t>
            </w:r>
          </w:p>
        </w:tc>
        <w:tc>
          <w:tcPr>
            <w:tcW w:w="605" w:type="pct"/>
            <w:vAlign w:val="center"/>
          </w:tcPr>
          <w:p w:rsidR="00597060" w:rsidRPr="00597060" w:rsidRDefault="00597060" w:rsidP="00597060">
            <w:pPr>
              <w:spacing w:after="200"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lastRenderedPageBreak/>
              <w:t>удовлетворительно</w:t>
            </w:r>
          </w:p>
        </w:tc>
      </w:tr>
      <w:tr w:rsidR="00597060" w:rsidRPr="00597060" w:rsidTr="001F48D2">
        <w:tc>
          <w:tcPr>
            <w:tcW w:w="535" w:type="pct"/>
            <w:vAlign w:val="center"/>
          </w:tcPr>
          <w:p w:rsidR="00597060" w:rsidRPr="00597060" w:rsidRDefault="00597060" w:rsidP="00597060">
            <w:pPr>
              <w:spacing w:after="200" w:line="240" w:lineRule="auto"/>
              <w:rPr>
                <w:rFonts w:ascii="Times New Roman" w:eastAsia="Times New Roman" w:hAnsi="Times New Roman" w:cs="Times New Roman"/>
                <w:b/>
                <w:bCs/>
                <w:sz w:val="28"/>
                <w:szCs w:val="28"/>
              </w:rPr>
            </w:pPr>
            <w:r w:rsidRPr="00597060">
              <w:rPr>
                <w:rFonts w:ascii="Times New Roman" w:eastAsia="Times New Roman" w:hAnsi="Times New Roman" w:cs="Times New Roman"/>
                <w:b/>
                <w:bCs/>
                <w:sz w:val="28"/>
                <w:szCs w:val="28"/>
              </w:rPr>
              <w:lastRenderedPageBreak/>
              <w:t>Компетенция не сформирована</w:t>
            </w:r>
          </w:p>
          <w:p w:rsidR="00597060" w:rsidRPr="00597060" w:rsidRDefault="00597060" w:rsidP="00597060">
            <w:pPr>
              <w:spacing w:after="200" w:line="240" w:lineRule="auto"/>
              <w:jc w:val="center"/>
              <w:rPr>
                <w:rFonts w:ascii="Times New Roman" w:eastAsia="Times New Roman" w:hAnsi="Times New Roman" w:cs="Times New Roman"/>
                <w:b/>
                <w:bCs/>
                <w:sz w:val="28"/>
                <w:szCs w:val="28"/>
              </w:rPr>
            </w:pPr>
            <w:r w:rsidRPr="00597060">
              <w:rPr>
                <w:rFonts w:ascii="Times New Roman" w:eastAsia="Times New Roman" w:hAnsi="Times New Roman" w:cs="Times New Roman"/>
                <w:sz w:val="28"/>
                <w:szCs w:val="28"/>
              </w:rPr>
              <w:t>Соответствующий результат обучения не достигнут</w:t>
            </w:r>
          </w:p>
        </w:tc>
        <w:tc>
          <w:tcPr>
            <w:tcW w:w="3860" w:type="pct"/>
          </w:tcPr>
          <w:p w:rsidR="00597060" w:rsidRPr="00597060" w:rsidRDefault="00597060" w:rsidP="00597060">
            <w:pPr>
              <w:spacing w:after="200" w:line="240" w:lineRule="auto"/>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Не способен разбираться и оперировать понятиями:</w:t>
            </w:r>
          </w:p>
          <w:p w:rsidR="00597060" w:rsidRPr="00597060" w:rsidRDefault="00597060" w:rsidP="00597060">
            <w:pPr>
              <w:spacing w:line="240" w:lineRule="auto"/>
              <w:jc w:val="both"/>
              <w:rPr>
                <w:rFonts w:ascii="Times New Roman" w:eastAsia="Calibri" w:hAnsi="Times New Roman" w:cs="Times New Roman"/>
                <w:sz w:val="24"/>
                <w:szCs w:val="24"/>
              </w:rPr>
            </w:pPr>
            <w:r w:rsidRPr="00597060">
              <w:rPr>
                <w:rFonts w:ascii="Times New Roman" w:eastAsia="Calibri" w:hAnsi="Times New Roman" w:cs="Times New Roman"/>
                <w:sz w:val="24"/>
                <w:szCs w:val="24"/>
              </w:rPr>
              <w:t>закономерности живой природы,</w:t>
            </w:r>
            <w:r w:rsidRPr="00597060">
              <w:rPr>
                <w:rFonts w:ascii="Times New Roman" w:eastAsia="Calibri" w:hAnsi="Times New Roman" w:cs="Times New Roman"/>
                <w:b/>
                <w:sz w:val="24"/>
                <w:szCs w:val="24"/>
              </w:rPr>
              <w:t xml:space="preserve"> </w:t>
            </w:r>
            <w:r w:rsidRPr="00597060">
              <w:rPr>
                <w:rFonts w:ascii="Times New Roman" w:eastAsia="Calibri" w:hAnsi="Times New Roman" w:cs="Times New Roman"/>
                <w:sz w:val="24"/>
                <w:szCs w:val="24"/>
              </w:rPr>
              <w:t xml:space="preserve">биологические системы различных уровней организации; процессы их жизнедеятельности и эволюции; биологические, биоинженерные, биомедицинские, природоохранные технологии, биологическую экспертизу и мониторинг, оценку и восстановление территориальных биоресурсов; 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текущих и срочных врачебных наблюдений; особенности оценки состояния здоровья;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неотложных состояний; причины, доврачебную помощь, и профилактику острых травм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принципы оценки интенсивности занятий оздоровительной физической культурой при различных заболеваниях; 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особенности врачебно-педагогического контроля за юными спортсменами, за женщинами-спортсменками, за лицами старших возрастов; принципы проведения самоконтроля; принципы организации медицинского обеспечения соревнований; принципы организации антидопингового и секс-контроля,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 возрастные особенности адаптационных процессов к физическим упражнениям; физиологические основы развития тренированности и двигательных качеств; закономерности развития процессов утомления и восстановления организма; 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597060">
              <w:rPr>
                <w:rFonts w:ascii="Times New Roman" w:eastAsia="Calibri" w:hAnsi="Times New Roman" w:cs="Times New Roman"/>
                <w:spacing w:val="-4"/>
                <w:sz w:val="24"/>
                <w:szCs w:val="24"/>
              </w:rPr>
              <w:t xml:space="preserve">санитарно-гигиенические основы </w:t>
            </w:r>
            <w:r w:rsidRPr="00597060">
              <w:rPr>
                <w:rFonts w:ascii="Times New Roman" w:eastAsia="Calibri" w:hAnsi="Times New Roman" w:cs="Times New Roman"/>
                <w:spacing w:val="-1"/>
                <w:sz w:val="24"/>
                <w:szCs w:val="24"/>
              </w:rPr>
              <w:t xml:space="preserve">деятельности в сфере физической </w:t>
            </w:r>
            <w:r w:rsidRPr="00597060">
              <w:rPr>
                <w:rFonts w:ascii="Times New Roman" w:eastAsia="Calibri" w:hAnsi="Times New Roman" w:cs="Times New Roman"/>
                <w:sz w:val="24"/>
                <w:szCs w:val="24"/>
              </w:rPr>
              <w:t xml:space="preserve">культуры и спорта, </w:t>
            </w:r>
            <w:r w:rsidRPr="00597060">
              <w:rPr>
                <w:rFonts w:ascii="Times New Roman" w:eastAsia="Calibri" w:hAnsi="Times New Roman" w:cs="Times New Roman"/>
                <w:spacing w:val="-1"/>
                <w:sz w:val="24"/>
                <w:szCs w:val="24"/>
              </w:rPr>
              <w:t>психофизиологические, социально-</w:t>
            </w:r>
            <w:r w:rsidRPr="00597060">
              <w:rPr>
                <w:rFonts w:ascii="Times New Roman" w:eastAsia="Calibri" w:hAnsi="Times New Roman" w:cs="Times New Roman"/>
                <w:sz w:val="24"/>
                <w:szCs w:val="24"/>
              </w:rPr>
              <w:t xml:space="preserve">психологические и медико-биологические закономерности развития </w:t>
            </w:r>
            <w:r w:rsidRPr="00597060">
              <w:rPr>
                <w:rFonts w:ascii="Times New Roman" w:eastAsia="Calibri" w:hAnsi="Times New Roman" w:cs="Times New Roman"/>
                <w:sz w:val="24"/>
                <w:szCs w:val="24"/>
              </w:rPr>
              <w:lastRenderedPageBreak/>
              <w:t xml:space="preserve">физических способностей и </w:t>
            </w:r>
            <w:r w:rsidRPr="00597060">
              <w:rPr>
                <w:rFonts w:ascii="Times New Roman" w:eastAsia="Calibri" w:hAnsi="Times New Roman" w:cs="Times New Roman"/>
                <w:spacing w:val="-2"/>
                <w:sz w:val="24"/>
                <w:szCs w:val="24"/>
              </w:rPr>
              <w:t>двигательных умений занимающихся</w:t>
            </w:r>
            <w:r w:rsidRPr="00597060">
              <w:rPr>
                <w:rFonts w:ascii="Times New Roman" w:eastAsia="Calibri" w:hAnsi="Times New Roman" w:cs="Times New Roman"/>
                <w:spacing w:val="-7"/>
                <w:sz w:val="24"/>
                <w:szCs w:val="24"/>
              </w:rPr>
              <w:t>, медико-</w:t>
            </w:r>
            <w:r w:rsidRPr="00597060">
              <w:rPr>
                <w:rFonts w:ascii="Times New Roman" w:eastAsia="Calibri" w:hAnsi="Times New Roman" w:cs="Times New Roman"/>
                <w:sz w:val="24"/>
                <w:szCs w:val="24"/>
              </w:rPr>
              <w:t xml:space="preserve">биологические и психологические </w:t>
            </w:r>
            <w:r w:rsidRPr="00597060">
              <w:rPr>
                <w:rFonts w:ascii="Times New Roman" w:eastAsia="Calibri" w:hAnsi="Times New Roman" w:cs="Times New Roman"/>
                <w:spacing w:val="-4"/>
                <w:sz w:val="24"/>
                <w:szCs w:val="24"/>
              </w:rPr>
              <w:t xml:space="preserve">основы и технологию тренировки в </w:t>
            </w:r>
            <w:r w:rsidRPr="00597060">
              <w:rPr>
                <w:rFonts w:ascii="Times New Roman" w:eastAsia="Calibri" w:hAnsi="Times New Roman" w:cs="Times New Roman"/>
                <w:sz w:val="24"/>
                <w:szCs w:val="24"/>
              </w:rPr>
              <w:t xml:space="preserve">детско-юношеском спорте и у </w:t>
            </w:r>
            <w:r w:rsidRPr="00597060">
              <w:rPr>
                <w:rFonts w:ascii="Times New Roman" w:eastAsia="Calibri" w:hAnsi="Times New Roman" w:cs="Times New Roman"/>
                <w:spacing w:val="-1"/>
                <w:sz w:val="24"/>
                <w:szCs w:val="24"/>
              </w:rPr>
              <w:t xml:space="preserve">спортсменов массовых разрядов в </w:t>
            </w:r>
            <w:r w:rsidRPr="00597060">
              <w:rPr>
                <w:rFonts w:ascii="Times New Roman" w:eastAsia="Calibri" w:hAnsi="Times New Roman" w:cs="Times New Roman"/>
                <w:sz w:val="24"/>
                <w:szCs w:val="24"/>
              </w:rPr>
              <w:t xml:space="preserve">избранном виде спорта, </w:t>
            </w:r>
            <w:r w:rsidRPr="00597060">
              <w:rPr>
                <w:rFonts w:ascii="Times New Roman" w:eastAsia="Calibri" w:hAnsi="Times New Roman" w:cs="Times New Roman"/>
                <w:sz w:val="24"/>
                <w:szCs w:val="24"/>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r w:rsidRPr="00597060">
              <w:rPr>
                <w:rFonts w:ascii="Times New Roman" w:eastAsia="Calibri" w:hAnsi="Times New Roman" w:cs="Times New Roman"/>
                <w:sz w:val="24"/>
                <w:szCs w:val="24"/>
              </w:rPr>
              <w:t>механизмы возникновения и последствия биологических инвазий; меры контроля биологических инвазий; причины снижения биологического разнообразия</w:t>
            </w:r>
          </w:p>
          <w:p w:rsidR="00597060" w:rsidRPr="00597060" w:rsidRDefault="00597060" w:rsidP="00597060">
            <w:pPr>
              <w:spacing w:line="240" w:lineRule="auto"/>
              <w:jc w:val="both"/>
              <w:rPr>
                <w:rFonts w:ascii="Times New Roman" w:eastAsia="Calibri" w:hAnsi="Times New Roman" w:cs="Times New Roman"/>
                <w:sz w:val="24"/>
                <w:szCs w:val="24"/>
              </w:rPr>
            </w:pPr>
            <w:r w:rsidRPr="00597060">
              <w:rPr>
                <w:rFonts w:ascii="Times New Roman" w:eastAsia="Calibri" w:hAnsi="Times New Roman" w:cs="Times New Roman"/>
                <w:sz w:val="24"/>
                <w:szCs w:val="24"/>
              </w:rPr>
              <w:t xml:space="preserve">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 анализировать научную проблему; формулировать цель и определять задачи, возникающие в процессе выполнения научно-исследовательской работы; выбирать адекватные методы для проведения исследования; работать на современном лабораторном оборудовании; самостоятельно выбирать и обосновывать цель исследования, осваивать новые подходы и методы в исследовании; </w:t>
            </w:r>
            <w:r w:rsidRPr="00597060">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597060">
              <w:rPr>
                <w:rFonts w:ascii="Times New Roman" w:eastAsia="Calibri" w:hAnsi="Times New Roman" w:cs="Times New Roman"/>
                <w:spacing w:val="-3"/>
                <w:sz w:val="24"/>
                <w:szCs w:val="24"/>
                <w:lang w:eastAsia="ar-SA"/>
              </w:rPr>
              <w:t xml:space="preserve">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 осуществлять педагогическую деятельность в профессиональных образовательных организациях в соответствии с направлением подготовки; </w:t>
            </w:r>
            <w:r w:rsidRPr="00597060">
              <w:rPr>
                <w:rFonts w:ascii="Times New Roman" w:eastAsia="Calibri" w:hAnsi="Times New Roman" w:cs="Times New Roman"/>
                <w:sz w:val="24"/>
                <w:szCs w:val="24"/>
              </w:rPr>
              <w:t>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проводить анализ данных о генетических маркеров; разрабатывать индивидуальный подход к ведению спортсменов в зависимости от результатов генетического тестирования;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психологических параметров индивида;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 давать оценку физической работоспособности; определять артериальное давление; проводить спирометрию, динамометрию, расчет основного и общего обмена; оценивать двигательные особенности; диагностировать уровень тренированности; исследовать умственную и физическую работоспособность; планировать различные формы занятий с учетом медико-</w:t>
            </w:r>
            <w:r w:rsidRPr="00597060">
              <w:rPr>
                <w:rFonts w:ascii="Times New Roman" w:eastAsia="Calibri" w:hAnsi="Times New Roman" w:cs="Times New Roman"/>
                <w:spacing w:val="-2"/>
                <w:sz w:val="24"/>
                <w:szCs w:val="24"/>
              </w:rPr>
              <w:t xml:space="preserve">биологических, </w:t>
            </w:r>
            <w:r w:rsidRPr="00597060">
              <w:rPr>
                <w:rFonts w:ascii="Times New Roman" w:eastAsia="Calibri" w:hAnsi="Times New Roman" w:cs="Times New Roman"/>
                <w:spacing w:val="-4"/>
                <w:sz w:val="24"/>
                <w:szCs w:val="24"/>
              </w:rPr>
              <w:t>санитарно-</w:t>
            </w:r>
            <w:r w:rsidRPr="00597060">
              <w:rPr>
                <w:rFonts w:ascii="Times New Roman" w:eastAsia="Calibri" w:hAnsi="Times New Roman" w:cs="Times New Roman"/>
                <w:sz w:val="24"/>
                <w:szCs w:val="24"/>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597060">
              <w:rPr>
                <w:rFonts w:ascii="Times New Roman" w:eastAsia="Calibri" w:hAnsi="Times New Roman" w:cs="Times New Roman"/>
                <w:spacing w:val="-1"/>
                <w:sz w:val="24"/>
                <w:szCs w:val="24"/>
              </w:rPr>
              <w:t xml:space="preserve">целях </w:t>
            </w:r>
            <w:r w:rsidRPr="00597060">
              <w:rPr>
                <w:rFonts w:ascii="Times New Roman" w:eastAsia="Calibri" w:hAnsi="Times New Roman" w:cs="Times New Roman"/>
                <w:sz w:val="24"/>
                <w:szCs w:val="24"/>
              </w:rPr>
              <w:t>совершенствования природных данных, поддержания здоровья, оздоровления и рекреации занимающихся,</w:t>
            </w:r>
            <w:r w:rsidRPr="00597060">
              <w:rPr>
                <w:rFonts w:ascii="Times New Roman" w:eastAsia="Calibri" w:hAnsi="Times New Roman" w:cs="Times New Roman"/>
                <w:spacing w:val="-3"/>
                <w:sz w:val="24"/>
                <w:szCs w:val="24"/>
              </w:rPr>
              <w:t xml:space="preserve"> </w:t>
            </w:r>
            <w:r w:rsidRPr="00597060">
              <w:rPr>
                <w:rFonts w:ascii="Times New Roman" w:eastAsia="Calibri" w:hAnsi="Times New Roman" w:cs="Times New Roman"/>
                <w:spacing w:val="-6"/>
                <w:sz w:val="24"/>
                <w:szCs w:val="24"/>
              </w:rPr>
              <w:t xml:space="preserve">использовать </w:t>
            </w:r>
            <w:r w:rsidRPr="00597060">
              <w:rPr>
                <w:rFonts w:ascii="Times New Roman" w:eastAsia="Calibri" w:hAnsi="Times New Roman" w:cs="Times New Roman"/>
                <w:spacing w:val="-15"/>
                <w:sz w:val="24"/>
                <w:szCs w:val="24"/>
              </w:rPr>
              <w:t xml:space="preserve">информацию </w:t>
            </w:r>
            <w:r w:rsidRPr="00597060">
              <w:rPr>
                <w:rFonts w:ascii="Times New Roman" w:eastAsia="Calibri" w:hAnsi="Times New Roman" w:cs="Times New Roman"/>
                <w:spacing w:val="-9"/>
                <w:sz w:val="24"/>
                <w:szCs w:val="24"/>
              </w:rPr>
              <w:t xml:space="preserve">психолого-педагогических, медико-биологических методов контроля для оценки влияния физических нагрузок </w:t>
            </w:r>
            <w:r w:rsidRPr="00597060">
              <w:rPr>
                <w:rFonts w:ascii="Times New Roman" w:eastAsia="Calibri" w:hAnsi="Times New Roman" w:cs="Times New Roman"/>
                <w:spacing w:val="-14"/>
                <w:sz w:val="24"/>
                <w:szCs w:val="24"/>
              </w:rPr>
              <w:t xml:space="preserve">на </w:t>
            </w:r>
            <w:r w:rsidRPr="00597060">
              <w:rPr>
                <w:rFonts w:ascii="Times New Roman" w:eastAsia="Calibri" w:hAnsi="Times New Roman" w:cs="Times New Roman"/>
                <w:spacing w:val="-13"/>
                <w:sz w:val="24"/>
                <w:szCs w:val="24"/>
              </w:rPr>
              <w:t>индивида</w:t>
            </w:r>
            <w:r w:rsidRPr="00597060">
              <w:rPr>
                <w:rFonts w:ascii="Times New Roman" w:eastAsia="Calibri" w:hAnsi="Times New Roman" w:cs="Times New Roman"/>
                <w:sz w:val="24"/>
                <w:szCs w:val="24"/>
              </w:rPr>
              <w:t>. применять физиологические знания для планирования и проведения основных видов физкультурно-</w:t>
            </w:r>
            <w:r w:rsidRPr="00597060">
              <w:rPr>
                <w:rFonts w:ascii="Times New Roman" w:eastAsia="Calibri" w:hAnsi="Times New Roman" w:cs="Times New Roman"/>
                <w:sz w:val="24"/>
                <w:szCs w:val="24"/>
              </w:rPr>
              <w:lastRenderedPageBreak/>
              <w:t>оздоровительных занятий; применять физиологические знания, исследовательские умения и практические навыки в процессе медико-биологического и психолого-педагогического 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 анализировать, систематизировать и обобщать данные по проблемам биологических инвазий и сохранения биологического разнообразия; применять полученные знания на практике.</w:t>
            </w:r>
          </w:p>
          <w:p w:rsidR="00597060" w:rsidRPr="00597060" w:rsidRDefault="00597060" w:rsidP="00597060">
            <w:pPr>
              <w:spacing w:after="200" w:line="240" w:lineRule="auto"/>
              <w:rPr>
                <w:rFonts w:ascii="Times New Roman" w:eastAsia="Times New Roman" w:hAnsi="Times New Roman" w:cs="Times New Roman"/>
                <w:sz w:val="28"/>
                <w:szCs w:val="28"/>
              </w:rPr>
            </w:pPr>
            <w:r w:rsidRPr="00597060">
              <w:rPr>
                <w:rFonts w:ascii="Times New Roman" w:eastAsia="Calibri" w:hAnsi="Times New Roman" w:cs="Times New Roman"/>
                <w:sz w:val="24"/>
                <w:szCs w:val="24"/>
              </w:rPr>
              <w:t xml:space="preserve">анализа полученных данных и проведения их статистической обработки, представления результатов в виде научно-исследовательских работ (отчет, тезисы доклады) и оформления презентации в электронном виде; использования биологических систем в хозяйственных и медицинских целях, охраны природы; </w:t>
            </w:r>
            <w:r w:rsidRPr="00597060">
              <w:rPr>
                <w:rFonts w:ascii="Times New Roman" w:eastAsia="Calibri" w:hAnsi="Times New Roman" w:cs="Times New Roman"/>
                <w:sz w:val="24"/>
                <w:szCs w:val="24"/>
                <w:lang w:eastAsia="ar-SA"/>
              </w:rPr>
              <w:t xml:space="preserve">организации получения биологического материала; подготовки и публикации обзоров, патентов, статей; </w:t>
            </w:r>
            <w:r w:rsidRPr="00597060">
              <w:rPr>
                <w:rFonts w:ascii="Times New Roman" w:eastAsia="Calibri" w:hAnsi="Times New Roman" w:cs="Times New Roman"/>
                <w:sz w:val="24"/>
                <w:szCs w:val="24"/>
              </w:rPr>
              <w:t xml:space="preserve">оказания первой помощи при неотложных состояниях у спортсменов; применения методов контроля за переносимостью физических нагрузок; основными понятиями и терминологией молекулярной биологии, генетики и генетического тестирования; работы с физиологическим, медицинским и техническим оборудованием; регистрации различных функций в процессе моделирования физических нагрузок в лабораторных и полевых условиях; работы с медицинским и техническим оборудованием; одномоментной регистрации различных функций в процессе моделирования физических нагрузок в лабораторных условиях; работы со специальной литературой и библиографией; способами нормирования и контроля </w:t>
            </w:r>
            <w:r w:rsidRPr="00597060">
              <w:rPr>
                <w:rFonts w:ascii="Times New Roman" w:eastAsia="Calibri" w:hAnsi="Times New Roman" w:cs="Times New Roman"/>
                <w:spacing w:val="-4"/>
                <w:sz w:val="24"/>
                <w:szCs w:val="24"/>
              </w:rPr>
              <w:t xml:space="preserve">тренировочных и соревновательных </w:t>
            </w:r>
            <w:r w:rsidRPr="00597060">
              <w:rPr>
                <w:rFonts w:ascii="Times New Roman" w:eastAsia="Calibri" w:hAnsi="Times New Roman" w:cs="Times New Roman"/>
                <w:spacing w:val="-6"/>
                <w:sz w:val="24"/>
                <w:szCs w:val="24"/>
              </w:rPr>
              <w:t xml:space="preserve">нагрузок, </w:t>
            </w:r>
            <w:r w:rsidRPr="00597060">
              <w:rPr>
                <w:rFonts w:ascii="Times New Roman" w:eastAsia="Calibri" w:hAnsi="Times New Roman" w:cs="Times New Roman"/>
                <w:sz w:val="24"/>
                <w:szCs w:val="24"/>
              </w:rPr>
              <w:t xml:space="preserve">навыками </w:t>
            </w:r>
            <w:r w:rsidRPr="00597060">
              <w:rPr>
                <w:rFonts w:ascii="Times New Roman" w:eastAsia="Calibri" w:hAnsi="Times New Roman" w:cs="Times New Roman"/>
                <w:spacing w:val="-9"/>
                <w:sz w:val="24"/>
                <w:szCs w:val="24"/>
              </w:rPr>
              <w:t xml:space="preserve">рационального </w:t>
            </w:r>
            <w:r w:rsidRPr="00597060">
              <w:rPr>
                <w:rFonts w:ascii="Times New Roman" w:eastAsia="Calibri" w:hAnsi="Times New Roman" w:cs="Times New Roman"/>
                <w:spacing w:val="-4"/>
                <w:sz w:val="24"/>
                <w:szCs w:val="24"/>
              </w:rPr>
              <w:t xml:space="preserve">использования учебно-лабораторного и </w:t>
            </w:r>
            <w:r w:rsidRPr="00597060">
              <w:rPr>
                <w:rFonts w:ascii="Times New Roman" w:eastAsia="Calibri" w:hAnsi="Times New Roman" w:cs="Times New Roman"/>
                <w:spacing w:val="-8"/>
                <w:sz w:val="24"/>
                <w:szCs w:val="24"/>
              </w:rPr>
              <w:t xml:space="preserve">управленческого </w:t>
            </w:r>
            <w:r w:rsidRPr="00597060">
              <w:rPr>
                <w:rFonts w:ascii="Times New Roman" w:eastAsia="Calibri" w:hAnsi="Times New Roman" w:cs="Times New Roman"/>
                <w:spacing w:val="-7"/>
                <w:sz w:val="24"/>
                <w:szCs w:val="24"/>
              </w:rPr>
              <w:t xml:space="preserve">оборудования, </w:t>
            </w:r>
            <w:r w:rsidRPr="00597060">
              <w:rPr>
                <w:rFonts w:ascii="Times New Roman" w:eastAsia="Calibri" w:hAnsi="Times New Roman" w:cs="Times New Roman"/>
                <w:sz w:val="24"/>
                <w:szCs w:val="24"/>
              </w:rPr>
              <w:t xml:space="preserve">специальной аппаратуры и инвентаря, </w:t>
            </w:r>
            <w:r w:rsidRPr="00597060">
              <w:rPr>
                <w:rFonts w:ascii="Times New Roman" w:eastAsia="Calibri" w:hAnsi="Times New Roman" w:cs="Times New Roman"/>
                <w:spacing w:val="-7"/>
                <w:sz w:val="24"/>
                <w:szCs w:val="24"/>
              </w:rPr>
              <w:t xml:space="preserve">современной компьютерной техники, </w:t>
            </w:r>
            <w:r w:rsidRPr="00597060">
              <w:rPr>
                <w:rFonts w:ascii="Times New Roman" w:eastAsia="Calibri" w:hAnsi="Times New Roman" w:cs="Times New Roman"/>
                <w:sz w:val="24"/>
                <w:szCs w:val="24"/>
              </w:rPr>
              <w:t xml:space="preserve"> методами проведения научных исследований в сфере </w:t>
            </w:r>
            <w:r w:rsidRPr="00597060">
              <w:rPr>
                <w:rFonts w:ascii="Times New Roman" w:eastAsia="Calibri" w:hAnsi="Times New Roman" w:cs="Times New Roman"/>
                <w:spacing w:val="-5"/>
                <w:sz w:val="24"/>
                <w:szCs w:val="24"/>
              </w:rPr>
              <w:t xml:space="preserve">профессиональной деятельности; </w:t>
            </w:r>
            <w:r w:rsidRPr="00597060">
              <w:rPr>
                <w:rFonts w:ascii="Times New Roman" w:eastAsia="Calibri" w:hAnsi="Times New Roman" w:cs="Times New Roman"/>
                <w:sz w:val="24"/>
                <w:szCs w:val="24"/>
              </w:rPr>
              <w:t>регистрации различных функций в процессе моделирования физических нагрузок в лабораторных и полевых условиях; методами ведения научных дискуссий</w:t>
            </w:r>
          </w:p>
        </w:tc>
        <w:tc>
          <w:tcPr>
            <w:tcW w:w="605" w:type="pct"/>
            <w:vAlign w:val="center"/>
          </w:tcPr>
          <w:p w:rsidR="00597060" w:rsidRPr="00597060" w:rsidRDefault="00597060" w:rsidP="00597060">
            <w:pPr>
              <w:spacing w:after="200"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lastRenderedPageBreak/>
              <w:t>не удовлетворительно</w:t>
            </w:r>
          </w:p>
        </w:tc>
      </w:tr>
      <w:tr w:rsidR="00597060" w:rsidRPr="00597060" w:rsidTr="002564FD">
        <w:tc>
          <w:tcPr>
            <w:tcW w:w="5000" w:type="pct"/>
            <w:gridSpan w:val="3"/>
            <w:vAlign w:val="center"/>
          </w:tcPr>
          <w:p w:rsidR="00597060" w:rsidRPr="00597060" w:rsidRDefault="00597060" w:rsidP="00597060">
            <w:pPr>
              <w:spacing w:after="200"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lastRenderedPageBreak/>
              <w:t>Компетенция ПК-4</w:t>
            </w:r>
          </w:p>
        </w:tc>
      </w:tr>
      <w:tr w:rsidR="00597060" w:rsidRPr="00597060" w:rsidTr="001F48D2">
        <w:tc>
          <w:tcPr>
            <w:tcW w:w="535" w:type="pct"/>
            <w:vAlign w:val="center"/>
          </w:tcPr>
          <w:p w:rsidR="00597060" w:rsidRPr="00597060" w:rsidRDefault="00597060" w:rsidP="00597060">
            <w:pPr>
              <w:spacing w:after="200"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b/>
                <w:bCs/>
                <w:sz w:val="28"/>
                <w:szCs w:val="28"/>
              </w:rPr>
              <w:t>Высокий</w:t>
            </w:r>
          </w:p>
          <w:p w:rsidR="00597060" w:rsidRPr="00597060" w:rsidRDefault="00597060" w:rsidP="00597060">
            <w:pPr>
              <w:spacing w:after="200" w:line="240" w:lineRule="auto"/>
              <w:jc w:val="center"/>
              <w:rPr>
                <w:rFonts w:ascii="Times New Roman" w:eastAsia="Times New Roman" w:hAnsi="Times New Roman" w:cs="Times New Roman"/>
                <w:b/>
                <w:bCs/>
                <w:sz w:val="28"/>
                <w:szCs w:val="28"/>
              </w:rPr>
            </w:pPr>
            <w:r w:rsidRPr="00597060">
              <w:rPr>
                <w:rFonts w:ascii="Times New Roman" w:eastAsia="Times New Roman" w:hAnsi="Times New Roman" w:cs="Times New Roman"/>
                <w:sz w:val="28"/>
                <w:szCs w:val="28"/>
              </w:rPr>
              <w:t>Эталонный (планируемый) результат достигнут полностью</w:t>
            </w:r>
          </w:p>
        </w:tc>
        <w:tc>
          <w:tcPr>
            <w:tcW w:w="3860" w:type="pct"/>
          </w:tcPr>
          <w:p w:rsidR="00597060" w:rsidRPr="00597060" w:rsidRDefault="00597060" w:rsidP="00597060">
            <w:pPr>
              <w:spacing w:after="200" w:line="240" w:lineRule="auto"/>
              <w:contextualSpacing/>
              <w:jc w:val="both"/>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В полной мере, точно, правильно, в соответствии с критериями сформированности компетенций знает, умеет, владеет следующими понятиями, умениями:</w:t>
            </w:r>
          </w:p>
          <w:p w:rsidR="00597060" w:rsidRPr="00597060" w:rsidRDefault="00597060" w:rsidP="00597060">
            <w:pPr>
              <w:spacing w:line="240" w:lineRule="auto"/>
              <w:jc w:val="both"/>
              <w:rPr>
                <w:rFonts w:ascii="Times New Roman" w:hAnsi="Times New Roman" w:cs="Times New Roman"/>
                <w:sz w:val="24"/>
                <w:szCs w:val="24"/>
              </w:rPr>
            </w:pPr>
            <w:r w:rsidRPr="00597060">
              <w:rPr>
                <w:rFonts w:ascii="Times New Roman" w:eastAsia="Calibri" w:hAnsi="Times New Roman" w:cs="Times New Roman"/>
                <w:sz w:val="24"/>
                <w:szCs w:val="24"/>
              </w:rPr>
              <w:t>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закономерности живой природы,</w:t>
            </w:r>
            <w:r w:rsidRPr="00597060">
              <w:rPr>
                <w:rFonts w:ascii="Times New Roman" w:eastAsia="Calibri" w:hAnsi="Times New Roman" w:cs="Times New Roman"/>
                <w:b/>
                <w:sz w:val="24"/>
                <w:szCs w:val="24"/>
              </w:rPr>
              <w:t xml:space="preserve"> </w:t>
            </w:r>
            <w:r w:rsidRPr="00597060">
              <w:rPr>
                <w:rFonts w:ascii="Times New Roman" w:eastAsia="Calibri" w:hAnsi="Times New Roman" w:cs="Times New Roman"/>
                <w:sz w:val="24"/>
                <w:szCs w:val="24"/>
              </w:rPr>
              <w:t>биологические системы различных уровней организации; процессы их жизнедеятельности и эволюции; биологические, биоинженерные, биомедицинские, природоохранительные технологии, биологическую экспертизу и мониторинг, оценку и восстановление территориальных биоресурсов</w:t>
            </w:r>
            <w:r w:rsidRPr="00597060">
              <w:rPr>
                <w:rFonts w:ascii="Times New Roman" w:hAnsi="Times New Roman" w:cs="Times New Roman"/>
                <w:sz w:val="24"/>
                <w:szCs w:val="24"/>
              </w:rPr>
              <w:t xml:space="preserve">, </w:t>
            </w:r>
            <w:r w:rsidRPr="00597060">
              <w:rPr>
                <w:rFonts w:ascii="Times New Roman" w:eastAsia="Calibri" w:hAnsi="Times New Roman" w:cs="Times New Roman"/>
                <w:sz w:val="24"/>
                <w:szCs w:val="24"/>
              </w:rPr>
              <w:t xml:space="preserve">самостоятельно выбирать и обосновывать цель исследования, формулировать задачи, адекватные цели исследования, осваивать новые подходы и методы в исследовании; </w:t>
            </w:r>
            <w:r w:rsidRPr="00597060">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597060">
              <w:rPr>
                <w:rFonts w:ascii="Times New Roman" w:eastAsia="Calibri" w:hAnsi="Times New Roman" w:cs="Times New Roman"/>
                <w:sz w:val="24"/>
                <w:szCs w:val="24"/>
              </w:rPr>
              <w:t xml:space="preserve">проводить анализ данных генетических маркеров; разрабатывать индивидуальный подход к ведению </w:t>
            </w:r>
            <w:r w:rsidRPr="00597060">
              <w:rPr>
                <w:rFonts w:ascii="Times New Roman" w:eastAsia="Calibri" w:hAnsi="Times New Roman" w:cs="Times New Roman"/>
                <w:sz w:val="24"/>
                <w:szCs w:val="24"/>
              </w:rPr>
              <w:lastRenderedPageBreak/>
              <w:t>спортсменов в зависимости от результатов генетического тестирования</w:t>
            </w:r>
            <w:r w:rsidRPr="00597060">
              <w:rPr>
                <w:rFonts w:ascii="Times New Roman" w:hAnsi="Times New Roman" w:cs="Times New Roman"/>
                <w:sz w:val="24"/>
                <w:szCs w:val="24"/>
              </w:rPr>
              <w:t xml:space="preserve">, </w:t>
            </w:r>
            <w:r w:rsidRPr="00597060">
              <w:rPr>
                <w:rFonts w:ascii="Times New Roman" w:eastAsia="Calibri" w:hAnsi="Times New Roman" w:cs="Times New Roman"/>
                <w:sz w:val="24"/>
                <w:szCs w:val="24"/>
              </w:rPr>
              <w:t xml:space="preserve">основными понятиями и терминологией молекулярной биологии, генетики и генетического тестирования, </w:t>
            </w:r>
            <w:r w:rsidRPr="00597060">
              <w:rPr>
                <w:rFonts w:ascii="Times New Roman" w:eastAsia="Calibri" w:hAnsi="Times New Roman" w:cs="Times New Roman"/>
                <w:sz w:val="24"/>
                <w:szCs w:val="28"/>
              </w:rPr>
              <w:t xml:space="preserve">использования биологических систем в хозяйственных и медицинских целях, охраны природы; </w:t>
            </w:r>
            <w:r w:rsidRPr="00597060">
              <w:rPr>
                <w:rFonts w:ascii="Times New Roman" w:eastAsia="Calibri" w:hAnsi="Times New Roman" w:cs="Times New Roman"/>
                <w:sz w:val="24"/>
                <w:szCs w:val="28"/>
                <w:lang w:eastAsia="ar-SA"/>
              </w:rPr>
              <w:t>организации получения биологического материала; подготовки и публикации обзоров, патентов, статей, работы с научной информацией с использованием новых технологий; обработки и критической оценки результатов исследований; проведения семинаров, конференций</w:t>
            </w:r>
          </w:p>
        </w:tc>
        <w:tc>
          <w:tcPr>
            <w:tcW w:w="605" w:type="pct"/>
            <w:vAlign w:val="center"/>
          </w:tcPr>
          <w:p w:rsidR="00597060" w:rsidRPr="00597060" w:rsidRDefault="00597060" w:rsidP="00597060">
            <w:pPr>
              <w:spacing w:after="200"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lastRenderedPageBreak/>
              <w:t>отлично</w:t>
            </w:r>
          </w:p>
        </w:tc>
      </w:tr>
      <w:tr w:rsidR="00597060" w:rsidRPr="00597060" w:rsidTr="001F48D2">
        <w:tc>
          <w:tcPr>
            <w:tcW w:w="535" w:type="pct"/>
            <w:vAlign w:val="center"/>
          </w:tcPr>
          <w:p w:rsidR="00597060" w:rsidRPr="00597060" w:rsidRDefault="00597060" w:rsidP="00597060">
            <w:pPr>
              <w:spacing w:after="200" w:line="240" w:lineRule="auto"/>
              <w:jc w:val="center"/>
              <w:rPr>
                <w:rFonts w:ascii="Times New Roman" w:eastAsia="Times New Roman" w:hAnsi="Times New Roman" w:cs="Times New Roman"/>
                <w:b/>
                <w:bCs/>
                <w:sz w:val="28"/>
                <w:szCs w:val="28"/>
              </w:rPr>
            </w:pPr>
            <w:r w:rsidRPr="00597060">
              <w:rPr>
                <w:rFonts w:ascii="Times New Roman" w:eastAsia="Times New Roman" w:hAnsi="Times New Roman" w:cs="Times New Roman"/>
                <w:b/>
                <w:bCs/>
                <w:sz w:val="28"/>
                <w:szCs w:val="28"/>
              </w:rPr>
              <w:lastRenderedPageBreak/>
              <w:t>Средний</w:t>
            </w:r>
          </w:p>
          <w:p w:rsidR="00597060" w:rsidRPr="00597060" w:rsidRDefault="00597060" w:rsidP="00597060">
            <w:pPr>
              <w:spacing w:after="200" w:line="240" w:lineRule="auto"/>
              <w:jc w:val="center"/>
              <w:rPr>
                <w:rFonts w:ascii="Times New Roman" w:eastAsia="Times New Roman" w:hAnsi="Times New Roman" w:cs="Times New Roman"/>
                <w:b/>
                <w:bCs/>
                <w:sz w:val="28"/>
                <w:szCs w:val="28"/>
              </w:rPr>
            </w:pPr>
            <w:r w:rsidRPr="00597060">
              <w:rPr>
                <w:rFonts w:ascii="Times New Roman" w:eastAsia="Times New Roman" w:hAnsi="Times New Roman" w:cs="Times New Roman"/>
                <w:sz w:val="28"/>
                <w:szCs w:val="28"/>
              </w:rPr>
              <w:t>Результат обучения в основном достигнут, проявляется в большинстве случаев</w:t>
            </w:r>
          </w:p>
        </w:tc>
        <w:tc>
          <w:tcPr>
            <w:tcW w:w="3860" w:type="pct"/>
          </w:tcPr>
          <w:p w:rsidR="00597060" w:rsidRPr="00597060" w:rsidRDefault="00597060" w:rsidP="00597060">
            <w:pPr>
              <w:autoSpaceDE w:val="0"/>
              <w:autoSpaceDN w:val="0"/>
              <w:spacing w:after="120" w:line="276" w:lineRule="auto"/>
              <w:jc w:val="both"/>
              <w:rPr>
                <w:rFonts w:ascii="Times New Roman" w:eastAsia="Times New Roman" w:hAnsi="Times New Roman" w:cs="Times New Roman"/>
                <w:sz w:val="28"/>
                <w:szCs w:val="28"/>
                <w:lang w:eastAsia="ru-RU"/>
              </w:rPr>
            </w:pPr>
            <w:r w:rsidRPr="00597060">
              <w:rPr>
                <w:rFonts w:ascii="Times New Roman" w:eastAsia="Times New Roman" w:hAnsi="Times New Roman" w:cs="Times New Roman"/>
                <w:sz w:val="28"/>
                <w:szCs w:val="28"/>
                <w:lang w:eastAsia="ru-RU"/>
              </w:rPr>
              <w:t xml:space="preserve">Допускаются незначительные ошибки. В большинстве случаев, в основном в понятиях, умениях и навыках: </w:t>
            </w:r>
          </w:p>
          <w:p w:rsidR="00597060" w:rsidRPr="00597060" w:rsidRDefault="00597060" w:rsidP="00597060">
            <w:pPr>
              <w:spacing w:line="240" w:lineRule="auto"/>
              <w:jc w:val="both"/>
              <w:rPr>
                <w:rFonts w:ascii="Times New Roman" w:eastAsia="Calibri" w:hAnsi="Times New Roman" w:cs="Times New Roman"/>
                <w:sz w:val="24"/>
                <w:szCs w:val="24"/>
              </w:rPr>
            </w:pPr>
            <w:r w:rsidRPr="00597060">
              <w:rPr>
                <w:rFonts w:ascii="Times New Roman" w:eastAsia="Calibri" w:hAnsi="Times New Roman" w:cs="Times New Roman"/>
                <w:sz w:val="24"/>
                <w:szCs w:val="24"/>
              </w:rPr>
              <w:t>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закономерности живой природы,</w:t>
            </w:r>
            <w:r w:rsidRPr="00597060">
              <w:rPr>
                <w:rFonts w:ascii="Times New Roman" w:eastAsia="Calibri" w:hAnsi="Times New Roman" w:cs="Times New Roman"/>
                <w:b/>
                <w:sz w:val="24"/>
                <w:szCs w:val="24"/>
              </w:rPr>
              <w:t xml:space="preserve"> </w:t>
            </w:r>
            <w:r w:rsidRPr="00597060">
              <w:rPr>
                <w:rFonts w:ascii="Times New Roman" w:eastAsia="Calibri" w:hAnsi="Times New Roman" w:cs="Times New Roman"/>
                <w:sz w:val="24"/>
                <w:szCs w:val="24"/>
              </w:rPr>
              <w:t>биологические системы различных уровней организации; процессы их жизнедеятельности и эволюции; биологические, биоинженерные, биомедицинские, природоохранительные технологии, биологическую экспертизу и мониторинг, оценку и восстановление территориальных биоресурсов</w:t>
            </w:r>
            <w:r w:rsidRPr="00597060">
              <w:rPr>
                <w:rFonts w:ascii="Times New Roman" w:hAnsi="Times New Roman" w:cs="Times New Roman"/>
                <w:sz w:val="24"/>
                <w:szCs w:val="24"/>
              </w:rPr>
              <w:t xml:space="preserve">, </w:t>
            </w:r>
            <w:r w:rsidRPr="00597060">
              <w:rPr>
                <w:rFonts w:ascii="Times New Roman" w:eastAsia="Calibri" w:hAnsi="Times New Roman" w:cs="Times New Roman"/>
                <w:sz w:val="24"/>
                <w:szCs w:val="24"/>
              </w:rPr>
              <w:t xml:space="preserve">самостоятельно выбирать и обосновывать цель исследования, формулировать задачи, адекватные цели исследования, осваивать новые подходы и методы в исследовании; </w:t>
            </w:r>
            <w:r w:rsidRPr="00597060">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597060">
              <w:rPr>
                <w:rFonts w:ascii="Times New Roman" w:eastAsia="Calibri" w:hAnsi="Times New Roman" w:cs="Times New Roman"/>
                <w:sz w:val="24"/>
                <w:szCs w:val="24"/>
              </w:rPr>
              <w:t>проводить анализ данных генетических маркеров; разрабатывать индивидуальный подход к ведению спортсменов в зависимости от результатов генетического тестирования</w:t>
            </w:r>
            <w:r w:rsidRPr="00597060">
              <w:rPr>
                <w:rFonts w:ascii="Times New Roman" w:hAnsi="Times New Roman" w:cs="Times New Roman"/>
                <w:sz w:val="24"/>
                <w:szCs w:val="24"/>
              </w:rPr>
              <w:t xml:space="preserve">, </w:t>
            </w:r>
            <w:r w:rsidRPr="00597060">
              <w:rPr>
                <w:rFonts w:ascii="Times New Roman" w:eastAsia="Calibri" w:hAnsi="Times New Roman" w:cs="Times New Roman"/>
                <w:sz w:val="24"/>
                <w:szCs w:val="24"/>
              </w:rPr>
              <w:t xml:space="preserve">основными понятиями и терминологией молекулярной биологии, генетики и генетического тестирования, </w:t>
            </w:r>
            <w:r w:rsidRPr="00597060">
              <w:rPr>
                <w:rFonts w:ascii="Times New Roman" w:eastAsia="Calibri" w:hAnsi="Times New Roman" w:cs="Times New Roman"/>
                <w:sz w:val="24"/>
                <w:szCs w:val="28"/>
              </w:rPr>
              <w:t xml:space="preserve">использования биологических систем в хозяйственных и медицинских целях, охраны природы; </w:t>
            </w:r>
            <w:r w:rsidRPr="00597060">
              <w:rPr>
                <w:rFonts w:ascii="Times New Roman" w:eastAsia="Calibri" w:hAnsi="Times New Roman" w:cs="Times New Roman"/>
                <w:sz w:val="24"/>
                <w:szCs w:val="28"/>
                <w:lang w:eastAsia="ar-SA"/>
              </w:rPr>
              <w:t>организации получения биологического материала; подготовки и публикации обзоров, патентов, статей, работы с научной информацией с использованием новых технологий; обработки и критической оценки результатов исследований; проведения семинаров, конференций</w:t>
            </w:r>
          </w:p>
        </w:tc>
        <w:tc>
          <w:tcPr>
            <w:tcW w:w="605" w:type="pct"/>
            <w:vAlign w:val="center"/>
          </w:tcPr>
          <w:p w:rsidR="00597060" w:rsidRPr="00597060" w:rsidRDefault="00597060" w:rsidP="00597060">
            <w:pPr>
              <w:spacing w:after="200"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хорошо</w:t>
            </w:r>
          </w:p>
        </w:tc>
      </w:tr>
      <w:tr w:rsidR="00597060" w:rsidRPr="00597060" w:rsidTr="001F48D2">
        <w:tc>
          <w:tcPr>
            <w:tcW w:w="535" w:type="pct"/>
            <w:vAlign w:val="center"/>
          </w:tcPr>
          <w:p w:rsidR="00597060" w:rsidRPr="00597060" w:rsidRDefault="00597060" w:rsidP="00597060">
            <w:pPr>
              <w:spacing w:after="200" w:line="240" w:lineRule="auto"/>
              <w:jc w:val="center"/>
              <w:rPr>
                <w:rFonts w:ascii="Times New Roman" w:eastAsia="Times New Roman" w:hAnsi="Times New Roman" w:cs="Times New Roman"/>
                <w:b/>
                <w:bCs/>
                <w:sz w:val="28"/>
                <w:szCs w:val="28"/>
              </w:rPr>
            </w:pPr>
            <w:r w:rsidRPr="00597060">
              <w:rPr>
                <w:rFonts w:ascii="Times New Roman" w:eastAsia="Times New Roman" w:hAnsi="Times New Roman" w:cs="Times New Roman"/>
                <w:b/>
                <w:bCs/>
                <w:sz w:val="28"/>
                <w:szCs w:val="28"/>
              </w:rPr>
              <w:t>Низкий</w:t>
            </w:r>
          </w:p>
          <w:p w:rsidR="00597060" w:rsidRPr="00597060" w:rsidRDefault="00597060" w:rsidP="00597060">
            <w:pPr>
              <w:spacing w:after="200" w:line="240" w:lineRule="auto"/>
              <w:jc w:val="center"/>
              <w:rPr>
                <w:rFonts w:ascii="Times New Roman" w:eastAsia="Times New Roman" w:hAnsi="Times New Roman" w:cs="Times New Roman"/>
                <w:b/>
                <w:bCs/>
                <w:sz w:val="28"/>
                <w:szCs w:val="28"/>
              </w:rPr>
            </w:pPr>
            <w:r w:rsidRPr="00597060">
              <w:rPr>
                <w:rFonts w:ascii="Times New Roman" w:eastAsia="Times New Roman" w:hAnsi="Times New Roman" w:cs="Times New Roman"/>
                <w:sz w:val="28"/>
                <w:szCs w:val="28"/>
              </w:rPr>
              <w:t>Минимальный приемлемый уровень сформированности результата</w:t>
            </w:r>
          </w:p>
        </w:tc>
        <w:tc>
          <w:tcPr>
            <w:tcW w:w="3860" w:type="pct"/>
          </w:tcPr>
          <w:p w:rsidR="00597060" w:rsidRPr="00597060" w:rsidRDefault="00597060" w:rsidP="00597060">
            <w:pPr>
              <w:spacing w:after="200" w:line="240" w:lineRule="auto"/>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Допускаются ошибки. В  основном в вопросах:</w:t>
            </w:r>
          </w:p>
          <w:p w:rsidR="00597060" w:rsidRPr="00597060" w:rsidRDefault="00597060" w:rsidP="00597060">
            <w:pPr>
              <w:spacing w:line="240" w:lineRule="auto"/>
              <w:jc w:val="both"/>
              <w:rPr>
                <w:rFonts w:ascii="Times New Roman" w:eastAsia="Calibri" w:hAnsi="Times New Roman" w:cs="Times New Roman"/>
                <w:sz w:val="24"/>
                <w:szCs w:val="24"/>
              </w:rPr>
            </w:pPr>
            <w:r w:rsidRPr="00597060">
              <w:rPr>
                <w:rFonts w:ascii="Times New Roman" w:eastAsia="Calibri" w:hAnsi="Times New Roman" w:cs="Times New Roman"/>
                <w:sz w:val="24"/>
                <w:szCs w:val="24"/>
              </w:rPr>
              <w:t>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закономерности живой природы,</w:t>
            </w:r>
            <w:r w:rsidRPr="00597060">
              <w:rPr>
                <w:rFonts w:ascii="Times New Roman" w:eastAsia="Calibri" w:hAnsi="Times New Roman" w:cs="Times New Roman"/>
                <w:b/>
                <w:sz w:val="24"/>
                <w:szCs w:val="24"/>
              </w:rPr>
              <w:t xml:space="preserve"> </w:t>
            </w:r>
            <w:r w:rsidRPr="00597060">
              <w:rPr>
                <w:rFonts w:ascii="Times New Roman" w:eastAsia="Calibri" w:hAnsi="Times New Roman" w:cs="Times New Roman"/>
                <w:sz w:val="24"/>
                <w:szCs w:val="24"/>
              </w:rPr>
              <w:t>биологические системы различных уровней организации; процессы их жизнедеятельности и эволюции; биологические, биоинженерные, биомедицинские, природоохранительные технологии, биологическую экспертизу и мониторинг, оценку и восстановление территориальных биоресурсов</w:t>
            </w:r>
            <w:r w:rsidRPr="00597060">
              <w:rPr>
                <w:rFonts w:ascii="Times New Roman" w:hAnsi="Times New Roman" w:cs="Times New Roman"/>
                <w:sz w:val="24"/>
                <w:szCs w:val="24"/>
              </w:rPr>
              <w:t xml:space="preserve">, </w:t>
            </w:r>
            <w:r w:rsidRPr="00597060">
              <w:rPr>
                <w:rFonts w:ascii="Times New Roman" w:eastAsia="Calibri" w:hAnsi="Times New Roman" w:cs="Times New Roman"/>
                <w:sz w:val="24"/>
                <w:szCs w:val="24"/>
              </w:rPr>
              <w:t xml:space="preserve">самостоятельно выбирать и обосновывать цель исследования, формулировать задачи, адекватные цели исследования, осваивать новые подходы и методы в исследовании; </w:t>
            </w:r>
            <w:r w:rsidRPr="00597060">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597060">
              <w:rPr>
                <w:rFonts w:ascii="Times New Roman" w:eastAsia="Calibri" w:hAnsi="Times New Roman" w:cs="Times New Roman"/>
                <w:sz w:val="24"/>
                <w:szCs w:val="24"/>
              </w:rPr>
              <w:t>проводить анализ данных генетических маркеров; разрабатывать индивидуальный подход к ведению спортсменов в зависимости от результатов генетического тестирования</w:t>
            </w:r>
            <w:r w:rsidRPr="00597060">
              <w:rPr>
                <w:rFonts w:ascii="Times New Roman" w:hAnsi="Times New Roman" w:cs="Times New Roman"/>
                <w:sz w:val="24"/>
                <w:szCs w:val="24"/>
              </w:rPr>
              <w:t xml:space="preserve">, </w:t>
            </w:r>
            <w:r w:rsidRPr="00597060">
              <w:rPr>
                <w:rFonts w:ascii="Times New Roman" w:eastAsia="Calibri" w:hAnsi="Times New Roman" w:cs="Times New Roman"/>
                <w:sz w:val="24"/>
                <w:szCs w:val="24"/>
              </w:rPr>
              <w:t xml:space="preserve">основными понятиями и терминологией молекулярной биологии, генетики и генетического тестирования, </w:t>
            </w:r>
            <w:r w:rsidRPr="00597060">
              <w:rPr>
                <w:rFonts w:ascii="Times New Roman" w:eastAsia="Calibri" w:hAnsi="Times New Roman" w:cs="Times New Roman"/>
                <w:sz w:val="24"/>
                <w:szCs w:val="28"/>
              </w:rPr>
              <w:t xml:space="preserve">использования биологических </w:t>
            </w:r>
            <w:r w:rsidRPr="00597060">
              <w:rPr>
                <w:rFonts w:ascii="Times New Roman" w:eastAsia="Calibri" w:hAnsi="Times New Roman" w:cs="Times New Roman"/>
                <w:sz w:val="24"/>
                <w:szCs w:val="28"/>
              </w:rPr>
              <w:lastRenderedPageBreak/>
              <w:t xml:space="preserve">систем в хозяйственных и медицинских целях, охраны природы; </w:t>
            </w:r>
            <w:r w:rsidRPr="00597060">
              <w:rPr>
                <w:rFonts w:ascii="Times New Roman" w:eastAsia="Calibri" w:hAnsi="Times New Roman" w:cs="Times New Roman"/>
                <w:sz w:val="24"/>
                <w:szCs w:val="28"/>
                <w:lang w:eastAsia="ar-SA"/>
              </w:rPr>
              <w:t>организации получения биологического материала; подготовки и публикации обзоров, патентов, статей, работы с научной информацией с использованием новых технологий; обработки и критической оценки результатов исследований; проведения семинаров, конференций</w:t>
            </w:r>
          </w:p>
        </w:tc>
        <w:tc>
          <w:tcPr>
            <w:tcW w:w="605" w:type="pct"/>
            <w:vAlign w:val="center"/>
          </w:tcPr>
          <w:p w:rsidR="00597060" w:rsidRPr="00597060" w:rsidRDefault="00597060" w:rsidP="00597060">
            <w:pPr>
              <w:spacing w:after="200"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lastRenderedPageBreak/>
              <w:t>удовлетворительно</w:t>
            </w:r>
          </w:p>
        </w:tc>
      </w:tr>
      <w:tr w:rsidR="00597060" w:rsidRPr="00597060" w:rsidTr="001F48D2">
        <w:tc>
          <w:tcPr>
            <w:tcW w:w="535" w:type="pct"/>
            <w:vAlign w:val="center"/>
          </w:tcPr>
          <w:p w:rsidR="00597060" w:rsidRPr="00597060" w:rsidRDefault="00597060" w:rsidP="00597060">
            <w:pPr>
              <w:spacing w:after="200" w:line="240" w:lineRule="auto"/>
              <w:jc w:val="center"/>
              <w:rPr>
                <w:rFonts w:ascii="Times New Roman" w:eastAsia="Times New Roman" w:hAnsi="Times New Roman" w:cs="Times New Roman"/>
                <w:b/>
                <w:bCs/>
                <w:sz w:val="28"/>
                <w:szCs w:val="28"/>
              </w:rPr>
            </w:pPr>
            <w:r w:rsidRPr="00597060">
              <w:rPr>
                <w:rFonts w:ascii="Times New Roman" w:eastAsia="Times New Roman" w:hAnsi="Times New Roman" w:cs="Times New Roman"/>
                <w:b/>
                <w:bCs/>
                <w:sz w:val="28"/>
                <w:szCs w:val="28"/>
              </w:rPr>
              <w:lastRenderedPageBreak/>
              <w:t>Компетенция не сформирована</w:t>
            </w:r>
          </w:p>
          <w:p w:rsidR="00597060" w:rsidRPr="00597060" w:rsidRDefault="00597060" w:rsidP="00597060">
            <w:pPr>
              <w:spacing w:after="200" w:line="240" w:lineRule="auto"/>
              <w:jc w:val="center"/>
              <w:rPr>
                <w:rFonts w:ascii="Times New Roman" w:eastAsia="Times New Roman" w:hAnsi="Times New Roman" w:cs="Times New Roman"/>
                <w:b/>
                <w:bCs/>
                <w:sz w:val="28"/>
                <w:szCs w:val="28"/>
              </w:rPr>
            </w:pPr>
            <w:r w:rsidRPr="00597060">
              <w:rPr>
                <w:rFonts w:ascii="Times New Roman" w:eastAsia="Times New Roman" w:hAnsi="Times New Roman" w:cs="Times New Roman"/>
                <w:sz w:val="28"/>
                <w:szCs w:val="28"/>
              </w:rPr>
              <w:t>Соответствующий результат обучения не достигнут</w:t>
            </w:r>
          </w:p>
        </w:tc>
        <w:tc>
          <w:tcPr>
            <w:tcW w:w="3860" w:type="pct"/>
          </w:tcPr>
          <w:p w:rsidR="00597060" w:rsidRPr="00597060" w:rsidRDefault="00597060" w:rsidP="00597060">
            <w:pPr>
              <w:spacing w:after="200" w:line="240" w:lineRule="auto"/>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Не способен разбираться и оперировать понятиями:</w:t>
            </w:r>
          </w:p>
          <w:p w:rsidR="00597060" w:rsidRPr="00597060" w:rsidRDefault="00597060" w:rsidP="00597060">
            <w:pPr>
              <w:spacing w:line="240" w:lineRule="auto"/>
              <w:jc w:val="both"/>
              <w:rPr>
                <w:rFonts w:ascii="Times New Roman" w:eastAsia="Calibri" w:hAnsi="Times New Roman" w:cs="Times New Roman"/>
                <w:sz w:val="24"/>
                <w:szCs w:val="24"/>
              </w:rPr>
            </w:pPr>
            <w:r w:rsidRPr="00597060">
              <w:rPr>
                <w:rFonts w:ascii="Times New Roman" w:eastAsia="Calibri" w:hAnsi="Times New Roman" w:cs="Times New Roman"/>
                <w:sz w:val="24"/>
                <w:szCs w:val="24"/>
              </w:rPr>
              <w:t>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закономерности живой природы,</w:t>
            </w:r>
            <w:r w:rsidRPr="00597060">
              <w:rPr>
                <w:rFonts w:ascii="Times New Roman" w:eastAsia="Calibri" w:hAnsi="Times New Roman" w:cs="Times New Roman"/>
                <w:b/>
                <w:sz w:val="24"/>
                <w:szCs w:val="24"/>
              </w:rPr>
              <w:t xml:space="preserve"> </w:t>
            </w:r>
            <w:r w:rsidRPr="00597060">
              <w:rPr>
                <w:rFonts w:ascii="Times New Roman" w:eastAsia="Calibri" w:hAnsi="Times New Roman" w:cs="Times New Roman"/>
                <w:sz w:val="24"/>
                <w:szCs w:val="24"/>
              </w:rPr>
              <w:t>биологические системы различных уровней организации; процессы их жизнедеятельности и эволюции; биологические, биоинженерные, биомедицинские, природоохранительные технологии, биологическую экспертизу и мониторинг, оценку и восстановление территориальных биоресурсов</w:t>
            </w:r>
            <w:r w:rsidRPr="00597060">
              <w:rPr>
                <w:rFonts w:ascii="Times New Roman" w:hAnsi="Times New Roman" w:cs="Times New Roman"/>
                <w:sz w:val="24"/>
                <w:szCs w:val="24"/>
              </w:rPr>
              <w:t xml:space="preserve">, </w:t>
            </w:r>
            <w:r w:rsidRPr="00597060">
              <w:rPr>
                <w:rFonts w:ascii="Times New Roman" w:eastAsia="Calibri" w:hAnsi="Times New Roman" w:cs="Times New Roman"/>
                <w:sz w:val="24"/>
                <w:szCs w:val="24"/>
              </w:rPr>
              <w:t xml:space="preserve">самостоятельно выбирать и обосновывать цель исследования, формулировать задачи, адекватные цели исследования, осваивать новые подходы и методы в исследовании; </w:t>
            </w:r>
            <w:r w:rsidRPr="00597060">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597060">
              <w:rPr>
                <w:rFonts w:ascii="Times New Roman" w:eastAsia="Calibri" w:hAnsi="Times New Roman" w:cs="Times New Roman"/>
                <w:sz w:val="24"/>
                <w:szCs w:val="24"/>
              </w:rPr>
              <w:t>проводить анализ данных генетических маркеров; разрабатывать индивидуальный подход к ведению спортсменов в зависимости от результатов генетического тестирования</w:t>
            </w:r>
            <w:r w:rsidRPr="00597060">
              <w:rPr>
                <w:rFonts w:ascii="Times New Roman" w:hAnsi="Times New Roman" w:cs="Times New Roman"/>
                <w:sz w:val="24"/>
                <w:szCs w:val="24"/>
              </w:rPr>
              <w:t xml:space="preserve">, </w:t>
            </w:r>
            <w:r w:rsidRPr="00597060">
              <w:rPr>
                <w:rFonts w:ascii="Times New Roman" w:eastAsia="Calibri" w:hAnsi="Times New Roman" w:cs="Times New Roman"/>
                <w:sz w:val="24"/>
                <w:szCs w:val="24"/>
              </w:rPr>
              <w:t xml:space="preserve">основными понятиями и терминологией молекулярной биологии, генетики и генетического тестирования, </w:t>
            </w:r>
            <w:r w:rsidRPr="00597060">
              <w:rPr>
                <w:rFonts w:ascii="Times New Roman" w:eastAsia="Calibri" w:hAnsi="Times New Roman" w:cs="Times New Roman"/>
                <w:sz w:val="24"/>
                <w:szCs w:val="28"/>
              </w:rPr>
              <w:t xml:space="preserve">использования биологических систем в хозяйственных и медицинских целях, охраны природы; </w:t>
            </w:r>
            <w:r w:rsidRPr="00597060">
              <w:rPr>
                <w:rFonts w:ascii="Times New Roman" w:eastAsia="Calibri" w:hAnsi="Times New Roman" w:cs="Times New Roman"/>
                <w:sz w:val="24"/>
                <w:szCs w:val="28"/>
                <w:lang w:eastAsia="ar-SA"/>
              </w:rPr>
              <w:t>организации получения биологического материала; подготовки и публикации обзоров, патентов, статей, работы с научной информацией с использованием новых технологий; обработки и критической оценки результатов исследований; проведения семинаров, конференций</w:t>
            </w:r>
          </w:p>
        </w:tc>
        <w:tc>
          <w:tcPr>
            <w:tcW w:w="605" w:type="pct"/>
            <w:vAlign w:val="center"/>
          </w:tcPr>
          <w:p w:rsidR="00597060" w:rsidRPr="00597060" w:rsidRDefault="00597060" w:rsidP="00597060">
            <w:pPr>
              <w:spacing w:after="200" w:line="240" w:lineRule="auto"/>
              <w:jc w:val="center"/>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не удовлетворительно</w:t>
            </w:r>
          </w:p>
        </w:tc>
      </w:tr>
    </w:tbl>
    <w:p w:rsidR="00597060" w:rsidRPr="00597060" w:rsidRDefault="00597060" w:rsidP="00597060">
      <w:pPr>
        <w:pBdr>
          <w:bottom w:val="single" w:sz="12" w:space="1" w:color="auto"/>
        </w:pBdr>
        <w:spacing w:after="200" w:line="276" w:lineRule="auto"/>
        <w:rPr>
          <w:rFonts w:ascii="Times New Roman" w:eastAsia="Times New Roman" w:hAnsi="Times New Roman" w:cs="Times New Roman"/>
          <w:b/>
          <w:bCs/>
          <w:sz w:val="28"/>
          <w:szCs w:val="28"/>
        </w:rPr>
      </w:pPr>
    </w:p>
    <w:p w:rsidR="00597060" w:rsidRPr="00597060" w:rsidRDefault="00597060" w:rsidP="00597060">
      <w:pPr>
        <w:pBdr>
          <w:bottom w:val="single" w:sz="12" w:space="1" w:color="auto"/>
        </w:pBdr>
        <w:spacing w:after="200" w:line="276" w:lineRule="auto"/>
        <w:rPr>
          <w:rFonts w:ascii="Times New Roman" w:eastAsia="Times New Roman" w:hAnsi="Times New Roman" w:cs="Times New Roman"/>
          <w:b/>
          <w:bCs/>
          <w:sz w:val="28"/>
          <w:szCs w:val="28"/>
        </w:rPr>
      </w:pPr>
    </w:p>
    <w:p w:rsidR="00597060" w:rsidRPr="00597060" w:rsidRDefault="00597060" w:rsidP="00597060">
      <w:pPr>
        <w:pBdr>
          <w:bottom w:val="single" w:sz="12" w:space="1" w:color="auto"/>
        </w:pBdr>
        <w:spacing w:after="200" w:line="276" w:lineRule="auto"/>
        <w:ind w:left="-567"/>
        <w:jc w:val="center"/>
        <w:rPr>
          <w:rFonts w:ascii="Times New Roman" w:eastAsia="Times New Roman" w:hAnsi="Times New Roman" w:cs="Times New Roman"/>
          <w:b/>
          <w:bCs/>
          <w:sz w:val="28"/>
          <w:szCs w:val="28"/>
        </w:rPr>
        <w:sectPr w:rsidR="00597060" w:rsidRPr="00597060" w:rsidSect="001F48D2">
          <w:pgSz w:w="16838" w:h="11906" w:orient="landscape"/>
          <w:pgMar w:top="851" w:right="1134" w:bottom="709" w:left="1134" w:header="709" w:footer="709" w:gutter="0"/>
          <w:cols w:space="708"/>
          <w:docGrid w:linePitch="381"/>
        </w:sectPr>
      </w:pPr>
    </w:p>
    <w:p w:rsidR="00597060" w:rsidRPr="00597060" w:rsidRDefault="00597060" w:rsidP="00597060">
      <w:pPr>
        <w:pBdr>
          <w:bottom w:val="single" w:sz="12" w:space="1" w:color="auto"/>
        </w:pBdr>
        <w:spacing w:line="276" w:lineRule="auto"/>
        <w:ind w:left="-567"/>
        <w:jc w:val="center"/>
        <w:rPr>
          <w:rFonts w:ascii="Times New Roman" w:eastAsia="Times New Roman" w:hAnsi="Times New Roman" w:cs="Times New Roman"/>
          <w:b/>
          <w:bCs/>
          <w:sz w:val="28"/>
          <w:szCs w:val="28"/>
        </w:rPr>
      </w:pPr>
      <w:r w:rsidRPr="00597060">
        <w:rPr>
          <w:rFonts w:ascii="Times New Roman" w:eastAsia="Times New Roman" w:hAnsi="Times New Roman" w:cs="Times New Roman"/>
          <w:b/>
          <w:bCs/>
          <w:sz w:val="28"/>
          <w:szCs w:val="28"/>
        </w:rPr>
        <w:lastRenderedPageBreak/>
        <w:t xml:space="preserve">3. Типовые контрольные задания или иные материалы, </w:t>
      </w:r>
    </w:p>
    <w:p w:rsidR="00597060" w:rsidRPr="00597060" w:rsidRDefault="00597060" w:rsidP="00597060">
      <w:pPr>
        <w:pBdr>
          <w:bottom w:val="single" w:sz="12" w:space="1" w:color="auto"/>
        </w:pBdr>
        <w:spacing w:line="276" w:lineRule="auto"/>
        <w:ind w:left="-567"/>
        <w:jc w:val="center"/>
        <w:rPr>
          <w:rFonts w:ascii="Times New Roman" w:eastAsia="Times New Roman" w:hAnsi="Times New Roman" w:cs="Times New Roman"/>
          <w:b/>
          <w:bCs/>
          <w:sz w:val="28"/>
          <w:szCs w:val="28"/>
        </w:rPr>
      </w:pPr>
      <w:r w:rsidRPr="00597060">
        <w:rPr>
          <w:rFonts w:ascii="Times New Roman" w:eastAsia="Times New Roman" w:hAnsi="Times New Roman" w:cs="Times New Roman"/>
          <w:b/>
          <w:bCs/>
          <w:sz w:val="28"/>
          <w:szCs w:val="28"/>
        </w:rPr>
        <w:t xml:space="preserve">необходимые для оценки знаний, умений, навыков и (или) опыта деятельности, характеризующие этапы формирования компетенций </w:t>
      </w:r>
    </w:p>
    <w:p w:rsidR="00597060" w:rsidRPr="00597060" w:rsidRDefault="00597060" w:rsidP="00597060">
      <w:pPr>
        <w:pBdr>
          <w:bottom w:val="single" w:sz="12" w:space="1" w:color="auto"/>
        </w:pBdr>
        <w:spacing w:after="200" w:line="276" w:lineRule="auto"/>
        <w:ind w:left="-567"/>
        <w:jc w:val="center"/>
        <w:rPr>
          <w:rFonts w:ascii="Times New Roman" w:eastAsia="Times New Roman" w:hAnsi="Times New Roman" w:cs="Times New Roman"/>
          <w:b/>
          <w:bCs/>
          <w:sz w:val="28"/>
          <w:szCs w:val="28"/>
        </w:rPr>
      </w:pPr>
      <w:r w:rsidRPr="00597060">
        <w:rPr>
          <w:rFonts w:ascii="Times New Roman" w:eastAsia="Times New Roman" w:hAnsi="Times New Roman" w:cs="Times New Roman"/>
          <w:b/>
          <w:bCs/>
          <w:sz w:val="28"/>
          <w:szCs w:val="28"/>
        </w:rPr>
        <w:t>в процессе освоения образовательной программы</w:t>
      </w:r>
    </w:p>
    <w:p w:rsidR="00597060" w:rsidRPr="00597060" w:rsidRDefault="00597060" w:rsidP="00597060">
      <w:pPr>
        <w:pBdr>
          <w:bottom w:val="single" w:sz="12" w:space="1" w:color="auto"/>
        </w:pBdr>
        <w:spacing w:line="276" w:lineRule="auto"/>
        <w:ind w:left="-567"/>
        <w:jc w:val="center"/>
        <w:rPr>
          <w:rFonts w:ascii="Times New Roman" w:eastAsia="Times New Roman" w:hAnsi="Times New Roman" w:cs="Times New Roman"/>
          <w:b/>
          <w:bCs/>
          <w:sz w:val="28"/>
          <w:szCs w:val="28"/>
        </w:rPr>
      </w:pPr>
      <w:r w:rsidRPr="00597060">
        <w:rPr>
          <w:rFonts w:ascii="Times New Roman" w:eastAsia="Times New Roman" w:hAnsi="Times New Roman" w:cs="Times New Roman"/>
          <w:b/>
          <w:bCs/>
          <w:sz w:val="28"/>
          <w:szCs w:val="28"/>
        </w:rPr>
        <w:t xml:space="preserve">3.1. Задания для проведения промежуточной аттестации </w:t>
      </w:r>
    </w:p>
    <w:p w:rsidR="00597060" w:rsidRPr="00597060" w:rsidRDefault="00597060" w:rsidP="00597060">
      <w:pPr>
        <w:pBdr>
          <w:bottom w:val="single" w:sz="12" w:space="1" w:color="auto"/>
        </w:pBdr>
        <w:spacing w:line="276" w:lineRule="auto"/>
        <w:ind w:left="-567"/>
        <w:jc w:val="center"/>
        <w:rPr>
          <w:rFonts w:ascii="Times New Roman" w:eastAsia="Times New Roman" w:hAnsi="Times New Roman" w:cs="Times New Roman"/>
          <w:b/>
          <w:bCs/>
          <w:sz w:val="28"/>
          <w:szCs w:val="28"/>
        </w:rPr>
      </w:pPr>
      <w:r w:rsidRPr="00597060">
        <w:rPr>
          <w:rFonts w:ascii="Times New Roman" w:eastAsia="Times New Roman" w:hAnsi="Times New Roman" w:cs="Times New Roman"/>
          <w:b/>
          <w:bCs/>
          <w:sz w:val="28"/>
          <w:szCs w:val="28"/>
        </w:rPr>
        <w:t xml:space="preserve">в форме </w:t>
      </w:r>
      <w:r w:rsidRPr="00597060">
        <w:rPr>
          <w:rFonts w:ascii="Times New Roman" w:eastAsia="Times New Roman" w:hAnsi="Times New Roman" w:cs="Times New Roman"/>
          <w:b/>
          <w:bCs/>
          <w:sz w:val="28"/>
          <w:szCs w:val="28"/>
          <w:u w:val="single"/>
        </w:rPr>
        <w:t>экзамена</w:t>
      </w:r>
    </w:p>
    <w:p w:rsidR="00597060" w:rsidRPr="001F48D2" w:rsidRDefault="00597060" w:rsidP="001F48D2">
      <w:pPr>
        <w:numPr>
          <w:ilvl w:val="0"/>
          <w:numId w:val="46"/>
        </w:numPr>
        <w:tabs>
          <w:tab w:val="clear" w:pos="360"/>
          <w:tab w:val="num" w:pos="1134"/>
        </w:tabs>
        <w:spacing w:line="240" w:lineRule="auto"/>
        <w:ind w:left="1134" w:hanging="567"/>
        <w:rPr>
          <w:rFonts w:ascii="Times New Roman" w:hAnsi="Times New Roman"/>
          <w:sz w:val="28"/>
          <w:szCs w:val="26"/>
        </w:rPr>
      </w:pPr>
      <w:r w:rsidRPr="001F48D2">
        <w:rPr>
          <w:rFonts w:ascii="Times New Roman" w:hAnsi="Times New Roman"/>
          <w:sz w:val="28"/>
          <w:szCs w:val="26"/>
        </w:rPr>
        <w:t>Строение молекулы ДНК, ее свойства и функции. Репликация ДНК.</w:t>
      </w:r>
    </w:p>
    <w:p w:rsidR="00597060" w:rsidRPr="001F48D2" w:rsidRDefault="00597060" w:rsidP="001F48D2">
      <w:pPr>
        <w:numPr>
          <w:ilvl w:val="0"/>
          <w:numId w:val="46"/>
        </w:numPr>
        <w:spacing w:line="240" w:lineRule="auto"/>
        <w:ind w:left="1080" w:hanging="540"/>
        <w:rPr>
          <w:rFonts w:ascii="Times New Roman" w:hAnsi="Times New Roman"/>
          <w:sz w:val="28"/>
          <w:szCs w:val="26"/>
        </w:rPr>
      </w:pPr>
      <w:r w:rsidRPr="001F48D2">
        <w:rPr>
          <w:rFonts w:ascii="Times New Roman" w:hAnsi="Times New Roman"/>
          <w:sz w:val="28"/>
          <w:szCs w:val="26"/>
        </w:rPr>
        <w:t>Понятие – ген. Структура гена.</w:t>
      </w:r>
    </w:p>
    <w:p w:rsidR="00597060" w:rsidRPr="001F48D2" w:rsidRDefault="00597060" w:rsidP="001F48D2">
      <w:pPr>
        <w:numPr>
          <w:ilvl w:val="0"/>
          <w:numId w:val="46"/>
        </w:numPr>
        <w:spacing w:line="240" w:lineRule="auto"/>
        <w:ind w:left="1080" w:hanging="540"/>
        <w:rPr>
          <w:rFonts w:ascii="Times New Roman" w:hAnsi="Times New Roman"/>
          <w:sz w:val="28"/>
          <w:szCs w:val="26"/>
        </w:rPr>
      </w:pPr>
      <w:r w:rsidRPr="001F48D2">
        <w:rPr>
          <w:rFonts w:ascii="Times New Roman" w:hAnsi="Times New Roman"/>
          <w:sz w:val="28"/>
          <w:szCs w:val="26"/>
        </w:rPr>
        <w:t>Генетический код. Транскрипция и трансляция.</w:t>
      </w:r>
    </w:p>
    <w:p w:rsidR="00597060" w:rsidRPr="001F48D2" w:rsidRDefault="00597060" w:rsidP="001F48D2">
      <w:pPr>
        <w:numPr>
          <w:ilvl w:val="0"/>
          <w:numId w:val="46"/>
        </w:numPr>
        <w:spacing w:line="240" w:lineRule="auto"/>
        <w:ind w:left="1080" w:hanging="540"/>
        <w:rPr>
          <w:rFonts w:ascii="Times New Roman" w:hAnsi="Times New Roman"/>
          <w:sz w:val="28"/>
          <w:szCs w:val="26"/>
        </w:rPr>
      </w:pPr>
      <w:r w:rsidRPr="001F48D2">
        <w:rPr>
          <w:rFonts w:ascii="Times New Roman" w:hAnsi="Times New Roman"/>
          <w:sz w:val="28"/>
          <w:szCs w:val="26"/>
        </w:rPr>
        <w:t>Геном человека, его особенности.</w:t>
      </w:r>
    </w:p>
    <w:p w:rsidR="00597060" w:rsidRPr="001F48D2" w:rsidRDefault="00597060" w:rsidP="001F48D2">
      <w:pPr>
        <w:numPr>
          <w:ilvl w:val="0"/>
          <w:numId w:val="46"/>
        </w:numPr>
        <w:spacing w:line="240" w:lineRule="auto"/>
        <w:ind w:left="1080" w:hanging="540"/>
        <w:rPr>
          <w:rFonts w:ascii="Times New Roman" w:hAnsi="Times New Roman"/>
          <w:sz w:val="28"/>
          <w:szCs w:val="26"/>
        </w:rPr>
      </w:pPr>
      <w:r w:rsidRPr="001F48D2">
        <w:rPr>
          <w:rFonts w:ascii="Times New Roman" w:hAnsi="Times New Roman"/>
          <w:sz w:val="28"/>
          <w:szCs w:val="26"/>
        </w:rPr>
        <w:t>Регуляция экспрессии генов на примере скелетных мышц.</w:t>
      </w:r>
    </w:p>
    <w:p w:rsidR="00597060" w:rsidRPr="001F48D2" w:rsidRDefault="00597060" w:rsidP="001F48D2">
      <w:pPr>
        <w:numPr>
          <w:ilvl w:val="0"/>
          <w:numId w:val="46"/>
        </w:numPr>
        <w:spacing w:line="240" w:lineRule="auto"/>
        <w:ind w:left="1080" w:hanging="540"/>
        <w:rPr>
          <w:rFonts w:ascii="Times New Roman" w:hAnsi="Times New Roman"/>
          <w:sz w:val="28"/>
          <w:szCs w:val="26"/>
        </w:rPr>
      </w:pPr>
      <w:r w:rsidRPr="001F48D2">
        <w:rPr>
          <w:rFonts w:ascii="Times New Roman" w:hAnsi="Times New Roman"/>
          <w:sz w:val="28"/>
          <w:szCs w:val="26"/>
        </w:rPr>
        <w:t>Генотип и фенотип, их взаимосвязь. Влияние факторов внешней среды на реализацию фенотипа.</w:t>
      </w:r>
    </w:p>
    <w:p w:rsidR="00597060" w:rsidRPr="001F48D2" w:rsidRDefault="00597060" w:rsidP="001F48D2">
      <w:pPr>
        <w:numPr>
          <w:ilvl w:val="0"/>
          <w:numId w:val="46"/>
        </w:numPr>
        <w:spacing w:line="240" w:lineRule="auto"/>
        <w:ind w:left="1080" w:hanging="540"/>
        <w:rPr>
          <w:rFonts w:ascii="Times New Roman" w:hAnsi="Times New Roman"/>
          <w:sz w:val="28"/>
          <w:szCs w:val="26"/>
        </w:rPr>
      </w:pPr>
      <w:r w:rsidRPr="001F48D2">
        <w:rPr>
          <w:rFonts w:ascii="Times New Roman" w:hAnsi="Times New Roman"/>
          <w:sz w:val="28"/>
          <w:szCs w:val="26"/>
        </w:rPr>
        <w:t>Наследование генетической информации.</w:t>
      </w:r>
    </w:p>
    <w:p w:rsidR="00597060" w:rsidRPr="001F48D2" w:rsidRDefault="00597060" w:rsidP="001F48D2">
      <w:pPr>
        <w:numPr>
          <w:ilvl w:val="0"/>
          <w:numId w:val="46"/>
        </w:numPr>
        <w:spacing w:line="240" w:lineRule="auto"/>
        <w:ind w:left="1080" w:hanging="540"/>
        <w:rPr>
          <w:rFonts w:ascii="Times New Roman" w:hAnsi="Times New Roman"/>
          <w:sz w:val="28"/>
          <w:szCs w:val="26"/>
        </w:rPr>
      </w:pPr>
      <w:r w:rsidRPr="001F48D2">
        <w:rPr>
          <w:rFonts w:ascii="Times New Roman" w:hAnsi="Times New Roman"/>
          <w:sz w:val="28"/>
          <w:szCs w:val="26"/>
        </w:rPr>
        <w:t>Норма и диапазон реакции генотипа.</w:t>
      </w:r>
    </w:p>
    <w:p w:rsidR="00597060" w:rsidRPr="001F48D2" w:rsidRDefault="00597060" w:rsidP="001F48D2">
      <w:pPr>
        <w:numPr>
          <w:ilvl w:val="0"/>
          <w:numId w:val="46"/>
        </w:numPr>
        <w:spacing w:line="240" w:lineRule="auto"/>
        <w:ind w:left="1080" w:hanging="540"/>
        <w:rPr>
          <w:rFonts w:ascii="Times New Roman" w:hAnsi="Times New Roman"/>
          <w:sz w:val="28"/>
          <w:szCs w:val="26"/>
        </w:rPr>
      </w:pPr>
      <w:r w:rsidRPr="001F48D2">
        <w:rPr>
          <w:rFonts w:ascii="Times New Roman" w:hAnsi="Times New Roman"/>
          <w:sz w:val="28"/>
          <w:szCs w:val="26"/>
        </w:rPr>
        <w:t>Особенности догеномного периода развития спортивной генетики.</w:t>
      </w:r>
    </w:p>
    <w:p w:rsidR="00597060" w:rsidRPr="001F48D2" w:rsidRDefault="00597060" w:rsidP="001F48D2">
      <w:pPr>
        <w:numPr>
          <w:ilvl w:val="0"/>
          <w:numId w:val="46"/>
        </w:numPr>
        <w:spacing w:line="240" w:lineRule="auto"/>
        <w:ind w:left="1080" w:hanging="540"/>
        <w:rPr>
          <w:rFonts w:ascii="Times New Roman" w:hAnsi="Times New Roman"/>
          <w:sz w:val="28"/>
          <w:szCs w:val="26"/>
        </w:rPr>
      </w:pPr>
      <w:r w:rsidRPr="001F48D2">
        <w:rPr>
          <w:rFonts w:ascii="Times New Roman" w:hAnsi="Times New Roman"/>
          <w:sz w:val="28"/>
          <w:szCs w:val="26"/>
        </w:rPr>
        <w:t>Постгеномный период в спортивной генетике: проблемы и перспективы.</w:t>
      </w:r>
    </w:p>
    <w:p w:rsidR="00597060" w:rsidRPr="001F48D2" w:rsidRDefault="00597060" w:rsidP="001F48D2">
      <w:pPr>
        <w:numPr>
          <w:ilvl w:val="0"/>
          <w:numId w:val="46"/>
        </w:numPr>
        <w:spacing w:line="240" w:lineRule="auto"/>
        <w:ind w:left="1080" w:hanging="540"/>
        <w:rPr>
          <w:rFonts w:ascii="Times New Roman" w:hAnsi="Times New Roman"/>
          <w:sz w:val="28"/>
          <w:szCs w:val="26"/>
        </w:rPr>
      </w:pPr>
      <w:r w:rsidRPr="001F48D2">
        <w:rPr>
          <w:rFonts w:ascii="Times New Roman" w:hAnsi="Times New Roman"/>
          <w:sz w:val="28"/>
          <w:szCs w:val="26"/>
        </w:rPr>
        <w:t>Индивидуальные различия в развитии определенных качеств организма.</w:t>
      </w:r>
    </w:p>
    <w:p w:rsidR="00597060" w:rsidRPr="001F48D2" w:rsidRDefault="00597060" w:rsidP="001F48D2">
      <w:pPr>
        <w:numPr>
          <w:ilvl w:val="0"/>
          <w:numId w:val="46"/>
        </w:numPr>
        <w:spacing w:line="240" w:lineRule="auto"/>
        <w:ind w:left="1080" w:hanging="540"/>
        <w:rPr>
          <w:rFonts w:ascii="Times New Roman" w:hAnsi="Times New Roman"/>
          <w:sz w:val="28"/>
          <w:szCs w:val="26"/>
        </w:rPr>
      </w:pPr>
      <w:r w:rsidRPr="001F48D2">
        <w:rPr>
          <w:rFonts w:ascii="Times New Roman" w:hAnsi="Times New Roman"/>
          <w:sz w:val="28"/>
          <w:szCs w:val="26"/>
        </w:rPr>
        <w:t>Способы изучения наследуемости признаков.</w:t>
      </w:r>
    </w:p>
    <w:p w:rsidR="00597060" w:rsidRPr="001F48D2" w:rsidRDefault="00597060" w:rsidP="001F48D2">
      <w:pPr>
        <w:numPr>
          <w:ilvl w:val="0"/>
          <w:numId w:val="46"/>
        </w:numPr>
        <w:spacing w:line="240" w:lineRule="auto"/>
        <w:ind w:left="1080" w:hanging="540"/>
        <w:rPr>
          <w:rFonts w:ascii="Times New Roman" w:hAnsi="Times New Roman"/>
          <w:sz w:val="28"/>
          <w:szCs w:val="26"/>
        </w:rPr>
      </w:pPr>
      <w:r w:rsidRPr="001F48D2">
        <w:rPr>
          <w:rFonts w:ascii="Times New Roman" w:hAnsi="Times New Roman"/>
          <w:sz w:val="28"/>
          <w:szCs w:val="26"/>
        </w:rPr>
        <w:t>Наследуемость и тренируемость физических качеств.</w:t>
      </w:r>
    </w:p>
    <w:p w:rsidR="00597060" w:rsidRPr="001F48D2" w:rsidRDefault="00597060" w:rsidP="001F48D2">
      <w:pPr>
        <w:numPr>
          <w:ilvl w:val="0"/>
          <w:numId w:val="46"/>
        </w:numPr>
        <w:spacing w:line="240" w:lineRule="auto"/>
        <w:ind w:left="1080" w:hanging="540"/>
        <w:rPr>
          <w:rFonts w:ascii="Times New Roman" w:hAnsi="Times New Roman"/>
          <w:sz w:val="28"/>
          <w:szCs w:val="26"/>
        </w:rPr>
      </w:pPr>
      <w:r w:rsidRPr="001F48D2">
        <w:rPr>
          <w:rFonts w:ascii="Times New Roman" w:hAnsi="Times New Roman"/>
          <w:sz w:val="28"/>
          <w:szCs w:val="26"/>
        </w:rPr>
        <w:t>Генеалогические особенности проявления спортивного таланта.</w:t>
      </w:r>
    </w:p>
    <w:p w:rsidR="00597060" w:rsidRPr="001F48D2" w:rsidRDefault="00597060" w:rsidP="001F48D2">
      <w:pPr>
        <w:numPr>
          <w:ilvl w:val="0"/>
          <w:numId w:val="46"/>
        </w:numPr>
        <w:spacing w:line="240" w:lineRule="auto"/>
        <w:ind w:left="1080" w:hanging="540"/>
        <w:rPr>
          <w:rFonts w:ascii="Times New Roman" w:hAnsi="Times New Roman"/>
          <w:sz w:val="28"/>
          <w:szCs w:val="26"/>
        </w:rPr>
      </w:pPr>
      <w:r w:rsidRPr="001F48D2">
        <w:rPr>
          <w:rFonts w:ascii="Times New Roman" w:hAnsi="Times New Roman"/>
          <w:sz w:val="28"/>
          <w:szCs w:val="26"/>
        </w:rPr>
        <w:t>Картирование «спортивных» генов.</w:t>
      </w:r>
    </w:p>
    <w:p w:rsidR="00597060" w:rsidRPr="001F48D2" w:rsidRDefault="00597060" w:rsidP="001F48D2">
      <w:pPr>
        <w:numPr>
          <w:ilvl w:val="0"/>
          <w:numId w:val="46"/>
        </w:numPr>
        <w:spacing w:line="240" w:lineRule="auto"/>
        <w:ind w:left="1080" w:hanging="540"/>
        <w:rPr>
          <w:rFonts w:ascii="Times New Roman" w:hAnsi="Times New Roman"/>
          <w:sz w:val="28"/>
          <w:szCs w:val="26"/>
        </w:rPr>
      </w:pPr>
      <w:r w:rsidRPr="001F48D2">
        <w:rPr>
          <w:rFonts w:ascii="Times New Roman" w:hAnsi="Times New Roman"/>
          <w:sz w:val="28"/>
          <w:szCs w:val="26"/>
        </w:rPr>
        <w:t>Понятие о генетических маркерах. Прогностическая ценность обнаружения генетических маркеров.</w:t>
      </w:r>
    </w:p>
    <w:p w:rsidR="00597060" w:rsidRPr="001F48D2" w:rsidRDefault="00597060" w:rsidP="001F48D2">
      <w:pPr>
        <w:numPr>
          <w:ilvl w:val="0"/>
          <w:numId w:val="46"/>
        </w:numPr>
        <w:spacing w:line="240" w:lineRule="auto"/>
        <w:ind w:left="1080" w:hanging="540"/>
        <w:rPr>
          <w:rFonts w:ascii="Times New Roman" w:hAnsi="Times New Roman"/>
          <w:sz w:val="28"/>
          <w:szCs w:val="26"/>
        </w:rPr>
      </w:pPr>
      <w:r w:rsidRPr="001F48D2">
        <w:rPr>
          <w:rFonts w:ascii="Times New Roman" w:hAnsi="Times New Roman"/>
          <w:sz w:val="28"/>
          <w:szCs w:val="26"/>
        </w:rPr>
        <w:t>Генетические маркеры, связанные со спортивной деятельностью.</w:t>
      </w:r>
    </w:p>
    <w:p w:rsidR="00597060" w:rsidRPr="001F48D2" w:rsidRDefault="00597060" w:rsidP="001F48D2">
      <w:pPr>
        <w:numPr>
          <w:ilvl w:val="0"/>
          <w:numId w:val="46"/>
        </w:numPr>
        <w:spacing w:line="240" w:lineRule="auto"/>
        <w:ind w:left="1080" w:hanging="540"/>
        <w:rPr>
          <w:rFonts w:ascii="Times New Roman" w:hAnsi="Times New Roman"/>
          <w:sz w:val="28"/>
          <w:szCs w:val="26"/>
        </w:rPr>
      </w:pPr>
      <w:r w:rsidRPr="001F48D2">
        <w:rPr>
          <w:rFonts w:ascii="Times New Roman" w:hAnsi="Times New Roman"/>
          <w:sz w:val="28"/>
          <w:szCs w:val="26"/>
        </w:rPr>
        <w:t>Спортивная фармакогенетика и нутригенетика.</w:t>
      </w:r>
    </w:p>
    <w:p w:rsidR="00597060" w:rsidRPr="001F48D2" w:rsidRDefault="00597060" w:rsidP="001F48D2">
      <w:pPr>
        <w:numPr>
          <w:ilvl w:val="0"/>
          <w:numId w:val="46"/>
        </w:numPr>
        <w:spacing w:line="240" w:lineRule="auto"/>
        <w:ind w:left="1080" w:hanging="540"/>
        <w:rPr>
          <w:rFonts w:ascii="Times New Roman" w:hAnsi="Times New Roman"/>
          <w:sz w:val="28"/>
          <w:szCs w:val="26"/>
        </w:rPr>
      </w:pPr>
      <w:r w:rsidRPr="001F48D2">
        <w:rPr>
          <w:rFonts w:ascii="Times New Roman" w:hAnsi="Times New Roman"/>
          <w:sz w:val="28"/>
          <w:szCs w:val="26"/>
        </w:rPr>
        <w:t>Генетическое тестирование: проблемы и перспективы.</w:t>
      </w:r>
    </w:p>
    <w:p w:rsidR="00597060" w:rsidRPr="00597060" w:rsidRDefault="00597060" w:rsidP="00597060">
      <w:pPr>
        <w:widowControl w:val="0"/>
        <w:shd w:val="clear" w:color="auto" w:fill="FFFFFF"/>
        <w:tabs>
          <w:tab w:val="num" w:pos="540"/>
        </w:tabs>
        <w:autoSpaceDE w:val="0"/>
        <w:autoSpaceDN w:val="0"/>
        <w:adjustRightInd w:val="0"/>
        <w:spacing w:line="276" w:lineRule="auto"/>
        <w:ind w:left="539" w:hanging="539"/>
        <w:jc w:val="both"/>
        <w:rPr>
          <w:rFonts w:ascii="Times New Roman" w:eastAsia="Times New Roman" w:hAnsi="Times New Roman" w:cs="Times New Roman"/>
          <w:b/>
          <w:bCs/>
          <w:sz w:val="28"/>
          <w:szCs w:val="28"/>
        </w:rPr>
      </w:pPr>
    </w:p>
    <w:p w:rsidR="00597060" w:rsidRPr="00597060" w:rsidRDefault="00597060" w:rsidP="00597060">
      <w:pPr>
        <w:widowControl w:val="0"/>
        <w:shd w:val="clear" w:color="auto" w:fill="FFFFFF"/>
        <w:tabs>
          <w:tab w:val="num" w:pos="540"/>
        </w:tabs>
        <w:autoSpaceDE w:val="0"/>
        <w:autoSpaceDN w:val="0"/>
        <w:adjustRightInd w:val="0"/>
        <w:spacing w:line="276" w:lineRule="auto"/>
        <w:ind w:left="539" w:hanging="539"/>
        <w:jc w:val="both"/>
        <w:rPr>
          <w:rFonts w:ascii="Times New Roman" w:eastAsia="Times New Roman" w:hAnsi="Times New Roman" w:cs="Times New Roman"/>
          <w:b/>
          <w:bCs/>
          <w:sz w:val="28"/>
          <w:szCs w:val="28"/>
        </w:rPr>
      </w:pPr>
      <w:r w:rsidRPr="00597060">
        <w:rPr>
          <w:rFonts w:ascii="Times New Roman" w:eastAsia="Times New Roman" w:hAnsi="Times New Roman" w:cs="Times New Roman"/>
          <w:b/>
          <w:bCs/>
          <w:sz w:val="28"/>
          <w:szCs w:val="28"/>
        </w:rPr>
        <w:t>4.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rsidR="00597060" w:rsidRPr="00597060" w:rsidRDefault="00597060" w:rsidP="001F48D2">
      <w:pPr>
        <w:pBdr>
          <w:bottom w:val="single" w:sz="12" w:space="1" w:color="auto"/>
        </w:pBdr>
        <w:spacing w:after="200" w:line="276" w:lineRule="auto"/>
        <w:ind w:firstLine="567"/>
        <w:jc w:val="both"/>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1. Сроки проведения процедуры оценивания:</w:t>
      </w:r>
    </w:p>
    <w:p w:rsidR="00597060" w:rsidRPr="00597060" w:rsidRDefault="00597060" w:rsidP="001F48D2">
      <w:pPr>
        <w:pBdr>
          <w:bottom w:val="single" w:sz="12" w:space="1" w:color="auto"/>
        </w:pBdr>
        <w:spacing w:after="200" w:line="276" w:lineRule="auto"/>
        <w:ind w:firstLine="567"/>
        <w:jc w:val="both"/>
        <w:rPr>
          <w:rFonts w:ascii="Times New Roman" w:eastAsia="Times New Roman" w:hAnsi="Times New Roman" w:cs="Times New Roman"/>
          <w:sz w:val="28"/>
          <w:szCs w:val="28"/>
        </w:rPr>
      </w:pPr>
      <w:r w:rsidRPr="00597060">
        <w:rPr>
          <w:rFonts w:ascii="Times New Roman" w:eastAsia="Times New Roman" w:hAnsi="Times New Roman" w:cs="Times New Roman"/>
          <w:i/>
          <w:sz w:val="28"/>
          <w:szCs w:val="28"/>
        </w:rPr>
        <w:t xml:space="preserve">реферат </w:t>
      </w:r>
      <w:r w:rsidRPr="00597060">
        <w:rPr>
          <w:rFonts w:ascii="Times New Roman" w:eastAsia="Times New Roman" w:hAnsi="Times New Roman" w:cs="Times New Roman"/>
          <w:sz w:val="28"/>
          <w:szCs w:val="28"/>
        </w:rPr>
        <w:t>- на этапе рубежного контроля;</w:t>
      </w:r>
    </w:p>
    <w:p w:rsidR="00597060" w:rsidRPr="00597060" w:rsidRDefault="00597060" w:rsidP="001F48D2">
      <w:pPr>
        <w:pBdr>
          <w:bottom w:val="single" w:sz="12" w:space="1" w:color="auto"/>
        </w:pBdr>
        <w:spacing w:after="200" w:line="276" w:lineRule="auto"/>
        <w:ind w:firstLine="567"/>
        <w:jc w:val="both"/>
        <w:rPr>
          <w:rFonts w:ascii="Times New Roman" w:eastAsia="Times New Roman" w:hAnsi="Times New Roman" w:cs="Times New Roman"/>
          <w:sz w:val="28"/>
          <w:szCs w:val="28"/>
        </w:rPr>
      </w:pPr>
      <w:r w:rsidRPr="00597060">
        <w:rPr>
          <w:rFonts w:ascii="Times New Roman" w:eastAsia="Times New Roman" w:hAnsi="Times New Roman" w:cs="Times New Roman"/>
          <w:i/>
          <w:sz w:val="28"/>
          <w:szCs w:val="28"/>
        </w:rPr>
        <w:t>экзамен</w:t>
      </w:r>
      <w:r w:rsidRPr="00597060">
        <w:rPr>
          <w:rFonts w:ascii="Times New Roman" w:eastAsia="Times New Roman" w:hAnsi="Times New Roman" w:cs="Times New Roman"/>
          <w:sz w:val="28"/>
          <w:szCs w:val="28"/>
        </w:rPr>
        <w:t xml:space="preserve"> – на этапе промежуточного контроля в конце семестра.</w:t>
      </w:r>
    </w:p>
    <w:p w:rsidR="00597060" w:rsidRPr="00597060" w:rsidRDefault="00597060" w:rsidP="001F48D2">
      <w:pPr>
        <w:pBdr>
          <w:bottom w:val="single" w:sz="12" w:space="1" w:color="auto"/>
        </w:pBdr>
        <w:spacing w:after="200" w:line="276" w:lineRule="auto"/>
        <w:ind w:firstLine="567"/>
        <w:jc w:val="both"/>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2. Место проведения процедуры оценивания:</w:t>
      </w:r>
    </w:p>
    <w:p w:rsidR="00597060" w:rsidRPr="00597060" w:rsidRDefault="00597060" w:rsidP="001F48D2">
      <w:pPr>
        <w:pBdr>
          <w:bottom w:val="single" w:sz="12" w:space="1" w:color="auto"/>
        </w:pBdr>
        <w:spacing w:after="200" w:line="276" w:lineRule="auto"/>
        <w:ind w:firstLine="567"/>
        <w:jc w:val="both"/>
        <w:rPr>
          <w:rFonts w:ascii="Times New Roman" w:eastAsia="Times New Roman" w:hAnsi="Times New Roman" w:cs="Times New Roman"/>
          <w:sz w:val="28"/>
          <w:szCs w:val="28"/>
        </w:rPr>
      </w:pPr>
      <w:r w:rsidRPr="00597060">
        <w:rPr>
          <w:rFonts w:ascii="Times New Roman" w:eastAsia="Times New Roman" w:hAnsi="Times New Roman" w:cs="Times New Roman"/>
          <w:i/>
          <w:sz w:val="28"/>
          <w:szCs w:val="28"/>
        </w:rPr>
        <w:t xml:space="preserve">реферат </w:t>
      </w:r>
      <w:r w:rsidRPr="00597060">
        <w:rPr>
          <w:rFonts w:ascii="Times New Roman" w:eastAsia="Times New Roman" w:hAnsi="Times New Roman" w:cs="Times New Roman"/>
          <w:sz w:val="28"/>
          <w:szCs w:val="28"/>
        </w:rPr>
        <w:t>- в учебной аудитории;</w:t>
      </w:r>
    </w:p>
    <w:p w:rsidR="00597060" w:rsidRPr="00597060" w:rsidRDefault="00597060" w:rsidP="001F48D2">
      <w:pPr>
        <w:pBdr>
          <w:bottom w:val="single" w:sz="12" w:space="1" w:color="auto"/>
        </w:pBdr>
        <w:spacing w:after="200" w:line="276" w:lineRule="auto"/>
        <w:ind w:firstLine="567"/>
        <w:jc w:val="both"/>
        <w:rPr>
          <w:rFonts w:ascii="Times New Roman" w:eastAsia="Times New Roman" w:hAnsi="Times New Roman" w:cs="Times New Roman"/>
          <w:sz w:val="28"/>
          <w:szCs w:val="28"/>
        </w:rPr>
      </w:pPr>
      <w:r w:rsidRPr="00597060">
        <w:rPr>
          <w:rFonts w:ascii="Times New Roman" w:eastAsia="Times New Roman" w:hAnsi="Times New Roman" w:cs="Times New Roman"/>
          <w:i/>
          <w:sz w:val="28"/>
          <w:szCs w:val="28"/>
        </w:rPr>
        <w:t xml:space="preserve">экзамен </w:t>
      </w:r>
      <w:r w:rsidRPr="00597060">
        <w:rPr>
          <w:rFonts w:ascii="Times New Roman" w:eastAsia="Times New Roman" w:hAnsi="Times New Roman" w:cs="Times New Roman"/>
          <w:sz w:val="28"/>
          <w:szCs w:val="28"/>
        </w:rPr>
        <w:t>- в учебной аудитории.</w:t>
      </w:r>
    </w:p>
    <w:p w:rsidR="00597060" w:rsidRPr="00597060" w:rsidRDefault="00597060" w:rsidP="001F48D2">
      <w:pPr>
        <w:pBdr>
          <w:bottom w:val="single" w:sz="12" w:space="1" w:color="auto"/>
        </w:pBdr>
        <w:spacing w:after="200" w:line="276" w:lineRule="auto"/>
        <w:ind w:firstLine="567"/>
        <w:jc w:val="both"/>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3. Оценивание проводится:</w:t>
      </w:r>
    </w:p>
    <w:p w:rsidR="00597060" w:rsidRPr="00597060" w:rsidRDefault="00597060" w:rsidP="001F48D2">
      <w:pPr>
        <w:pBdr>
          <w:bottom w:val="single" w:sz="12" w:space="1" w:color="auto"/>
        </w:pBdr>
        <w:spacing w:after="200" w:line="276" w:lineRule="auto"/>
        <w:ind w:firstLine="567"/>
        <w:jc w:val="both"/>
        <w:rPr>
          <w:rFonts w:ascii="Times New Roman" w:eastAsia="Times New Roman" w:hAnsi="Times New Roman" w:cs="Times New Roman"/>
          <w:sz w:val="28"/>
          <w:szCs w:val="28"/>
        </w:rPr>
      </w:pPr>
      <w:r w:rsidRPr="00597060">
        <w:rPr>
          <w:rFonts w:ascii="Times New Roman" w:eastAsia="Times New Roman" w:hAnsi="Times New Roman" w:cs="Times New Roman"/>
          <w:i/>
          <w:sz w:val="28"/>
          <w:szCs w:val="28"/>
        </w:rPr>
        <w:lastRenderedPageBreak/>
        <w:t xml:space="preserve">реферат </w:t>
      </w:r>
      <w:r w:rsidRPr="00597060">
        <w:rPr>
          <w:rFonts w:ascii="Times New Roman" w:eastAsia="Times New Roman" w:hAnsi="Times New Roman" w:cs="Times New Roman"/>
          <w:sz w:val="28"/>
          <w:szCs w:val="28"/>
        </w:rPr>
        <w:t>- преподавателем, ведущим дисциплину;</w:t>
      </w:r>
    </w:p>
    <w:p w:rsidR="00597060" w:rsidRPr="00597060" w:rsidRDefault="00597060" w:rsidP="001F48D2">
      <w:pPr>
        <w:pBdr>
          <w:bottom w:val="single" w:sz="12" w:space="1" w:color="auto"/>
        </w:pBdr>
        <w:spacing w:after="200" w:line="276" w:lineRule="auto"/>
        <w:ind w:firstLine="567"/>
        <w:jc w:val="both"/>
        <w:rPr>
          <w:rFonts w:ascii="Times New Roman" w:eastAsia="Times New Roman" w:hAnsi="Times New Roman" w:cs="Times New Roman"/>
          <w:sz w:val="28"/>
          <w:szCs w:val="28"/>
        </w:rPr>
      </w:pPr>
      <w:r w:rsidRPr="00597060">
        <w:rPr>
          <w:rFonts w:ascii="Times New Roman" w:eastAsia="Times New Roman" w:hAnsi="Times New Roman" w:cs="Times New Roman"/>
          <w:i/>
          <w:sz w:val="28"/>
          <w:szCs w:val="28"/>
        </w:rPr>
        <w:t xml:space="preserve">экзамен </w:t>
      </w:r>
      <w:r w:rsidRPr="00597060">
        <w:rPr>
          <w:rFonts w:ascii="Times New Roman" w:eastAsia="Times New Roman" w:hAnsi="Times New Roman" w:cs="Times New Roman"/>
          <w:sz w:val="28"/>
          <w:szCs w:val="28"/>
        </w:rPr>
        <w:t>- преподавателем, ведущим дисциплину.</w:t>
      </w:r>
    </w:p>
    <w:p w:rsidR="00597060" w:rsidRPr="00597060" w:rsidRDefault="00597060" w:rsidP="001F48D2">
      <w:pPr>
        <w:pBdr>
          <w:bottom w:val="single" w:sz="12" w:space="1" w:color="auto"/>
        </w:pBdr>
        <w:spacing w:after="200" w:line="276" w:lineRule="auto"/>
        <w:ind w:firstLine="567"/>
        <w:jc w:val="both"/>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4. Форма предъявления заданий:</w:t>
      </w:r>
    </w:p>
    <w:p w:rsidR="00597060" w:rsidRPr="00597060" w:rsidRDefault="00597060" w:rsidP="001F48D2">
      <w:pPr>
        <w:pBdr>
          <w:bottom w:val="single" w:sz="12" w:space="1" w:color="auto"/>
        </w:pBdr>
        <w:spacing w:after="200" w:line="276" w:lineRule="auto"/>
        <w:ind w:firstLine="567"/>
        <w:jc w:val="both"/>
        <w:rPr>
          <w:rFonts w:ascii="Times New Roman" w:eastAsia="Times New Roman" w:hAnsi="Times New Roman" w:cs="Times New Roman"/>
          <w:sz w:val="28"/>
          <w:szCs w:val="28"/>
        </w:rPr>
      </w:pPr>
      <w:r w:rsidRPr="00597060">
        <w:rPr>
          <w:rFonts w:ascii="Times New Roman" w:eastAsia="Times New Roman" w:hAnsi="Times New Roman" w:cs="Times New Roman"/>
          <w:i/>
          <w:sz w:val="28"/>
          <w:szCs w:val="28"/>
        </w:rPr>
        <w:t xml:space="preserve">реферат – </w:t>
      </w:r>
      <w:r w:rsidRPr="00597060">
        <w:rPr>
          <w:rFonts w:ascii="Times New Roman" w:eastAsia="Times New Roman" w:hAnsi="Times New Roman" w:cs="Times New Roman"/>
          <w:sz w:val="28"/>
          <w:szCs w:val="28"/>
        </w:rPr>
        <w:t>список тем представляется в письменной форме;</w:t>
      </w:r>
    </w:p>
    <w:p w:rsidR="00597060" w:rsidRPr="00597060" w:rsidRDefault="00597060" w:rsidP="001F48D2">
      <w:pPr>
        <w:pBdr>
          <w:bottom w:val="single" w:sz="12" w:space="1" w:color="auto"/>
        </w:pBdr>
        <w:spacing w:after="200" w:line="276" w:lineRule="auto"/>
        <w:ind w:firstLine="567"/>
        <w:jc w:val="both"/>
        <w:rPr>
          <w:rFonts w:ascii="Times New Roman" w:eastAsia="Times New Roman" w:hAnsi="Times New Roman" w:cs="Times New Roman"/>
          <w:sz w:val="28"/>
          <w:szCs w:val="28"/>
        </w:rPr>
      </w:pPr>
      <w:r w:rsidRPr="00597060">
        <w:rPr>
          <w:rFonts w:ascii="Times New Roman" w:eastAsia="Times New Roman" w:hAnsi="Times New Roman" w:cs="Times New Roman"/>
          <w:i/>
          <w:sz w:val="28"/>
          <w:szCs w:val="28"/>
        </w:rPr>
        <w:t>экзамен -</w:t>
      </w:r>
      <w:r w:rsidRPr="00597060">
        <w:rPr>
          <w:rFonts w:ascii="Times New Roman" w:eastAsia="Times New Roman" w:hAnsi="Times New Roman" w:cs="Times New Roman"/>
          <w:sz w:val="28"/>
          <w:szCs w:val="28"/>
        </w:rPr>
        <w:t xml:space="preserve"> в письменной форме.</w:t>
      </w:r>
    </w:p>
    <w:p w:rsidR="00597060" w:rsidRPr="00597060" w:rsidRDefault="00597060" w:rsidP="001F48D2">
      <w:pPr>
        <w:pBdr>
          <w:bottom w:val="single" w:sz="12" w:space="1" w:color="auto"/>
        </w:pBdr>
        <w:spacing w:after="200" w:line="276" w:lineRule="auto"/>
        <w:ind w:firstLine="567"/>
        <w:jc w:val="both"/>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5. Время выполнения заданий:</w:t>
      </w:r>
    </w:p>
    <w:p w:rsidR="00597060" w:rsidRPr="00597060" w:rsidRDefault="00597060" w:rsidP="001F48D2">
      <w:pPr>
        <w:pBdr>
          <w:bottom w:val="single" w:sz="12" w:space="1" w:color="auto"/>
        </w:pBdr>
        <w:spacing w:after="200" w:line="276" w:lineRule="auto"/>
        <w:ind w:firstLine="567"/>
        <w:jc w:val="both"/>
        <w:rPr>
          <w:rFonts w:ascii="Times New Roman" w:eastAsia="Times New Roman" w:hAnsi="Times New Roman" w:cs="Times New Roman"/>
          <w:sz w:val="28"/>
          <w:szCs w:val="28"/>
        </w:rPr>
      </w:pPr>
      <w:r w:rsidRPr="00597060">
        <w:rPr>
          <w:rFonts w:ascii="Times New Roman" w:eastAsia="Times New Roman" w:hAnsi="Times New Roman" w:cs="Times New Roman"/>
          <w:i/>
          <w:sz w:val="28"/>
          <w:szCs w:val="28"/>
        </w:rPr>
        <w:t xml:space="preserve">реферат – </w:t>
      </w:r>
      <w:r w:rsidRPr="00597060">
        <w:rPr>
          <w:rFonts w:ascii="Times New Roman" w:eastAsia="Times New Roman" w:hAnsi="Times New Roman" w:cs="Times New Roman"/>
          <w:sz w:val="28"/>
          <w:szCs w:val="28"/>
        </w:rPr>
        <w:t>самостоятельная подготовка с привлечением различных источников (срок для выполнения устанавливается преподавателем);</w:t>
      </w:r>
    </w:p>
    <w:p w:rsidR="00597060" w:rsidRPr="00597060" w:rsidRDefault="00597060" w:rsidP="001F48D2">
      <w:pPr>
        <w:pBdr>
          <w:bottom w:val="single" w:sz="12" w:space="1" w:color="auto"/>
        </w:pBdr>
        <w:spacing w:after="200" w:line="276" w:lineRule="auto"/>
        <w:ind w:firstLine="567"/>
        <w:jc w:val="both"/>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экзамен - подготовка к ответу на вопрос билета в течение 25 минут.</w:t>
      </w:r>
    </w:p>
    <w:p w:rsidR="00597060" w:rsidRPr="00597060" w:rsidRDefault="00597060" w:rsidP="001F48D2">
      <w:pPr>
        <w:pBdr>
          <w:bottom w:val="single" w:sz="12" w:space="1" w:color="auto"/>
        </w:pBdr>
        <w:spacing w:after="200" w:line="276" w:lineRule="auto"/>
        <w:ind w:firstLine="567"/>
        <w:jc w:val="both"/>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 xml:space="preserve">6. Требование к техническому оснащению процедуры оценивания </w:t>
      </w:r>
    </w:p>
    <w:p w:rsidR="00597060" w:rsidRPr="00597060" w:rsidRDefault="00597060" w:rsidP="001F48D2">
      <w:pPr>
        <w:pBdr>
          <w:bottom w:val="single" w:sz="12" w:space="1" w:color="auto"/>
        </w:pBdr>
        <w:spacing w:after="200" w:line="276" w:lineRule="auto"/>
        <w:ind w:firstLine="567"/>
        <w:jc w:val="both"/>
        <w:rPr>
          <w:rFonts w:ascii="Times New Roman" w:eastAsia="Times New Roman" w:hAnsi="Times New Roman" w:cs="Times New Roman"/>
          <w:sz w:val="28"/>
          <w:szCs w:val="28"/>
        </w:rPr>
      </w:pPr>
      <w:r w:rsidRPr="00597060">
        <w:rPr>
          <w:rFonts w:ascii="Times New Roman" w:eastAsia="Times New Roman" w:hAnsi="Times New Roman" w:cs="Times New Roman"/>
          <w:i/>
          <w:sz w:val="28"/>
          <w:szCs w:val="28"/>
        </w:rPr>
        <w:t>экзамен</w:t>
      </w:r>
      <w:r w:rsidRPr="00597060">
        <w:rPr>
          <w:rFonts w:ascii="Times New Roman" w:eastAsia="Times New Roman" w:hAnsi="Times New Roman" w:cs="Times New Roman"/>
          <w:sz w:val="28"/>
          <w:szCs w:val="28"/>
        </w:rPr>
        <w:t xml:space="preserve"> - аудитория на 12 мест.</w:t>
      </w:r>
    </w:p>
    <w:p w:rsidR="00597060" w:rsidRPr="00597060" w:rsidRDefault="00597060" w:rsidP="001F48D2">
      <w:pPr>
        <w:pBdr>
          <w:bottom w:val="single" w:sz="12" w:space="1" w:color="auto"/>
        </w:pBdr>
        <w:spacing w:after="200" w:line="276" w:lineRule="auto"/>
        <w:ind w:firstLine="567"/>
        <w:jc w:val="both"/>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 xml:space="preserve">7. Возможность использования дополнительных материалов </w:t>
      </w:r>
    </w:p>
    <w:p w:rsidR="00597060" w:rsidRPr="00597060" w:rsidRDefault="00597060" w:rsidP="001F48D2">
      <w:pPr>
        <w:pBdr>
          <w:bottom w:val="single" w:sz="12" w:space="1" w:color="auto"/>
        </w:pBdr>
        <w:spacing w:after="200" w:line="276" w:lineRule="auto"/>
        <w:ind w:firstLine="567"/>
        <w:jc w:val="both"/>
        <w:rPr>
          <w:rFonts w:ascii="Times New Roman" w:eastAsia="Times New Roman" w:hAnsi="Times New Roman" w:cs="Times New Roman"/>
          <w:i/>
          <w:sz w:val="28"/>
          <w:szCs w:val="28"/>
        </w:rPr>
      </w:pPr>
      <w:r w:rsidRPr="00597060">
        <w:rPr>
          <w:rFonts w:ascii="Times New Roman" w:eastAsia="Times New Roman" w:hAnsi="Times New Roman" w:cs="Times New Roman"/>
          <w:i/>
          <w:sz w:val="28"/>
          <w:szCs w:val="28"/>
        </w:rPr>
        <w:t xml:space="preserve">реферат – </w:t>
      </w:r>
      <w:r w:rsidRPr="00597060">
        <w:rPr>
          <w:rFonts w:ascii="Times New Roman" w:eastAsia="Times New Roman" w:hAnsi="Times New Roman" w:cs="Times New Roman"/>
          <w:sz w:val="28"/>
          <w:szCs w:val="28"/>
        </w:rPr>
        <w:t>различные источники, включая интернет-ресурсы;</w:t>
      </w:r>
    </w:p>
    <w:p w:rsidR="00597060" w:rsidRPr="00597060" w:rsidRDefault="00597060" w:rsidP="001F48D2">
      <w:pPr>
        <w:pBdr>
          <w:bottom w:val="single" w:sz="12" w:space="1" w:color="auto"/>
        </w:pBdr>
        <w:spacing w:after="200" w:line="276" w:lineRule="auto"/>
        <w:ind w:firstLine="567"/>
        <w:jc w:val="both"/>
        <w:rPr>
          <w:rFonts w:ascii="Times New Roman" w:eastAsia="Times New Roman" w:hAnsi="Times New Roman" w:cs="Times New Roman"/>
          <w:i/>
          <w:sz w:val="28"/>
          <w:szCs w:val="28"/>
        </w:rPr>
      </w:pPr>
      <w:r w:rsidRPr="00597060">
        <w:rPr>
          <w:rFonts w:ascii="Times New Roman" w:eastAsia="Times New Roman" w:hAnsi="Times New Roman" w:cs="Times New Roman"/>
          <w:i/>
          <w:sz w:val="28"/>
          <w:szCs w:val="28"/>
        </w:rPr>
        <w:t>экзамен</w:t>
      </w:r>
      <w:r w:rsidRPr="00597060">
        <w:rPr>
          <w:rFonts w:ascii="Times New Roman" w:eastAsia="Times New Roman" w:hAnsi="Times New Roman" w:cs="Times New Roman"/>
          <w:sz w:val="28"/>
          <w:szCs w:val="28"/>
        </w:rPr>
        <w:t xml:space="preserve"> – нет.</w:t>
      </w:r>
    </w:p>
    <w:p w:rsidR="00597060" w:rsidRPr="00597060" w:rsidRDefault="00597060" w:rsidP="001F48D2">
      <w:pPr>
        <w:pBdr>
          <w:bottom w:val="single" w:sz="12" w:space="1" w:color="auto"/>
        </w:pBdr>
        <w:spacing w:after="200" w:line="276" w:lineRule="auto"/>
        <w:ind w:firstLine="567"/>
        <w:jc w:val="both"/>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 xml:space="preserve">8. Сбор и обработка результатов оценивания осуществляется </w:t>
      </w:r>
    </w:p>
    <w:p w:rsidR="00597060" w:rsidRPr="00597060" w:rsidRDefault="00597060" w:rsidP="001F48D2">
      <w:pPr>
        <w:pBdr>
          <w:bottom w:val="single" w:sz="12" w:space="1" w:color="auto"/>
        </w:pBdr>
        <w:spacing w:line="276" w:lineRule="auto"/>
        <w:ind w:firstLine="567"/>
        <w:jc w:val="both"/>
        <w:rPr>
          <w:rFonts w:ascii="Times New Roman" w:eastAsia="Times New Roman" w:hAnsi="Times New Roman" w:cs="Times New Roman"/>
          <w:i/>
          <w:sz w:val="28"/>
          <w:szCs w:val="28"/>
        </w:rPr>
      </w:pPr>
      <w:r w:rsidRPr="00597060">
        <w:rPr>
          <w:rFonts w:ascii="Times New Roman" w:eastAsia="Times New Roman" w:hAnsi="Times New Roman" w:cs="Times New Roman"/>
          <w:i/>
          <w:sz w:val="28"/>
          <w:szCs w:val="28"/>
        </w:rPr>
        <w:t xml:space="preserve">Реферат и экзамен - </w:t>
      </w:r>
      <w:r w:rsidRPr="00597060">
        <w:rPr>
          <w:rFonts w:ascii="Times New Roman" w:eastAsia="Times New Roman" w:hAnsi="Times New Roman" w:cs="Times New Roman"/>
          <w:sz w:val="28"/>
          <w:szCs w:val="28"/>
        </w:rPr>
        <w:t>преподавателем, ведущим дисциплину, в форме экспертной проверки и оценки.</w:t>
      </w:r>
    </w:p>
    <w:p w:rsidR="00597060" w:rsidRPr="00597060" w:rsidRDefault="00597060" w:rsidP="001F48D2">
      <w:pPr>
        <w:pBdr>
          <w:bottom w:val="single" w:sz="12" w:space="1" w:color="auto"/>
        </w:pBdr>
        <w:spacing w:after="200" w:line="276" w:lineRule="auto"/>
        <w:ind w:firstLine="567"/>
        <w:jc w:val="both"/>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9. Предъявление результатов оценивания осуществляется: сразу после обработки результатов в форме сводной таблицы</w:t>
      </w:r>
    </w:p>
    <w:p w:rsidR="00597060" w:rsidRPr="001F48D2" w:rsidRDefault="00597060" w:rsidP="001F48D2">
      <w:pPr>
        <w:pBdr>
          <w:bottom w:val="single" w:sz="12" w:space="1" w:color="auto"/>
        </w:pBdr>
        <w:spacing w:after="200" w:line="276" w:lineRule="auto"/>
        <w:ind w:firstLine="567"/>
        <w:jc w:val="both"/>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10. Апелляция результатов оценивания проводится в порядке, установленном нормативными документами, регулирующими образовательный процесс в Удмуртском</w:t>
      </w:r>
      <w:r w:rsidR="001F48D2">
        <w:rPr>
          <w:rFonts w:ascii="Times New Roman" w:eastAsia="Times New Roman" w:hAnsi="Times New Roman" w:cs="Times New Roman"/>
          <w:sz w:val="28"/>
          <w:szCs w:val="28"/>
        </w:rPr>
        <w:t xml:space="preserve"> государственном университете. </w:t>
      </w:r>
      <w:r w:rsidRPr="00597060">
        <w:rPr>
          <w:rFonts w:ascii="Times New Roman" w:eastAsia="Times New Roman" w:hAnsi="Times New Roman" w:cs="Times New Roman"/>
          <w:b/>
          <w:bCs/>
          <w:caps/>
          <w:sz w:val="28"/>
          <w:szCs w:val="28"/>
        </w:rPr>
        <w:br w:type="page"/>
      </w:r>
    </w:p>
    <w:p w:rsidR="00597060" w:rsidRPr="00597060" w:rsidRDefault="00597060" w:rsidP="00597060">
      <w:pPr>
        <w:spacing w:line="240" w:lineRule="auto"/>
        <w:jc w:val="center"/>
        <w:rPr>
          <w:rFonts w:ascii="Times New Roman" w:eastAsia="Times New Roman" w:hAnsi="Times New Roman" w:cs="Times New Roman"/>
          <w:b/>
          <w:bCs/>
          <w:caps/>
          <w:sz w:val="28"/>
          <w:szCs w:val="28"/>
        </w:rPr>
      </w:pPr>
      <w:r w:rsidRPr="00597060">
        <w:rPr>
          <w:rFonts w:ascii="Times New Roman" w:eastAsia="Times New Roman" w:hAnsi="Times New Roman" w:cs="Times New Roman"/>
          <w:b/>
          <w:bCs/>
          <w:caps/>
          <w:sz w:val="28"/>
          <w:szCs w:val="28"/>
        </w:rPr>
        <w:lastRenderedPageBreak/>
        <w:t>Экспертное заключение ПО ФОС дисциплинЫ</w:t>
      </w:r>
    </w:p>
    <w:p w:rsidR="00597060" w:rsidRPr="00597060" w:rsidRDefault="00597060" w:rsidP="00597060">
      <w:pPr>
        <w:shd w:val="clear" w:color="auto" w:fill="FFFFFF"/>
        <w:spacing w:line="240" w:lineRule="auto"/>
        <w:ind w:left="-567" w:firstLine="851"/>
        <w:jc w:val="center"/>
        <w:rPr>
          <w:rFonts w:ascii="Times New Roman" w:eastAsia="Times New Roman" w:hAnsi="Times New Roman" w:cs="Times New Roman"/>
          <w:b/>
          <w:i/>
          <w:iCs/>
          <w:sz w:val="28"/>
          <w:szCs w:val="28"/>
        </w:rPr>
      </w:pPr>
      <w:r w:rsidRPr="00597060">
        <w:rPr>
          <w:rFonts w:ascii="Times New Roman" w:eastAsia="Times New Roman" w:hAnsi="Times New Roman" w:cs="Times New Roman"/>
          <w:b/>
          <w:sz w:val="28"/>
          <w:szCs w:val="28"/>
        </w:rPr>
        <w:t>«МОЛЕКУЛЯРНАЯ ФИЗИОЛОГИЯ СПОРТА</w:t>
      </w:r>
    </w:p>
    <w:p w:rsidR="00597060" w:rsidRPr="00597060" w:rsidRDefault="00597060" w:rsidP="00597060">
      <w:pPr>
        <w:shd w:val="clear" w:color="auto" w:fill="FFFFFF"/>
        <w:spacing w:line="276" w:lineRule="auto"/>
        <w:jc w:val="both"/>
        <w:rPr>
          <w:rFonts w:ascii="Times New Roman" w:eastAsia="Times New Roman" w:hAnsi="Times New Roman" w:cs="Times New Roman"/>
          <w:sz w:val="28"/>
          <w:szCs w:val="28"/>
        </w:rPr>
      </w:pPr>
    </w:p>
    <w:p w:rsidR="00597060" w:rsidRPr="00597060" w:rsidRDefault="00597060" w:rsidP="00597060">
      <w:pPr>
        <w:shd w:val="clear" w:color="auto" w:fill="FFFFFF"/>
        <w:spacing w:after="200" w:line="276" w:lineRule="auto"/>
        <w:jc w:val="both"/>
        <w:rPr>
          <w:rFonts w:ascii="Times New Roman" w:eastAsia="Times New Roman" w:hAnsi="Times New Roman" w:cs="Times New Roman"/>
          <w:i/>
          <w:iCs/>
          <w:sz w:val="28"/>
          <w:szCs w:val="28"/>
        </w:rPr>
      </w:pPr>
      <w:r w:rsidRPr="00597060">
        <w:rPr>
          <w:rFonts w:ascii="Times New Roman" w:eastAsia="Times New Roman" w:hAnsi="Times New Roman" w:cs="Times New Roman"/>
          <w:sz w:val="28"/>
          <w:szCs w:val="28"/>
        </w:rPr>
        <w:t xml:space="preserve">основной образовательной программы по направлению подготовки </w:t>
      </w:r>
      <w:r w:rsidRPr="00597060">
        <w:rPr>
          <w:rFonts w:ascii="Times New Roman" w:eastAsia="Times New Roman" w:hAnsi="Times New Roman" w:cs="Times New Roman"/>
          <w:sz w:val="28"/>
          <w:lang w:eastAsia="ru-RU"/>
        </w:rPr>
        <w:t>06.04.01 «Биология». Программа специализированной подготовки магистров «Спортивная физиология».</w:t>
      </w:r>
    </w:p>
    <w:p w:rsidR="00597060" w:rsidRPr="00597060" w:rsidRDefault="00597060" w:rsidP="00597060">
      <w:pPr>
        <w:shd w:val="clear" w:color="auto" w:fill="FFFFFF"/>
        <w:spacing w:after="200" w:line="276" w:lineRule="auto"/>
        <w:ind w:firstLine="708"/>
        <w:jc w:val="both"/>
        <w:rPr>
          <w:rFonts w:ascii="Times New Roman" w:eastAsia="Times New Roman" w:hAnsi="Times New Roman" w:cs="Times New Roman"/>
          <w:i/>
          <w:iCs/>
          <w:sz w:val="28"/>
          <w:szCs w:val="28"/>
        </w:rPr>
      </w:pPr>
      <w:r w:rsidRPr="00597060">
        <w:rPr>
          <w:rFonts w:ascii="Times New Roman" w:eastAsia="Times New Roman" w:hAnsi="Times New Roman" w:cs="Times New Roman"/>
          <w:sz w:val="28"/>
          <w:szCs w:val="28"/>
        </w:rPr>
        <w:t>Представленный фонд оценочных средств</w:t>
      </w:r>
      <w:r w:rsidRPr="00597060">
        <w:rPr>
          <w:rFonts w:ascii="Times New Roman" w:eastAsia="Times New Roman" w:hAnsi="Times New Roman" w:cs="Times New Roman"/>
          <w:i/>
          <w:iCs/>
          <w:sz w:val="28"/>
          <w:szCs w:val="28"/>
        </w:rPr>
        <w:t xml:space="preserve"> соответствует</w:t>
      </w:r>
      <w:r w:rsidRPr="00597060">
        <w:rPr>
          <w:rFonts w:ascii="Times New Roman" w:eastAsia="Times New Roman" w:hAnsi="Times New Roman" w:cs="Times New Roman"/>
          <w:sz w:val="28"/>
          <w:szCs w:val="28"/>
        </w:rPr>
        <w:t xml:space="preserve"> требованиям ФГОС ВО.</w:t>
      </w:r>
    </w:p>
    <w:p w:rsidR="00597060" w:rsidRPr="00597060" w:rsidRDefault="00597060" w:rsidP="00597060">
      <w:pPr>
        <w:shd w:val="clear" w:color="auto" w:fill="FFFFFF"/>
        <w:spacing w:after="200" w:line="276" w:lineRule="auto"/>
        <w:jc w:val="both"/>
        <w:rPr>
          <w:rFonts w:ascii="Times New Roman" w:eastAsia="Times New Roman" w:hAnsi="Times New Roman" w:cs="Times New Roman"/>
          <w:i/>
          <w:iCs/>
          <w:sz w:val="28"/>
          <w:szCs w:val="28"/>
        </w:rPr>
      </w:pPr>
      <w:r w:rsidRPr="00597060">
        <w:rPr>
          <w:rFonts w:ascii="Times New Roman" w:eastAsia="Times New Roman" w:hAnsi="Times New Roman" w:cs="Times New Roman"/>
          <w:sz w:val="28"/>
          <w:szCs w:val="28"/>
        </w:rPr>
        <w:t xml:space="preserve">Оценочные средства текущего и промежуточного контроля </w:t>
      </w:r>
      <w:r w:rsidRPr="00597060">
        <w:rPr>
          <w:rFonts w:ascii="Times New Roman" w:eastAsia="Times New Roman" w:hAnsi="Times New Roman" w:cs="Times New Roman"/>
          <w:i/>
          <w:iCs/>
          <w:sz w:val="28"/>
          <w:szCs w:val="28"/>
        </w:rPr>
        <w:t>соответствуют</w:t>
      </w:r>
      <w:r w:rsidRPr="00597060">
        <w:rPr>
          <w:rFonts w:ascii="Times New Roman" w:eastAsia="Times New Roman" w:hAnsi="Times New Roman" w:cs="Times New Roman"/>
          <w:sz w:val="28"/>
          <w:szCs w:val="28"/>
        </w:rPr>
        <w:t xml:space="preserve"> целями задачам реализации основной</w:t>
      </w:r>
      <w:r w:rsidRPr="00597060">
        <w:rPr>
          <w:rFonts w:ascii="Times New Roman" w:eastAsia="Times New Roman" w:hAnsi="Times New Roman" w:cs="Times New Roman"/>
          <w:i/>
          <w:iCs/>
          <w:sz w:val="28"/>
          <w:szCs w:val="28"/>
        </w:rPr>
        <w:t xml:space="preserve"> </w:t>
      </w:r>
      <w:r w:rsidRPr="00597060">
        <w:rPr>
          <w:rFonts w:ascii="Times New Roman" w:eastAsia="Times New Roman" w:hAnsi="Times New Roman" w:cs="Times New Roman"/>
          <w:sz w:val="28"/>
          <w:szCs w:val="28"/>
        </w:rPr>
        <w:t xml:space="preserve">образовательной программы по направлению подготовки </w:t>
      </w:r>
      <w:r w:rsidRPr="00597060">
        <w:rPr>
          <w:rFonts w:ascii="Times New Roman" w:eastAsia="Times New Roman" w:hAnsi="Times New Roman" w:cs="Times New Roman"/>
          <w:sz w:val="28"/>
          <w:lang w:eastAsia="ru-RU"/>
        </w:rPr>
        <w:t xml:space="preserve">06.04.01 «Биология». Программа специализированной подготовки магистров «Спортивная физиология», </w:t>
      </w:r>
      <w:r w:rsidRPr="00597060">
        <w:rPr>
          <w:rFonts w:ascii="Times New Roman" w:eastAsia="Times New Roman" w:hAnsi="Times New Roman" w:cs="Times New Roman"/>
          <w:i/>
          <w:iCs/>
          <w:sz w:val="28"/>
          <w:szCs w:val="28"/>
        </w:rPr>
        <w:t>соответствует</w:t>
      </w:r>
      <w:r w:rsidRPr="00597060">
        <w:rPr>
          <w:rFonts w:ascii="Times New Roman" w:eastAsia="Times New Roman" w:hAnsi="Times New Roman" w:cs="Times New Roman"/>
          <w:sz w:val="28"/>
          <w:szCs w:val="28"/>
        </w:rPr>
        <w:t xml:space="preserve"> целям и задачам рабочей программы реализуемой дисциплины.</w:t>
      </w:r>
    </w:p>
    <w:p w:rsidR="00597060" w:rsidRPr="00597060" w:rsidRDefault="00597060" w:rsidP="00597060">
      <w:pPr>
        <w:shd w:val="clear" w:color="auto" w:fill="FFFFFF"/>
        <w:spacing w:after="200" w:line="276" w:lineRule="auto"/>
        <w:ind w:firstLine="708"/>
        <w:jc w:val="both"/>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 xml:space="preserve">Оценочные средства, включенные в представленный фонд, </w:t>
      </w:r>
      <w:r w:rsidRPr="00597060">
        <w:rPr>
          <w:rFonts w:ascii="Times New Roman" w:eastAsia="Times New Roman" w:hAnsi="Times New Roman" w:cs="Times New Roman"/>
          <w:i/>
          <w:iCs/>
          <w:sz w:val="28"/>
          <w:szCs w:val="28"/>
        </w:rPr>
        <w:t>отвечают</w:t>
      </w:r>
      <w:r w:rsidRPr="00597060">
        <w:rPr>
          <w:rFonts w:ascii="Times New Roman" w:eastAsia="Times New Roman" w:hAnsi="Times New Roman" w:cs="Times New Roman"/>
          <w:sz w:val="28"/>
          <w:szCs w:val="28"/>
        </w:rPr>
        <w:t xml:space="preserve"> основным принципам формирования ФОС, </w:t>
      </w:r>
      <w:r w:rsidRPr="00597060">
        <w:rPr>
          <w:rFonts w:ascii="Times New Roman" w:eastAsia="Times New Roman" w:hAnsi="Times New Roman" w:cs="Times New Roman"/>
          <w:i/>
          <w:iCs/>
          <w:sz w:val="28"/>
          <w:szCs w:val="28"/>
        </w:rPr>
        <w:t xml:space="preserve">отвечают </w:t>
      </w:r>
      <w:r w:rsidRPr="00597060">
        <w:rPr>
          <w:rFonts w:ascii="Times New Roman" w:eastAsia="Times New Roman" w:hAnsi="Times New Roman" w:cs="Times New Roman"/>
          <w:sz w:val="28"/>
          <w:szCs w:val="28"/>
        </w:rPr>
        <w:t>задачам профессиональной деятельности выпускника.</w:t>
      </w:r>
    </w:p>
    <w:p w:rsidR="00597060" w:rsidRPr="00597060" w:rsidRDefault="00597060" w:rsidP="00597060">
      <w:pPr>
        <w:shd w:val="clear" w:color="auto" w:fill="FFFFFF"/>
        <w:spacing w:after="200" w:line="276" w:lineRule="auto"/>
        <w:ind w:firstLine="708"/>
        <w:jc w:val="both"/>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 xml:space="preserve">Оценочные средства и учебно-методическое обеспечение самостоятельной работы студентов представлены в </w:t>
      </w:r>
      <w:r w:rsidRPr="00597060">
        <w:rPr>
          <w:rFonts w:ascii="Times New Roman" w:eastAsia="Times New Roman" w:hAnsi="Times New Roman" w:cs="Times New Roman"/>
          <w:i/>
          <w:iCs/>
          <w:sz w:val="28"/>
          <w:szCs w:val="28"/>
        </w:rPr>
        <w:t>достаточном</w:t>
      </w:r>
      <w:r w:rsidRPr="00597060">
        <w:rPr>
          <w:rFonts w:ascii="Times New Roman" w:eastAsia="Times New Roman" w:hAnsi="Times New Roman" w:cs="Times New Roman"/>
          <w:sz w:val="28"/>
          <w:szCs w:val="28"/>
        </w:rPr>
        <w:t xml:space="preserve"> объеме.</w:t>
      </w:r>
    </w:p>
    <w:p w:rsidR="00597060" w:rsidRPr="00597060" w:rsidRDefault="00597060" w:rsidP="00597060">
      <w:pPr>
        <w:shd w:val="clear" w:color="auto" w:fill="FFFFFF"/>
        <w:spacing w:after="200" w:line="276" w:lineRule="auto"/>
        <w:ind w:firstLine="708"/>
        <w:jc w:val="both"/>
        <w:rPr>
          <w:rFonts w:ascii="Times New Roman" w:eastAsia="Times New Roman" w:hAnsi="Times New Roman" w:cs="Times New Roman"/>
          <w:i/>
          <w:iCs/>
          <w:sz w:val="28"/>
          <w:szCs w:val="28"/>
        </w:rPr>
      </w:pPr>
      <w:r w:rsidRPr="00597060">
        <w:rPr>
          <w:rFonts w:ascii="Times New Roman" w:eastAsia="Times New Roman" w:hAnsi="Times New Roman" w:cs="Times New Roman"/>
          <w:sz w:val="28"/>
          <w:szCs w:val="28"/>
        </w:rPr>
        <w:t xml:space="preserve">Оценочные средства </w:t>
      </w:r>
      <w:r w:rsidRPr="00597060">
        <w:rPr>
          <w:rFonts w:ascii="Times New Roman" w:eastAsia="Times New Roman" w:hAnsi="Times New Roman" w:cs="Times New Roman"/>
          <w:i/>
          <w:iCs/>
          <w:sz w:val="28"/>
          <w:szCs w:val="28"/>
        </w:rPr>
        <w:t>позволяют</w:t>
      </w:r>
      <w:r w:rsidRPr="00597060">
        <w:rPr>
          <w:rFonts w:ascii="Times New Roman" w:eastAsia="Times New Roman" w:hAnsi="Times New Roman" w:cs="Times New Roman"/>
          <w:sz w:val="28"/>
          <w:szCs w:val="28"/>
        </w:rPr>
        <w:t xml:space="preserve"> оценить сформированность компетенций, указанных в рабочей программе дисциплины.</w:t>
      </w:r>
    </w:p>
    <w:p w:rsidR="00597060" w:rsidRPr="00597060" w:rsidRDefault="00597060" w:rsidP="00597060">
      <w:pPr>
        <w:shd w:val="clear" w:color="auto" w:fill="FFFFFF"/>
        <w:spacing w:after="200" w:line="276" w:lineRule="auto"/>
        <w:jc w:val="both"/>
        <w:rPr>
          <w:rFonts w:ascii="Times New Roman" w:eastAsia="Times New Roman" w:hAnsi="Times New Roman" w:cs="Times New Roman"/>
          <w:i/>
          <w:iCs/>
          <w:sz w:val="28"/>
          <w:szCs w:val="28"/>
        </w:rPr>
      </w:pPr>
      <w:r w:rsidRPr="00597060">
        <w:rPr>
          <w:rFonts w:ascii="Times New Roman" w:eastAsia="Times New Roman" w:hAnsi="Times New Roman" w:cs="Times New Roman"/>
          <w:sz w:val="28"/>
          <w:szCs w:val="28"/>
        </w:rPr>
        <w:t xml:space="preserve">Разработанный и представленный для экспертизы фонд оценочных средств </w:t>
      </w:r>
      <w:r w:rsidRPr="00597060">
        <w:rPr>
          <w:rFonts w:ascii="Times New Roman" w:eastAsia="Times New Roman" w:hAnsi="Times New Roman" w:cs="Times New Roman"/>
          <w:i/>
          <w:iCs/>
          <w:sz w:val="28"/>
          <w:szCs w:val="28"/>
        </w:rPr>
        <w:t>рекомендуется</w:t>
      </w:r>
      <w:r w:rsidRPr="00597060">
        <w:rPr>
          <w:rFonts w:ascii="Times New Roman" w:eastAsia="Times New Roman" w:hAnsi="Times New Roman" w:cs="Times New Roman"/>
          <w:sz w:val="28"/>
          <w:szCs w:val="28"/>
        </w:rPr>
        <w:t xml:space="preserve"> к использованию в процессе подготовки </w:t>
      </w:r>
      <w:r w:rsidRPr="00597060">
        <w:rPr>
          <w:rFonts w:ascii="Times New Roman" w:eastAsia="Times New Roman" w:hAnsi="Times New Roman" w:cs="Times New Roman"/>
          <w:i/>
          <w:iCs/>
          <w:sz w:val="28"/>
          <w:szCs w:val="28"/>
        </w:rPr>
        <w:t xml:space="preserve">магистров по направлению </w:t>
      </w:r>
      <w:r w:rsidRPr="00597060">
        <w:rPr>
          <w:rFonts w:ascii="Times New Roman" w:eastAsia="Times New Roman" w:hAnsi="Times New Roman" w:cs="Times New Roman"/>
          <w:sz w:val="28"/>
          <w:lang w:eastAsia="ru-RU"/>
        </w:rPr>
        <w:t>06.04.01 «Биология». Программа специализированной подготовки магистров «Спортивная физиология».</w:t>
      </w:r>
    </w:p>
    <w:p w:rsidR="00597060" w:rsidRPr="00597060" w:rsidRDefault="00597060" w:rsidP="00597060">
      <w:pPr>
        <w:shd w:val="clear" w:color="auto" w:fill="FFFFFF"/>
        <w:spacing w:after="200" w:line="276" w:lineRule="auto"/>
        <w:jc w:val="both"/>
        <w:rPr>
          <w:rFonts w:ascii="Times New Roman" w:eastAsia="Times New Roman" w:hAnsi="Times New Roman" w:cs="Times New Roman"/>
          <w:i/>
          <w:iCs/>
          <w:sz w:val="28"/>
          <w:szCs w:val="28"/>
        </w:rPr>
      </w:pPr>
    </w:p>
    <w:p w:rsidR="00597060" w:rsidRPr="00597060" w:rsidRDefault="00597060" w:rsidP="00597060">
      <w:pPr>
        <w:shd w:val="clear" w:color="auto" w:fill="FFFFFF"/>
        <w:spacing w:line="276" w:lineRule="auto"/>
        <w:jc w:val="both"/>
        <w:rPr>
          <w:rFonts w:ascii="Times New Roman" w:eastAsia="Times New Roman" w:hAnsi="Times New Roman" w:cs="Times New Roman"/>
          <w:sz w:val="28"/>
          <w:szCs w:val="28"/>
        </w:rPr>
      </w:pPr>
    </w:p>
    <w:p w:rsidR="00597060" w:rsidRPr="00597060" w:rsidRDefault="00597060" w:rsidP="00597060">
      <w:pPr>
        <w:shd w:val="clear" w:color="auto" w:fill="FFFFFF"/>
        <w:spacing w:line="276" w:lineRule="auto"/>
        <w:jc w:val="both"/>
        <w:rPr>
          <w:rFonts w:ascii="Times New Roman" w:eastAsia="Times New Roman" w:hAnsi="Times New Roman" w:cs="Times New Roman"/>
          <w:sz w:val="28"/>
          <w:szCs w:val="28"/>
        </w:rPr>
      </w:pPr>
    </w:p>
    <w:p w:rsidR="00597060" w:rsidRPr="00597060" w:rsidRDefault="00597060" w:rsidP="00597060">
      <w:pPr>
        <w:shd w:val="clear" w:color="auto" w:fill="FFFFFF"/>
        <w:spacing w:line="276" w:lineRule="auto"/>
        <w:jc w:val="both"/>
        <w:rPr>
          <w:rFonts w:ascii="Times New Roman" w:eastAsia="Times New Roman" w:hAnsi="Times New Roman" w:cs="Times New Roman"/>
          <w:sz w:val="28"/>
          <w:szCs w:val="28"/>
        </w:rPr>
      </w:pPr>
      <w:r w:rsidRPr="00597060">
        <w:rPr>
          <w:rFonts w:ascii="Times New Roman" w:eastAsia="Times New Roman" w:hAnsi="Times New Roman" w:cs="Times New Roman"/>
          <w:sz w:val="28"/>
          <w:szCs w:val="28"/>
        </w:rPr>
        <w:t xml:space="preserve">ФИО, должность, звание                    </w:t>
      </w:r>
    </w:p>
    <w:p w:rsidR="00597060" w:rsidRPr="00597060" w:rsidRDefault="00597060" w:rsidP="00597060">
      <w:pPr>
        <w:shd w:val="clear" w:color="auto" w:fill="FFFFFF"/>
        <w:spacing w:line="276" w:lineRule="auto"/>
        <w:jc w:val="both"/>
        <w:rPr>
          <w:rFonts w:ascii="Times New Roman" w:eastAsia="Times New Roman" w:hAnsi="Times New Roman" w:cs="Times New Roman"/>
          <w:sz w:val="28"/>
          <w:szCs w:val="28"/>
          <w:u w:val="single"/>
        </w:rPr>
      </w:pPr>
      <w:r w:rsidRPr="00597060">
        <w:rPr>
          <w:rFonts w:ascii="Times New Roman" w:eastAsia="Times New Roman" w:hAnsi="Times New Roman" w:cs="Times New Roman"/>
          <w:sz w:val="28"/>
          <w:szCs w:val="28"/>
          <w:u w:val="single"/>
        </w:rPr>
        <w:t>Шлык Наталья Ивановна, профессор, доктор биологических наук</w:t>
      </w:r>
    </w:p>
    <w:p w:rsidR="00597060" w:rsidRPr="00597060" w:rsidRDefault="00597060" w:rsidP="00597060">
      <w:pPr>
        <w:shd w:val="clear" w:color="auto" w:fill="FFFFFF"/>
        <w:spacing w:line="276" w:lineRule="auto"/>
        <w:ind w:left="-567" w:firstLine="851"/>
        <w:jc w:val="both"/>
        <w:rPr>
          <w:rFonts w:ascii="Times New Roman" w:eastAsia="Times New Roman" w:hAnsi="Times New Roman" w:cs="Times New Roman"/>
          <w:sz w:val="28"/>
          <w:szCs w:val="28"/>
        </w:rPr>
      </w:pPr>
    </w:p>
    <w:p w:rsidR="00597060" w:rsidRPr="00597060" w:rsidRDefault="00597060" w:rsidP="00597060"/>
    <w:p w:rsidR="00597060" w:rsidRDefault="00597060" w:rsidP="00597060"/>
    <w:p w:rsidR="001F48D2" w:rsidRPr="00597060" w:rsidRDefault="001F48D2" w:rsidP="00597060">
      <w:r>
        <w:t>____________________________</w:t>
      </w:r>
    </w:p>
    <w:p w:rsidR="00020F43" w:rsidRDefault="00020F43"/>
    <w:sectPr w:rsidR="00020F43" w:rsidSect="001F48D2">
      <w:pgSz w:w="11906" w:h="16838"/>
      <w:pgMar w:top="1134" w:right="851"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9C" w:rsidRDefault="00C45A9C">
      <w:pPr>
        <w:spacing w:line="240" w:lineRule="auto"/>
      </w:pPr>
      <w:r>
        <w:separator/>
      </w:r>
    </w:p>
  </w:endnote>
  <w:endnote w:type="continuationSeparator" w:id="0">
    <w:p w:rsidR="00C45A9C" w:rsidRDefault="00C45A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9532"/>
      <w:docPartObj>
        <w:docPartGallery w:val="Page Numbers (Bottom of Page)"/>
        <w:docPartUnique/>
      </w:docPartObj>
    </w:sdtPr>
    <w:sdtEndPr/>
    <w:sdtContent>
      <w:p w:rsidR="002564FD" w:rsidRDefault="002564FD">
        <w:pPr>
          <w:pStyle w:val="ad"/>
          <w:jc w:val="center"/>
        </w:pPr>
        <w:r>
          <w:fldChar w:fldCharType="begin"/>
        </w:r>
        <w:r>
          <w:instrText xml:space="preserve"> PAGE   \* MERGEFORMAT </w:instrText>
        </w:r>
        <w:r>
          <w:fldChar w:fldCharType="separate"/>
        </w:r>
        <w:r w:rsidR="001F308E">
          <w:rPr>
            <w:noProof/>
          </w:rPr>
          <w:t>15</w:t>
        </w:r>
        <w:r>
          <w:rPr>
            <w:noProof/>
          </w:rPr>
          <w:fldChar w:fldCharType="end"/>
        </w:r>
      </w:p>
    </w:sdtContent>
  </w:sdt>
  <w:p w:rsidR="002564FD" w:rsidRDefault="002564F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9C" w:rsidRDefault="00C45A9C">
      <w:pPr>
        <w:spacing w:line="240" w:lineRule="auto"/>
      </w:pPr>
      <w:r>
        <w:separator/>
      </w:r>
    </w:p>
  </w:footnote>
  <w:footnote w:type="continuationSeparator" w:id="0">
    <w:p w:rsidR="00C45A9C" w:rsidRDefault="00C45A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29"/>
    <w:multiLevelType w:val="hybridMultilevel"/>
    <w:tmpl w:val="F006D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23C29"/>
    <w:multiLevelType w:val="hybridMultilevel"/>
    <w:tmpl w:val="54F23DAC"/>
    <w:lvl w:ilvl="0" w:tplc="F23213D4">
      <w:start w:val="1"/>
      <w:numFmt w:val="bullet"/>
      <w:lvlText w:val=""/>
      <w:lvlJc w:val="left"/>
      <w:pPr>
        <w:tabs>
          <w:tab w:val="num" w:pos="1827"/>
        </w:tabs>
        <w:ind w:left="1827"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5DE4C3D"/>
    <w:multiLevelType w:val="hybridMultilevel"/>
    <w:tmpl w:val="5100CE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C8C7D30"/>
    <w:multiLevelType w:val="hybridMultilevel"/>
    <w:tmpl w:val="335484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F5D0433"/>
    <w:multiLevelType w:val="singleLevel"/>
    <w:tmpl w:val="8018811A"/>
    <w:lvl w:ilvl="0">
      <w:start w:val="5"/>
      <w:numFmt w:val="decimal"/>
      <w:lvlText w:val="%1."/>
      <w:legacy w:legacy="1" w:legacySpace="0" w:legacyIndent="365"/>
      <w:lvlJc w:val="left"/>
      <w:rPr>
        <w:rFonts w:ascii="Times New Roman" w:hAnsi="Times New Roman" w:cs="Times New Roman" w:hint="default"/>
      </w:rPr>
    </w:lvl>
  </w:abstractNum>
  <w:abstractNum w:abstractNumId="5">
    <w:nsid w:val="131B2676"/>
    <w:multiLevelType w:val="hybridMultilevel"/>
    <w:tmpl w:val="8604B1A0"/>
    <w:lvl w:ilvl="0" w:tplc="7454597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4CB5390"/>
    <w:multiLevelType w:val="hybridMultilevel"/>
    <w:tmpl w:val="16B68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8B22AC"/>
    <w:multiLevelType w:val="hybridMultilevel"/>
    <w:tmpl w:val="8D72E324"/>
    <w:lvl w:ilvl="0" w:tplc="B8089BA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A154580"/>
    <w:multiLevelType w:val="hybridMultilevel"/>
    <w:tmpl w:val="701C6F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324CD4"/>
    <w:multiLevelType w:val="hybridMultilevel"/>
    <w:tmpl w:val="ADD437E2"/>
    <w:lvl w:ilvl="0" w:tplc="32C64D6E">
      <w:start w:val="1"/>
      <w:numFmt w:val="decimal"/>
      <w:lvlText w:val="%1."/>
      <w:lvlJc w:val="left"/>
      <w:pPr>
        <w:ind w:left="1287" w:hanging="360"/>
      </w:pPr>
      <w:rPr>
        <w:rFonts w:ascii="Times New Roman" w:hAnsi="Times New Roman" w:cs="Times New Roman"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E6F4B97"/>
    <w:multiLevelType w:val="hybridMultilevel"/>
    <w:tmpl w:val="F006D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ED53BA"/>
    <w:multiLevelType w:val="hybridMultilevel"/>
    <w:tmpl w:val="70DC00F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73B3E9C"/>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D671549"/>
    <w:multiLevelType w:val="hybridMultilevel"/>
    <w:tmpl w:val="DC6CD0C4"/>
    <w:lvl w:ilvl="0" w:tplc="F23213D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E5714B"/>
    <w:multiLevelType w:val="hybridMultilevel"/>
    <w:tmpl w:val="C04EE5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9B320C"/>
    <w:multiLevelType w:val="hybridMultilevel"/>
    <w:tmpl w:val="CBAAF48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F046224"/>
    <w:multiLevelType w:val="hybridMultilevel"/>
    <w:tmpl w:val="0E3ED68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0EE547D"/>
    <w:multiLevelType w:val="hybridMultilevel"/>
    <w:tmpl w:val="A85AFD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6645EDF"/>
    <w:multiLevelType w:val="hybridMultilevel"/>
    <w:tmpl w:val="3CD4148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6DF34DB"/>
    <w:multiLevelType w:val="hybridMultilevel"/>
    <w:tmpl w:val="F006D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8F1B1C"/>
    <w:multiLevelType w:val="hybridMultilevel"/>
    <w:tmpl w:val="F006D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1A0F6F"/>
    <w:multiLevelType w:val="hybridMultilevel"/>
    <w:tmpl w:val="F006D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41510C"/>
    <w:multiLevelType w:val="hybridMultilevel"/>
    <w:tmpl w:val="E392E6EC"/>
    <w:lvl w:ilvl="0" w:tplc="F23213D4">
      <w:start w:val="1"/>
      <w:numFmt w:val="bullet"/>
      <w:lvlText w:val=""/>
      <w:lvlJc w:val="left"/>
      <w:pPr>
        <w:tabs>
          <w:tab w:val="num" w:pos="1467"/>
        </w:tabs>
        <w:ind w:left="1467"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nsid w:val="3EA57926"/>
    <w:multiLevelType w:val="hybridMultilevel"/>
    <w:tmpl w:val="517ED91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40971AB3"/>
    <w:multiLevelType w:val="hybridMultilevel"/>
    <w:tmpl w:val="F006D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F81A06"/>
    <w:multiLevelType w:val="singleLevel"/>
    <w:tmpl w:val="7F0A1164"/>
    <w:lvl w:ilvl="0">
      <w:start w:val="1"/>
      <w:numFmt w:val="decimal"/>
      <w:lvlText w:val="%1."/>
      <w:legacy w:legacy="1" w:legacySpace="0" w:legacyIndent="363"/>
      <w:lvlJc w:val="left"/>
      <w:rPr>
        <w:rFonts w:ascii="Times New Roman" w:hAnsi="Times New Roman" w:cs="Times New Roman" w:hint="default"/>
      </w:rPr>
    </w:lvl>
  </w:abstractNum>
  <w:abstractNum w:abstractNumId="26">
    <w:nsid w:val="423D6882"/>
    <w:multiLevelType w:val="hybridMultilevel"/>
    <w:tmpl w:val="B1EC5C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CC60E1A"/>
    <w:multiLevelType w:val="hybridMultilevel"/>
    <w:tmpl w:val="55B0C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840536"/>
    <w:multiLevelType w:val="hybridMultilevel"/>
    <w:tmpl w:val="F856998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1F56A4A"/>
    <w:multiLevelType w:val="hybridMultilevel"/>
    <w:tmpl w:val="C5F25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BB32D8"/>
    <w:multiLevelType w:val="hybridMultilevel"/>
    <w:tmpl w:val="887EDB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784308C"/>
    <w:multiLevelType w:val="hybridMultilevel"/>
    <w:tmpl w:val="465A7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90F6A3C"/>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5AE7283A"/>
    <w:multiLevelType w:val="hybridMultilevel"/>
    <w:tmpl w:val="ED440B9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CCF2B4B"/>
    <w:multiLevelType w:val="hybridMultilevel"/>
    <w:tmpl w:val="ADD437E2"/>
    <w:lvl w:ilvl="0" w:tplc="32C64D6E">
      <w:start w:val="1"/>
      <w:numFmt w:val="decimal"/>
      <w:lvlText w:val="%1."/>
      <w:lvlJc w:val="left"/>
      <w:pPr>
        <w:ind w:left="1287" w:hanging="360"/>
      </w:pPr>
      <w:rPr>
        <w:rFonts w:ascii="Times New Roman" w:hAnsi="Times New Roman" w:cs="Times New Roman"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3C2438C"/>
    <w:multiLevelType w:val="singleLevel"/>
    <w:tmpl w:val="2DC89922"/>
    <w:lvl w:ilvl="0">
      <w:start w:val="1"/>
      <w:numFmt w:val="decimal"/>
      <w:lvlText w:val="%1."/>
      <w:legacy w:legacy="1" w:legacySpace="0" w:legacyIndent="355"/>
      <w:lvlJc w:val="left"/>
      <w:rPr>
        <w:rFonts w:ascii="Times New Roman" w:hAnsi="Times New Roman" w:cs="Times New Roman" w:hint="default"/>
      </w:rPr>
    </w:lvl>
  </w:abstractNum>
  <w:abstractNum w:abstractNumId="36">
    <w:nsid w:val="67265A18"/>
    <w:multiLevelType w:val="hybridMultilevel"/>
    <w:tmpl w:val="8974D1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78D5A8B"/>
    <w:multiLevelType w:val="hybridMultilevel"/>
    <w:tmpl w:val="B41290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697A420B"/>
    <w:multiLevelType w:val="hybridMultilevel"/>
    <w:tmpl w:val="E67497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BD817DE"/>
    <w:multiLevelType w:val="hybridMultilevel"/>
    <w:tmpl w:val="B74C6E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9A0E65"/>
    <w:multiLevelType w:val="hybridMultilevel"/>
    <w:tmpl w:val="C5F25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1A362E"/>
    <w:multiLevelType w:val="hybridMultilevel"/>
    <w:tmpl w:val="2FFE98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5F86F65"/>
    <w:multiLevelType w:val="hybridMultilevel"/>
    <w:tmpl w:val="81D2EE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8B2122A"/>
    <w:multiLevelType w:val="hybridMultilevel"/>
    <w:tmpl w:val="335484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A5B3E6F"/>
    <w:multiLevelType w:val="hybridMultilevel"/>
    <w:tmpl w:val="D212AC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35"/>
  </w:num>
  <w:num w:numId="3">
    <w:abstractNumId w:val="4"/>
  </w:num>
  <w:num w:numId="4">
    <w:abstractNumId w:val="24"/>
  </w:num>
  <w:num w:numId="5">
    <w:abstractNumId w:val="20"/>
  </w:num>
  <w:num w:numId="6">
    <w:abstractNumId w:val="0"/>
  </w:num>
  <w:num w:numId="7">
    <w:abstractNumId w:val="21"/>
  </w:num>
  <w:num w:numId="8">
    <w:abstractNumId w:val="19"/>
  </w:num>
  <w:num w:numId="9">
    <w:abstractNumId w:val="17"/>
  </w:num>
  <w:num w:numId="10">
    <w:abstractNumId w:val="10"/>
  </w:num>
  <w:num w:numId="11">
    <w:abstractNumId w:val="18"/>
  </w:num>
  <w:num w:numId="12">
    <w:abstractNumId w:val="42"/>
  </w:num>
  <w:num w:numId="13">
    <w:abstractNumId w:val="41"/>
  </w:num>
  <w:num w:numId="14">
    <w:abstractNumId w:val="8"/>
  </w:num>
  <w:num w:numId="15">
    <w:abstractNumId w:val="38"/>
  </w:num>
  <w:num w:numId="16">
    <w:abstractNumId w:val="33"/>
  </w:num>
  <w:num w:numId="17">
    <w:abstractNumId w:val="43"/>
  </w:num>
  <w:num w:numId="18">
    <w:abstractNumId w:val="30"/>
  </w:num>
  <w:num w:numId="19">
    <w:abstractNumId w:val="27"/>
  </w:num>
  <w:num w:numId="20">
    <w:abstractNumId w:val="44"/>
  </w:num>
  <w:num w:numId="21">
    <w:abstractNumId w:val="14"/>
  </w:num>
  <w:num w:numId="22">
    <w:abstractNumId w:val="25"/>
  </w:num>
  <w:num w:numId="23">
    <w:abstractNumId w:val="25"/>
    <w:lvlOverride w:ilvl="0">
      <w:lvl w:ilvl="0">
        <w:start w:val="1"/>
        <w:numFmt w:val="decimal"/>
        <w:lvlText w:val="%1."/>
        <w:legacy w:legacy="1" w:legacySpace="0" w:legacyIndent="364"/>
        <w:lvlJc w:val="left"/>
        <w:rPr>
          <w:rFonts w:ascii="Times New Roman" w:hAnsi="Times New Roman" w:cs="Times New Roman" w:hint="default"/>
          <w:b w:val="0"/>
        </w:rPr>
      </w:lvl>
    </w:lvlOverride>
  </w:num>
  <w:num w:numId="24">
    <w:abstractNumId w:val="5"/>
  </w:num>
  <w:num w:numId="25">
    <w:abstractNumId w:val="28"/>
  </w:num>
  <w:num w:numId="26">
    <w:abstractNumId w:val="2"/>
  </w:num>
  <w:num w:numId="27">
    <w:abstractNumId w:val="36"/>
  </w:num>
  <w:num w:numId="28">
    <w:abstractNumId w:val="11"/>
  </w:num>
  <w:num w:numId="29">
    <w:abstractNumId w:val="16"/>
  </w:num>
  <w:num w:numId="30">
    <w:abstractNumId w:val="26"/>
  </w:num>
  <w:num w:numId="31">
    <w:abstractNumId w:val="15"/>
  </w:num>
  <w:num w:numId="32">
    <w:abstractNumId w:val="3"/>
  </w:num>
  <w:num w:numId="33">
    <w:abstractNumId w:val="1"/>
  </w:num>
  <w:num w:numId="34">
    <w:abstractNumId w:val="13"/>
  </w:num>
  <w:num w:numId="35">
    <w:abstractNumId w:val="9"/>
  </w:num>
  <w:num w:numId="36">
    <w:abstractNumId w:val="7"/>
  </w:num>
  <w:num w:numId="37">
    <w:abstractNumId w:val="23"/>
  </w:num>
  <w:num w:numId="38">
    <w:abstractNumId w:val="39"/>
  </w:num>
  <w:num w:numId="39">
    <w:abstractNumId w:val="22"/>
  </w:num>
  <w:num w:numId="40">
    <w:abstractNumId w:val="34"/>
  </w:num>
  <w:num w:numId="41">
    <w:abstractNumId w:val="32"/>
  </w:num>
  <w:num w:numId="42">
    <w:abstractNumId w:val="37"/>
  </w:num>
  <w:num w:numId="43">
    <w:abstractNumId w:val="6"/>
  </w:num>
  <w:num w:numId="44">
    <w:abstractNumId w:val="40"/>
  </w:num>
  <w:num w:numId="45">
    <w:abstractNumId w:val="29"/>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60"/>
    <w:rsid w:val="000001B7"/>
    <w:rsid w:val="00000339"/>
    <w:rsid w:val="000003DB"/>
    <w:rsid w:val="000003EA"/>
    <w:rsid w:val="000005FB"/>
    <w:rsid w:val="0000099E"/>
    <w:rsid w:val="00000A4C"/>
    <w:rsid w:val="00000F3E"/>
    <w:rsid w:val="00001257"/>
    <w:rsid w:val="000019B2"/>
    <w:rsid w:val="00001AB9"/>
    <w:rsid w:val="00001B93"/>
    <w:rsid w:val="00001E7A"/>
    <w:rsid w:val="00002191"/>
    <w:rsid w:val="00002319"/>
    <w:rsid w:val="0000272E"/>
    <w:rsid w:val="00002945"/>
    <w:rsid w:val="00002C14"/>
    <w:rsid w:val="00002E4C"/>
    <w:rsid w:val="00003005"/>
    <w:rsid w:val="00003426"/>
    <w:rsid w:val="00003547"/>
    <w:rsid w:val="0000375F"/>
    <w:rsid w:val="00003770"/>
    <w:rsid w:val="00003F6D"/>
    <w:rsid w:val="000043FF"/>
    <w:rsid w:val="00004537"/>
    <w:rsid w:val="0000473F"/>
    <w:rsid w:val="00004916"/>
    <w:rsid w:val="00004968"/>
    <w:rsid w:val="00004AEA"/>
    <w:rsid w:val="000050DF"/>
    <w:rsid w:val="00005225"/>
    <w:rsid w:val="00005436"/>
    <w:rsid w:val="0000555B"/>
    <w:rsid w:val="00005C9E"/>
    <w:rsid w:val="00005CD5"/>
    <w:rsid w:val="00005D9E"/>
    <w:rsid w:val="0000614C"/>
    <w:rsid w:val="00006277"/>
    <w:rsid w:val="00006330"/>
    <w:rsid w:val="00006B03"/>
    <w:rsid w:val="00006BDA"/>
    <w:rsid w:val="000072C4"/>
    <w:rsid w:val="00007B89"/>
    <w:rsid w:val="00007C85"/>
    <w:rsid w:val="00007E94"/>
    <w:rsid w:val="0001003C"/>
    <w:rsid w:val="000102DC"/>
    <w:rsid w:val="0001031A"/>
    <w:rsid w:val="00010368"/>
    <w:rsid w:val="0001078B"/>
    <w:rsid w:val="000108AB"/>
    <w:rsid w:val="00010B34"/>
    <w:rsid w:val="00010C99"/>
    <w:rsid w:val="00010EF1"/>
    <w:rsid w:val="000110E6"/>
    <w:rsid w:val="0001119F"/>
    <w:rsid w:val="0001133F"/>
    <w:rsid w:val="000113F1"/>
    <w:rsid w:val="0001140F"/>
    <w:rsid w:val="00011723"/>
    <w:rsid w:val="00011BA6"/>
    <w:rsid w:val="00011BF3"/>
    <w:rsid w:val="00011BFF"/>
    <w:rsid w:val="00011D79"/>
    <w:rsid w:val="00011DB4"/>
    <w:rsid w:val="00011FF9"/>
    <w:rsid w:val="00012482"/>
    <w:rsid w:val="0001252A"/>
    <w:rsid w:val="0001276B"/>
    <w:rsid w:val="00012CB5"/>
    <w:rsid w:val="00012D22"/>
    <w:rsid w:val="00012F32"/>
    <w:rsid w:val="00012F63"/>
    <w:rsid w:val="00012F98"/>
    <w:rsid w:val="0001363A"/>
    <w:rsid w:val="00013E44"/>
    <w:rsid w:val="000142E7"/>
    <w:rsid w:val="000143AD"/>
    <w:rsid w:val="000145A0"/>
    <w:rsid w:val="0001495E"/>
    <w:rsid w:val="000149BA"/>
    <w:rsid w:val="00014A89"/>
    <w:rsid w:val="00014B86"/>
    <w:rsid w:val="00014EC4"/>
    <w:rsid w:val="00014F4D"/>
    <w:rsid w:val="000155CF"/>
    <w:rsid w:val="00015709"/>
    <w:rsid w:val="0001572C"/>
    <w:rsid w:val="00015AA7"/>
    <w:rsid w:val="00015C33"/>
    <w:rsid w:val="00016408"/>
    <w:rsid w:val="00016697"/>
    <w:rsid w:val="000166E2"/>
    <w:rsid w:val="00016866"/>
    <w:rsid w:val="00016995"/>
    <w:rsid w:val="00016AE0"/>
    <w:rsid w:val="00016B2E"/>
    <w:rsid w:val="00016BC2"/>
    <w:rsid w:val="00016DAD"/>
    <w:rsid w:val="00017459"/>
    <w:rsid w:val="000175F8"/>
    <w:rsid w:val="00017B7B"/>
    <w:rsid w:val="00017B9D"/>
    <w:rsid w:val="00017BF9"/>
    <w:rsid w:val="00017CE5"/>
    <w:rsid w:val="000200EA"/>
    <w:rsid w:val="000206BF"/>
    <w:rsid w:val="000207CB"/>
    <w:rsid w:val="00020989"/>
    <w:rsid w:val="00020D64"/>
    <w:rsid w:val="00020F43"/>
    <w:rsid w:val="00021129"/>
    <w:rsid w:val="00021385"/>
    <w:rsid w:val="000213D7"/>
    <w:rsid w:val="00021560"/>
    <w:rsid w:val="00021AE2"/>
    <w:rsid w:val="00021DC5"/>
    <w:rsid w:val="00021E31"/>
    <w:rsid w:val="000228B4"/>
    <w:rsid w:val="00022942"/>
    <w:rsid w:val="00022C75"/>
    <w:rsid w:val="00022F99"/>
    <w:rsid w:val="00023502"/>
    <w:rsid w:val="00023561"/>
    <w:rsid w:val="0002398A"/>
    <w:rsid w:val="00023EDC"/>
    <w:rsid w:val="00023FA2"/>
    <w:rsid w:val="00024306"/>
    <w:rsid w:val="00024627"/>
    <w:rsid w:val="00024DD4"/>
    <w:rsid w:val="00024F89"/>
    <w:rsid w:val="00025041"/>
    <w:rsid w:val="000252B4"/>
    <w:rsid w:val="000254BC"/>
    <w:rsid w:val="000258AB"/>
    <w:rsid w:val="00025C60"/>
    <w:rsid w:val="00026307"/>
    <w:rsid w:val="00026373"/>
    <w:rsid w:val="0002642A"/>
    <w:rsid w:val="00026434"/>
    <w:rsid w:val="000265B4"/>
    <w:rsid w:val="00026AC7"/>
    <w:rsid w:val="00026B36"/>
    <w:rsid w:val="00027403"/>
    <w:rsid w:val="000275F7"/>
    <w:rsid w:val="00027867"/>
    <w:rsid w:val="00027957"/>
    <w:rsid w:val="00027B0E"/>
    <w:rsid w:val="00027E53"/>
    <w:rsid w:val="00027FBE"/>
    <w:rsid w:val="00027FCC"/>
    <w:rsid w:val="0003006F"/>
    <w:rsid w:val="00030154"/>
    <w:rsid w:val="000302D4"/>
    <w:rsid w:val="0003030F"/>
    <w:rsid w:val="000305BD"/>
    <w:rsid w:val="000306C1"/>
    <w:rsid w:val="00030D1C"/>
    <w:rsid w:val="00030D7F"/>
    <w:rsid w:val="00030F2F"/>
    <w:rsid w:val="000310EF"/>
    <w:rsid w:val="00031229"/>
    <w:rsid w:val="00031300"/>
    <w:rsid w:val="000316F8"/>
    <w:rsid w:val="00031A51"/>
    <w:rsid w:val="00031B55"/>
    <w:rsid w:val="00031BD6"/>
    <w:rsid w:val="00031C76"/>
    <w:rsid w:val="00031D8A"/>
    <w:rsid w:val="00031E2D"/>
    <w:rsid w:val="00032044"/>
    <w:rsid w:val="00032128"/>
    <w:rsid w:val="00032264"/>
    <w:rsid w:val="000322C1"/>
    <w:rsid w:val="00032912"/>
    <w:rsid w:val="00032BBE"/>
    <w:rsid w:val="000330E5"/>
    <w:rsid w:val="00033100"/>
    <w:rsid w:val="000331D6"/>
    <w:rsid w:val="00033234"/>
    <w:rsid w:val="0003353B"/>
    <w:rsid w:val="00033C04"/>
    <w:rsid w:val="000342F9"/>
    <w:rsid w:val="00034913"/>
    <w:rsid w:val="00034A76"/>
    <w:rsid w:val="00034C78"/>
    <w:rsid w:val="00034C9F"/>
    <w:rsid w:val="00034D7C"/>
    <w:rsid w:val="00034E55"/>
    <w:rsid w:val="00035136"/>
    <w:rsid w:val="00035258"/>
    <w:rsid w:val="00035301"/>
    <w:rsid w:val="000354AB"/>
    <w:rsid w:val="00035584"/>
    <w:rsid w:val="00035E87"/>
    <w:rsid w:val="00036096"/>
    <w:rsid w:val="000362A5"/>
    <w:rsid w:val="000362E8"/>
    <w:rsid w:val="000363B0"/>
    <w:rsid w:val="000367EB"/>
    <w:rsid w:val="00036833"/>
    <w:rsid w:val="0003686F"/>
    <w:rsid w:val="00036976"/>
    <w:rsid w:val="00036A10"/>
    <w:rsid w:val="00036A7C"/>
    <w:rsid w:val="00036B3A"/>
    <w:rsid w:val="00036E47"/>
    <w:rsid w:val="00037052"/>
    <w:rsid w:val="000371B2"/>
    <w:rsid w:val="00037F55"/>
    <w:rsid w:val="00040265"/>
    <w:rsid w:val="000403A8"/>
    <w:rsid w:val="00040559"/>
    <w:rsid w:val="00040B59"/>
    <w:rsid w:val="00040C3E"/>
    <w:rsid w:val="00040F0E"/>
    <w:rsid w:val="00040FC1"/>
    <w:rsid w:val="000413B7"/>
    <w:rsid w:val="000415B2"/>
    <w:rsid w:val="00041653"/>
    <w:rsid w:val="00041779"/>
    <w:rsid w:val="00041785"/>
    <w:rsid w:val="00041A4A"/>
    <w:rsid w:val="00041B46"/>
    <w:rsid w:val="00041B5B"/>
    <w:rsid w:val="00041C43"/>
    <w:rsid w:val="00041F7F"/>
    <w:rsid w:val="0004215A"/>
    <w:rsid w:val="00042299"/>
    <w:rsid w:val="00042BC3"/>
    <w:rsid w:val="0004304A"/>
    <w:rsid w:val="00043124"/>
    <w:rsid w:val="00043198"/>
    <w:rsid w:val="000433E9"/>
    <w:rsid w:val="000436B4"/>
    <w:rsid w:val="00043BE0"/>
    <w:rsid w:val="00043C4E"/>
    <w:rsid w:val="00043FBD"/>
    <w:rsid w:val="00044265"/>
    <w:rsid w:val="00044457"/>
    <w:rsid w:val="0004450F"/>
    <w:rsid w:val="000450E7"/>
    <w:rsid w:val="00045222"/>
    <w:rsid w:val="0004533A"/>
    <w:rsid w:val="00045BCA"/>
    <w:rsid w:val="00045E22"/>
    <w:rsid w:val="00045EE5"/>
    <w:rsid w:val="000467EA"/>
    <w:rsid w:val="00046A4A"/>
    <w:rsid w:val="00046D2F"/>
    <w:rsid w:val="00046DBC"/>
    <w:rsid w:val="00046F2B"/>
    <w:rsid w:val="000470D4"/>
    <w:rsid w:val="00047322"/>
    <w:rsid w:val="00047559"/>
    <w:rsid w:val="00047620"/>
    <w:rsid w:val="00047852"/>
    <w:rsid w:val="000478D0"/>
    <w:rsid w:val="00047C1D"/>
    <w:rsid w:val="00047CCC"/>
    <w:rsid w:val="00047CE0"/>
    <w:rsid w:val="00047DDE"/>
    <w:rsid w:val="000501EC"/>
    <w:rsid w:val="00050647"/>
    <w:rsid w:val="000508D5"/>
    <w:rsid w:val="00050D40"/>
    <w:rsid w:val="00050D50"/>
    <w:rsid w:val="0005106B"/>
    <w:rsid w:val="00051163"/>
    <w:rsid w:val="00051427"/>
    <w:rsid w:val="000516B1"/>
    <w:rsid w:val="00051A2B"/>
    <w:rsid w:val="00051C59"/>
    <w:rsid w:val="00051DB9"/>
    <w:rsid w:val="00051F86"/>
    <w:rsid w:val="00052115"/>
    <w:rsid w:val="00052A62"/>
    <w:rsid w:val="00052B00"/>
    <w:rsid w:val="00052CDC"/>
    <w:rsid w:val="0005369E"/>
    <w:rsid w:val="000539D5"/>
    <w:rsid w:val="00053BE5"/>
    <w:rsid w:val="00053DD9"/>
    <w:rsid w:val="00054D53"/>
    <w:rsid w:val="00054EFD"/>
    <w:rsid w:val="0005517D"/>
    <w:rsid w:val="000551D5"/>
    <w:rsid w:val="00055458"/>
    <w:rsid w:val="00055606"/>
    <w:rsid w:val="000556C6"/>
    <w:rsid w:val="00055857"/>
    <w:rsid w:val="0005594B"/>
    <w:rsid w:val="000560D2"/>
    <w:rsid w:val="0005624B"/>
    <w:rsid w:val="000569BC"/>
    <w:rsid w:val="00056D21"/>
    <w:rsid w:val="00056E29"/>
    <w:rsid w:val="00057018"/>
    <w:rsid w:val="00057363"/>
    <w:rsid w:val="0005736B"/>
    <w:rsid w:val="00057851"/>
    <w:rsid w:val="00057FA2"/>
    <w:rsid w:val="00057FAC"/>
    <w:rsid w:val="000603C6"/>
    <w:rsid w:val="00060525"/>
    <w:rsid w:val="000607FE"/>
    <w:rsid w:val="00060812"/>
    <w:rsid w:val="000609B7"/>
    <w:rsid w:val="000609C0"/>
    <w:rsid w:val="00060B69"/>
    <w:rsid w:val="0006125A"/>
    <w:rsid w:val="000612EF"/>
    <w:rsid w:val="0006131E"/>
    <w:rsid w:val="00061341"/>
    <w:rsid w:val="000613C6"/>
    <w:rsid w:val="0006168B"/>
    <w:rsid w:val="0006243A"/>
    <w:rsid w:val="00062555"/>
    <w:rsid w:val="00062C33"/>
    <w:rsid w:val="00062D37"/>
    <w:rsid w:val="00063105"/>
    <w:rsid w:val="00063531"/>
    <w:rsid w:val="00063662"/>
    <w:rsid w:val="000637A3"/>
    <w:rsid w:val="00063821"/>
    <w:rsid w:val="00063AF1"/>
    <w:rsid w:val="00064124"/>
    <w:rsid w:val="000646E4"/>
    <w:rsid w:val="00064C58"/>
    <w:rsid w:val="00064F7E"/>
    <w:rsid w:val="0006525F"/>
    <w:rsid w:val="00065297"/>
    <w:rsid w:val="000652CF"/>
    <w:rsid w:val="000658D0"/>
    <w:rsid w:val="000658F7"/>
    <w:rsid w:val="00065976"/>
    <w:rsid w:val="00065D3F"/>
    <w:rsid w:val="00065D74"/>
    <w:rsid w:val="000666C2"/>
    <w:rsid w:val="000667D7"/>
    <w:rsid w:val="000669CF"/>
    <w:rsid w:val="000669F7"/>
    <w:rsid w:val="00067367"/>
    <w:rsid w:val="00067462"/>
    <w:rsid w:val="0006769A"/>
    <w:rsid w:val="0006797D"/>
    <w:rsid w:val="000679F7"/>
    <w:rsid w:val="00067CB3"/>
    <w:rsid w:val="00067D11"/>
    <w:rsid w:val="00067D7B"/>
    <w:rsid w:val="00067EB8"/>
    <w:rsid w:val="00070324"/>
    <w:rsid w:val="00070374"/>
    <w:rsid w:val="000703C5"/>
    <w:rsid w:val="00070608"/>
    <w:rsid w:val="000706D8"/>
    <w:rsid w:val="00070A7F"/>
    <w:rsid w:val="00070FF8"/>
    <w:rsid w:val="00071076"/>
    <w:rsid w:val="000710F4"/>
    <w:rsid w:val="0007127B"/>
    <w:rsid w:val="00071649"/>
    <w:rsid w:val="000716BC"/>
    <w:rsid w:val="000717C7"/>
    <w:rsid w:val="00071BF7"/>
    <w:rsid w:val="00071DB0"/>
    <w:rsid w:val="00071F23"/>
    <w:rsid w:val="00071F33"/>
    <w:rsid w:val="00071F7A"/>
    <w:rsid w:val="0007203B"/>
    <w:rsid w:val="00072102"/>
    <w:rsid w:val="00072284"/>
    <w:rsid w:val="000726CF"/>
    <w:rsid w:val="00072D34"/>
    <w:rsid w:val="00072DAF"/>
    <w:rsid w:val="00072E81"/>
    <w:rsid w:val="00072ED6"/>
    <w:rsid w:val="00072FBE"/>
    <w:rsid w:val="000730E9"/>
    <w:rsid w:val="00073236"/>
    <w:rsid w:val="00073329"/>
    <w:rsid w:val="00073572"/>
    <w:rsid w:val="00073616"/>
    <w:rsid w:val="00073AD4"/>
    <w:rsid w:val="00073FF6"/>
    <w:rsid w:val="00074128"/>
    <w:rsid w:val="0007412F"/>
    <w:rsid w:val="0007422E"/>
    <w:rsid w:val="0007432A"/>
    <w:rsid w:val="000748EB"/>
    <w:rsid w:val="00074BA9"/>
    <w:rsid w:val="00074BC3"/>
    <w:rsid w:val="00074E86"/>
    <w:rsid w:val="000751EA"/>
    <w:rsid w:val="000752E0"/>
    <w:rsid w:val="000753F3"/>
    <w:rsid w:val="0007540E"/>
    <w:rsid w:val="00075658"/>
    <w:rsid w:val="000758B7"/>
    <w:rsid w:val="000759EA"/>
    <w:rsid w:val="00075D4E"/>
    <w:rsid w:val="00075E4D"/>
    <w:rsid w:val="00075FA3"/>
    <w:rsid w:val="0007619C"/>
    <w:rsid w:val="00076279"/>
    <w:rsid w:val="00076387"/>
    <w:rsid w:val="000767CE"/>
    <w:rsid w:val="00076922"/>
    <w:rsid w:val="00076AE2"/>
    <w:rsid w:val="00076B31"/>
    <w:rsid w:val="00076F23"/>
    <w:rsid w:val="000772AD"/>
    <w:rsid w:val="000773D0"/>
    <w:rsid w:val="0007754B"/>
    <w:rsid w:val="0007755F"/>
    <w:rsid w:val="0007784C"/>
    <w:rsid w:val="000778C0"/>
    <w:rsid w:val="00077974"/>
    <w:rsid w:val="00077979"/>
    <w:rsid w:val="00077ECE"/>
    <w:rsid w:val="000800B2"/>
    <w:rsid w:val="000800BC"/>
    <w:rsid w:val="000803DB"/>
    <w:rsid w:val="000803FD"/>
    <w:rsid w:val="00080500"/>
    <w:rsid w:val="000806B5"/>
    <w:rsid w:val="000806F6"/>
    <w:rsid w:val="00080758"/>
    <w:rsid w:val="00080980"/>
    <w:rsid w:val="000815B8"/>
    <w:rsid w:val="000816AB"/>
    <w:rsid w:val="0008172A"/>
    <w:rsid w:val="000818A5"/>
    <w:rsid w:val="00081A04"/>
    <w:rsid w:val="00081A06"/>
    <w:rsid w:val="00081B05"/>
    <w:rsid w:val="00081D9E"/>
    <w:rsid w:val="0008208B"/>
    <w:rsid w:val="0008225C"/>
    <w:rsid w:val="00082CAE"/>
    <w:rsid w:val="00082CB7"/>
    <w:rsid w:val="00082D68"/>
    <w:rsid w:val="00082E77"/>
    <w:rsid w:val="00082F73"/>
    <w:rsid w:val="000830AD"/>
    <w:rsid w:val="000830D8"/>
    <w:rsid w:val="000831B0"/>
    <w:rsid w:val="00083325"/>
    <w:rsid w:val="0008353F"/>
    <w:rsid w:val="00083573"/>
    <w:rsid w:val="00083636"/>
    <w:rsid w:val="00083A9C"/>
    <w:rsid w:val="00083B73"/>
    <w:rsid w:val="00083DC8"/>
    <w:rsid w:val="00083E0F"/>
    <w:rsid w:val="00083EBA"/>
    <w:rsid w:val="000847D7"/>
    <w:rsid w:val="00084DA0"/>
    <w:rsid w:val="00084DF7"/>
    <w:rsid w:val="00084EA2"/>
    <w:rsid w:val="00085253"/>
    <w:rsid w:val="00085283"/>
    <w:rsid w:val="0008529B"/>
    <w:rsid w:val="0008586C"/>
    <w:rsid w:val="00085DE0"/>
    <w:rsid w:val="00085F19"/>
    <w:rsid w:val="00085F23"/>
    <w:rsid w:val="000860B1"/>
    <w:rsid w:val="00086268"/>
    <w:rsid w:val="000862BA"/>
    <w:rsid w:val="00086B23"/>
    <w:rsid w:val="00086CAB"/>
    <w:rsid w:val="00086DEF"/>
    <w:rsid w:val="00086F14"/>
    <w:rsid w:val="00086F48"/>
    <w:rsid w:val="0008726C"/>
    <w:rsid w:val="000872BD"/>
    <w:rsid w:val="00087340"/>
    <w:rsid w:val="000874C8"/>
    <w:rsid w:val="000878E1"/>
    <w:rsid w:val="0009008F"/>
    <w:rsid w:val="0009038B"/>
    <w:rsid w:val="00090436"/>
    <w:rsid w:val="000905F2"/>
    <w:rsid w:val="0009069E"/>
    <w:rsid w:val="00090A3A"/>
    <w:rsid w:val="00090FB9"/>
    <w:rsid w:val="000918CD"/>
    <w:rsid w:val="00091DA0"/>
    <w:rsid w:val="00091E68"/>
    <w:rsid w:val="00092297"/>
    <w:rsid w:val="00092430"/>
    <w:rsid w:val="00092D93"/>
    <w:rsid w:val="00092E97"/>
    <w:rsid w:val="00092F79"/>
    <w:rsid w:val="00092F82"/>
    <w:rsid w:val="0009306B"/>
    <w:rsid w:val="0009313E"/>
    <w:rsid w:val="0009350F"/>
    <w:rsid w:val="000935BC"/>
    <w:rsid w:val="00093610"/>
    <w:rsid w:val="00093A1C"/>
    <w:rsid w:val="00093B32"/>
    <w:rsid w:val="00093C9C"/>
    <w:rsid w:val="00093DAE"/>
    <w:rsid w:val="00094255"/>
    <w:rsid w:val="00094505"/>
    <w:rsid w:val="00094575"/>
    <w:rsid w:val="000948A1"/>
    <w:rsid w:val="000948E0"/>
    <w:rsid w:val="00094A89"/>
    <w:rsid w:val="00094F28"/>
    <w:rsid w:val="00094F4A"/>
    <w:rsid w:val="0009529B"/>
    <w:rsid w:val="00095376"/>
    <w:rsid w:val="00095526"/>
    <w:rsid w:val="00095B22"/>
    <w:rsid w:val="00095BBA"/>
    <w:rsid w:val="00095FEC"/>
    <w:rsid w:val="0009604A"/>
    <w:rsid w:val="0009646E"/>
    <w:rsid w:val="00096FC1"/>
    <w:rsid w:val="000971DD"/>
    <w:rsid w:val="00097628"/>
    <w:rsid w:val="000979F5"/>
    <w:rsid w:val="00097BF6"/>
    <w:rsid w:val="00097D8B"/>
    <w:rsid w:val="00097F0C"/>
    <w:rsid w:val="000A03A8"/>
    <w:rsid w:val="000A0474"/>
    <w:rsid w:val="000A0771"/>
    <w:rsid w:val="000A0975"/>
    <w:rsid w:val="000A0980"/>
    <w:rsid w:val="000A1057"/>
    <w:rsid w:val="000A117D"/>
    <w:rsid w:val="000A11E0"/>
    <w:rsid w:val="000A166D"/>
    <w:rsid w:val="000A1961"/>
    <w:rsid w:val="000A1A44"/>
    <w:rsid w:val="000A1B17"/>
    <w:rsid w:val="000A1D01"/>
    <w:rsid w:val="000A1E0D"/>
    <w:rsid w:val="000A1E84"/>
    <w:rsid w:val="000A20C9"/>
    <w:rsid w:val="000A2466"/>
    <w:rsid w:val="000A2886"/>
    <w:rsid w:val="000A2905"/>
    <w:rsid w:val="000A2C33"/>
    <w:rsid w:val="000A2C39"/>
    <w:rsid w:val="000A305C"/>
    <w:rsid w:val="000A3272"/>
    <w:rsid w:val="000A32F2"/>
    <w:rsid w:val="000A345B"/>
    <w:rsid w:val="000A39F3"/>
    <w:rsid w:val="000A3A36"/>
    <w:rsid w:val="000A3CD0"/>
    <w:rsid w:val="000A3D9F"/>
    <w:rsid w:val="000A3E08"/>
    <w:rsid w:val="000A43DA"/>
    <w:rsid w:val="000A4CCC"/>
    <w:rsid w:val="000A4FBB"/>
    <w:rsid w:val="000A5083"/>
    <w:rsid w:val="000A54B0"/>
    <w:rsid w:val="000A5528"/>
    <w:rsid w:val="000A59E8"/>
    <w:rsid w:val="000A5C56"/>
    <w:rsid w:val="000A5DB4"/>
    <w:rsid w:val="000A61C5"/>
    <w:rsid w:val="000A645D"/>
    <w:rsid w:val="000A6464"/>
    <w:rsid w:val="000A6976"/>
    <w:rsid w:val="000A6AA2"/>
    <w:rsid w:val="000A6B1F"/>
    <w:rsid w:val="000A6E07"/>
    <w:rsid w:val="000A6FF6"/>
    <w:rsid w:val="000A7181"/>
    <w:rsid w:val="000A7582"/>
    <w:rsid w:val="000A75E2"/>
    <w:rsid w:val="000A77FB"/>
    <w:rsid w:val="000A7C5D"/>
    <w:rsid w:val="000A7C73"/>
    <w:rsid w:val="000A7E8B"/>
    <w:rsid w:val="000B007F"/>
    <w:rsid w:val="000B0446"/>
    <w:rsid w:val="000B05AF"/>
    <w:rsid w:val="000B09F1"/>
    <w:rsid w:val="000B0AFE"/>
    <w:rsid w:val="000B0CA6"/>
    <w:rsid w:val="000B0E96"/>
    <w:rsid w:val="000B1334"/>
    <w:rsid w:val="000B1815"/>
    <w:rsid w:val="000B1820"/>
    <w:rsid w:val="000B1906"/>
    <w:rsid w:val="000B1AFA"/>
    <w:rsid w:val="000B1BA4"/>
    <w:rsid w:val="000B1DE0"/>
    <w:rsid w:val="000B1E65"/>
    <w:rsid w:val="000B1F03"/>
    <w:rsid w:val="000B234B"/>
    <w:rsid w:val="000B254B"/>
    <w:rsid w:val="000B25B7"/>
    <w:rsid w:val="000B2720"/>
    <w:rsid w:val="000B275B"/>
    <w:rsid w:val="000B27AB"/>
    <w:rsid w:val="000B3BE0"/>
    <w:rsid w:val="000B3BEB"/>
    <w:rsid w:val="000B3D38"/>
    <w:rsid w:val="000B3F87"/>
    <w:rsid w:val="000B42EB"/>
    <w:rsid w:val="000B437D"/>
    <w:rsid w:val="000B4594"/>
    <w:rsid w:val="000B48C7"/>
    <w:rsid w:val="000B49B9"/>
    <w:rsid w:val="000B4C90"/>
    <w:rsid w:val="000B506B"/>
    <w:rsid w:val="000B548A"/>
    <w:rsid w:val="000B5567"/>
    <w:rsid w:val="000B557C"/>
    <w:rsid w:val="000B55E6"/>
    <w:rsid w:val="000B5642"/>
    <w:rsid w:val="000B58C1"/>
    <w:rsid w:val="000B59D7"/>
    <w:rsid w:val="000B5B87"/>
    <w:rsid w:val="000B62D6"/>
    <w:rsid w:val="000B641A"/>
    <w:rsid w:val="000B66E0"/>
    <w:rsid w:val="000B6836"/>
    <w:rsid w:val="000B6B1B"/>
    <w:rsid w:val="000B6D94"/>
    <w:rsid w:val="000B7013"/>
    <w:rsid w:val="000B7045"/>
    <w:rsid w:val="000B73C2"/>
    <w:rsid w:val="000B7919"/>
    <w:rsid w:val="000B79EA"/>
    <w:rsid w:val="000B7FD9"/>
    <w:rsid w:val="000C01AB"/>
    <w:rsid w:val="000C0FCC"/>
    <w:rsid w:val="000C1198"/>
    <w:rsid w:val="000C1329"/>
    <w:rsid w:val="000C13B9"/>
    <w:rsid w:val="000C18D8"/>
    <w:rsid w:val="000C1999"/>
    <w:rsid w:val="000C1B2E"/>
    <w:rsid w:val="000C1B54"/>
    <w:rsid w:val="000C1C0A"/>
    <w:rsid w:val="000C2334"/>
    <w:rsid w:val="000C24B1"/>
    <w:rsid w:val="000C2BDB"/>
    <w:rsid w:val="000C2D8D"/>
    <w:rsid w:val="000C2E13"/>
    <w:rsid w:val="000C2FA8"/>
    <w:rsid w:val="000C316C"/>
    <w:rsid w:val="000C36D2"/>
    <w:rsid w:val="000C3C5E"/>
    <w:rsid w:val="000C3D45"/>
    <w:rsid w:val="000C3DE3"/>
    <w:rsid w:val="000C3E59"/>
    <w:rsid w:val="000C3FBD"/>
    <w:rsid w:val="000C4EA3"/>
    <w:rsid w:val="000C4EE3"/>
    <w:rsid w:val="000C53F4"/>
    <w:rsid w:val="000C53F5"/>
    <w:rsid w:val="000C5DF6"/>
    <w:rsid w:val="000C696A"/>
    <w:rsid w:val="000C6AA7"/>
    <w:rsid w:val="000C6D26"/>
    <w:rsid w:val="000C70F5"/>
    <w:rsid w:val="000C7147"/>
    <w:rsid w:val="000C7438"/>
    <w:rsid w:val="000C774F"/>
    <w:rsid w:val="000C7C9D"/>
    <w:rsid w:val="000D055C"/>
    <w:rsid w:val="000D0AAC"/>
    <w:rsid w:val="000D0B23"/>
    <w:rsid w:val="000D0BD3"/>
    <w:rsid w:val="000D0C37"/>
    <w:rsid w:val="000D0CCC"/>
    <w:rsid w:val="000D1061"/>
    <w:rsid w:val="000D122B"/>
    <w:rsid w:val="000D1430"/>
    <w:rsid w:val="000D1895"/>
    <w:rsid w:val="000D18B1"/>
    <w:rsid w:val="000D18C6"/>
    <w:rsid w:val="000D1E90"/>
    <w:rsid w:val="000D210D"/>
    <w:rsid w:val="000D27FF"/>
    <w:rsid w:val="000D2951"/>
    <w:rsid w:val="000D2A39"/>
    <w:rsid w:val="000D2EBF"/>
    <w:rsid w:val="000D2ED0"/>
    <w:rsid w:val="000D3019"/>
    <w:rsid w:val="000D328A"/>
    <w:rsid w:val="000D3333"/>
    <w:rsid w:val="000D3335"/>
    <w:rsid w:val="000D333D"/>
    <w:rsid w:val="000D3CC4"/>
    <w:rsid w:val="000D3DDA"/>
    <w:rsid w:val="000D40F9"/>
    <w:rsid w:val="000D411A"/>
    <w:rsid w:val="000D41F3"/>
    <w:rsid w:val="000D42BF"/>
    <w:rsid w:val="000D466F"/>
    <w:rsid w:val="000D47AB"/>
    <w:rsid w:val="000D4B5C"/>
    <w:rsid w:val="000D4F79"/>
    <w:rsid w:val="000D529A"/>
    <w:rsid w:val="000D5465"/>
    <w:rsid w:val="000D54A0"/>
    <w:rsid w:val="000D5530"/>
    <w:rsid w:val="000D559F"/>
    <w:rsid w:val="000D5884"/>
    <w:rsid w:val="000D5A3E"/>
    <w:rsid w:val="000D5EA6"/>
    <w:rsid w:val="000D60BC"/>
    <w:rsid w:val="000D6315"/>
    <w:rsid w:val="000D636C"/>
    <w:rsid w:val="000D63F6"/>
    <w:rsid w:val="000D656A"/>
    <w:rsid w:val="000D6761"/>
    <w:rsid w:val="000D6A20"/>
    <w:rsid w:val="000D6AEF"/>
    <w:rsid w:val="000D6D58"/>
    <w:rsid w:val="000D6E59"/>
    <w:rsid w:val="000D6E5E"/>
    <w:rsid w:val="000D6EBA"/>
    <w:rsid w:val="000D745D"/>
    <w:rsid w:val="000D76F6"/>
    <w:rsid w:val="000D7878"/>
    <w:rsid w:val="000D78BB"/>
    <w:rsid w:val="000D7928"/>
    <w:rsid w:val="000D7C8D"/>
    <w:rsid w:val="000D7D50"/>
    <w:rsid w:val="000D7F32"/>
    <w:rsid w:val="000E0187"/>
    <w:rsid w:val="000E0322"/>
    <w:rsid w:val="000E0411"/>
    <w:rsid w:val="000E041D"/>
    <w:rsid w:val="000E0603"/>
    <w:rsid w:val="000E060D"/>
    <w:rsid w:val="000E0659"/>
    <w:rsid w:val="000E09E5"/>
    <w:rsid w:val="000E0D38"/>
    <w:rsid w:val="000E0DAE"/>
    <w:rsid w:val="000E0DE4"/>
    <w:rsid w:val="000E0F8C"/>
    <w:rsid w:val="000E1289"/>
    <w:rsid w:val="000E14BF"/>
    <w:rsid w:val="000E1591"/>
    <w:rsid w:val="000E17EB"/>
    <w:rsid w:val="000E1838"/>
    <w:rsid w:val="000E1C80"/>
    <w:rsid w:val="000E2019"/>
    <w:rsid w:val="000E222E"/>
    <w:rsid w:val="000E243C"/>
    <w:rsid w:val="000E26B9"/>
    <w:rsid w:val="000E28A3"/>
    <w:rsid w:val="000E29E3"/>
    <w:rsid w:val="000E2B85"/>
    <w:rsid w:val="000E2E86"/>
    <w:rsid w:val="000E2EBA"/>
    <w:rsid w:val="000E2EDF"/>
    <w:rsid w:val="000E3016"/>
    <w:rsid w:val="000E3080"/>
    <w:rsid w:val="000E30F4"/>
    <w:rsid w:val="000E316B"/>
    <w:rsid w:val="000E35F8"/>
    <w:rsid w:val="000E36B4"/>
    <w:rsid w:val="000E37D8"/>
    <w:rsid w:val="000E3B52"/>
    <w:rsid w:val="000E3EB1"/>
    <w:rsid w:val="000E4782"/>
    <w:rsid w:val="000E49B7"/>
    <w:rsid w:val="000E4EAC"/>
    <w:rsid w:val="000E51D9"/>
    <w:rsid w:val="000E526F"/>
    <w:rsid w:val="000E53D5"/>
    <w:rsid w:val="000E5828"/>
    <w:rsid w:val="000E5856"/>
    <w:rsid w:val="000E5A50"/>
    <w:rsid w:val="000E5AA1"/>
    <w:rsid w:val="000E5D27"/>
    <w:rsid w:val="000E5EC3"/>
    <w:rsid w:val="000E5F2E"/>
    <w:rsid w:val="000E6065"/>
    <w:rsid w:val="000E6355"/>
    <w:rsid w:val="000E645E"/>
    <w:rsid w:val="000E685E"/>
    <w:rsid w:val="000E6B38"/>
    <w:rsid w:val="000E6B66"/>
    <w:rsid w:val="000E6D14"/>
    <w:rsid w:val="000E6F7E"/>
    <w:rsid w:val="000E6F80"/>
    <w:rsid w:val="000E7071"/>
    <w:rsid w:val="000E72B5"/>
    <w:rsid w:val="000E75AD"/>
    <w:rsid w:val="000E785B"/>
    <w:rsid w:val="000E7B75"/>
    <w:rsid w:val="000E7C6B"/>
    <w:rsid w:val="000F0470"/>
    <w:rsid w:val="000F0519"/>
    <w:rsid w:val="000F058A"/>
    <w:rsid w:val="000F05E7"/>
    <w:rsid w:val="000F0648"/>
    <w:rsid w:val="000F0D72"/>
    <w:rsid w:val="000F10C3"/>
    <w:rsid w:val="000F1427"/>
    <w:rsid w:val="000F149B"/>
    <w:rsid w:val="000F1696"/>
    <w:rsid w:val="000F16C2"/>
    <w:rsid w:val="000F186C"/>
    <w:rsid w:val="000F2026"/>
    <w:rsid w:val="000F22B3"/>
    <w:rsid w:val="000F24A1"/>
    <w:rsid w:val="000F26EF"/>
    <w:rsid w:val="000F28EA"/>
    <w:rsid w:val="000F2BCA"/>
    <w:rsid w:val="000F2ED4"/>
    <w:rsid w:val="000F2F0F"/>
    <w:rsid w:val="000F3289"/>
    <w:rsid w:val="000F33EC"/>
    <w:rsid w:val="000F3489"/>
    <w:rsid w:val="000F370C"/>
    <w:rsid w:val="000F376D"/>
    <w:rsid w:val="000F3850"/>
    <w:rsid w:val="000F385E"/>
    <w:rsid w:val="000F3A20"/>
    <w:rsid w:val="000F3C98"/>
    <w:rsid w:val="000F40A6"/>
    <w:rsid w:val="000F43FC"/>
    <w:rsid w:val="000F488A"/>
    <w:rsid w:val="000F4AD5"/>
    <w:rsid w:val="000F4B7D"/>
    <w:rsid w:val="000F4EC6"/>
    <w:rsid w:val="000F4F41"/>
    <w:rsid w:val="000F507B"/>
    <w:rsid w:val="000F5172"/>
    <w:rsid w:val="000F5253"/>
    <w:rsid w:val="000F5861"/>
    <w:rsid w:val="000F5A49"/>
    <w:rsid w:val="000F5D23"/>
    <w:rsid w:val="000F5E11"/>
    <w:rsid w:val="000F5F32"/>
    <w:rsid w:val="000F5F4A"/>
    <w:rsid w:val="000F60BD"/>
    <w:rsid w:val="000F6188"/>
    <w:rsid w:val="000F62EC"/>
    <w:rsid w:val="000F66C2"/>
    <w:rsid w:val="000F67D0"/>
    <w:rsid w:val="000F6E26"/>
    <w:rsid w:val="000F700F"/>
    <w:rsid w:val="000F701E"/>
    <w:rsid w:val="000F71BA"/>
    <w:rsid w:val="000F72AD"/>
    <w:rsid w:val="000F73B4"/>
    <w:rsid w:val="000F7AE0"/>
    <w:rsid w:val="000F7B40"/>
    <w:rsid w:val="000F7C27"/>
    <w:rsid w:val="001000D6"/>
    <w:rsid w:val="00100209"/>
    <w:rsid w:val="001004F3"/>
    <w:rsid w:val="001006BB"/>
    <w:rsid w:val="001007A7"/>
    <w:rsid w:val="00100A5B"/>
    <w:rsid w:val="001014B6"/>
    <w:rsid w:val="001015A4"/>
    <w:rsid w:val="0010171D"/>
    <w:rsid w:val="00101978"/>
    <w:rsid w:val="001019B4"/>
    <w:rsid w:val="00101C80"/>
    <w:rsid w:val="00101CB3"/>
    <w:rsid w:val="00101FE5"/>
    <w:rsid w:val="0010243F"/>
    <w:rsid w:val="00102478"/>
    <w:rsid w:val="001025D6"/>
    <w:rsid w:val="00102637"/>
    <w:rsid w:val="00102667"/>
    <w:rsid w:val="0010272F"/>
    <w:rsid w:val="00102781"/>
    <w:rsid w:val="00102896"/>
    <w:rsid w:val="001028B4"/>
    <w:rsid w:val="0010294C"/>
    <w:rsid w:val="00102BCE"/>
    <w:rsid w:val="00102C38"/>
    <w:rsid w:val="00102E61"/>
    <w:rsid w:val="00103163"/>
    <w:rsid w:val="001037BE"/>
    <w:rsid w:val="00103B3F"/>
    <w:rsid w:val="00103E47"/>
    <w:rsid w:val="0010413A"/>
    <w:rsid w:val="001041B6"/>
    <w:rsid w:val="001043F3"/>
    <w:rsid w:val="00104437"/>
    <w:rsid w:val="00104718"/>
    <w:rsid w:val="0010480B"/>
    <w:rsid w:val="00104B70"/>
    <w:rsid w:val="00104C9B"/>
    <w:rsid w:val="00104EEC"/>
    <w:rsid w:val="00104FEA"/>
    <w:rsid w:val="00105207"/>
    <w:rsid w:val="00105217"/>
    <w:rsid w:val="0010589E"/>
    <w:rsid w:val="001058C9"/>
    <w:rsid w:val="00105941"/>
    <w:rsid w:val="00105C7F"/>
    <w:rsid w:val="00105D16"/>
    <w:rsid w:val="00105F0E"/>
    <w:rsid w:val="00106083"/>
    <w:rsid w:val="001061B8"/>
    <w:rsid w:val="00106356"/>
    <w:rsid w:val="001064D2"/>
    <w:rsid w:val="0010670A"/>
    <w:rsid w:val="00106E8A"/>
    <w:rsid w:val="0010704E"/>
    <w:rsid w:val="001071EA"/>
    <w:rsid w:val="0010751E"/>
    <w:rsid w:val="00107558"/>
    <w:rsid w:val="0010778F"/>
    <w:rsid w:val="00107913"/>
    <w:rsid w:val="00107CF0"/>
    <w:rsid w:val="00107FFC"/>
    <w:rsid w:val="001100B8"/>
    <w:rsid w:val="0011015E"/>
    <w:rsid w:val="0011021A"/>
    <w:rsid w:val="00110452"/>
    <w:rsid w:val="001105E3"/>
    <w:rsid w:val="001109CB"/>
    <w:rsid w:val="00110A35"/>
    <w:rsid w:val="00110A8E"/>
    <w:rsid w:val="00110FA6"/>
    <w:rsid w:val="00111227"/>
    <w:rsid w:val="001112D2"/>
    <w:rsid w:val="001113F9"/>
    <w:rsid w:val="0011179A"/>
    <w:rsid w:val="001117D9"/>
    <w:rsid w:val="001117FE"/>
    <w:rsid w:val="001118E8"/>
    <w:rsid w:val="0011191A"/>
    <w:rsid w:val="001119A4"/>
    <w:rsid w:val="00111D85"/>
    <w:rsid w:val="00111EBE"/>
    <w:rsid w:val="00111EF0"/>
    <w:rsid w:val="00111FCE"/>
    <w:rsid w:val="001122F3"/>
    <w:rsid w:val="001124A4"/>
    <w:rsid w:val="001126C8"/>
    <w:rsid w:val="001126E8"/>
    <w:rsid w:val="00112BBD"/>
    <w:rsid w:val="00112C22"/>
    <w:rsid w:val="00112D0B"/>
    <w:rsid w:val="00112F2A"/>
    <w:rsid w:val="00113007"/>
    <w:rsid w:val="00113066"/>
    <w:rsid w:val="00113423"/>
    <w:rsid w:val="001138D7"/>
    <w:rsid w:val="00113913"/>
    <w:rsid w:val="00113A38"/>
    <w:rsid w:val="00113B23"/>
    <w:rsid w:val="00113DF0"/>
    <w:rsid w:val="00114228"/>
    <w:rsid w:val="001143D1"/>
    <w:rsid w:val="001148A2"/>
    <w:rsid w:val="00114B04"/>
    <w:rsid w:val="00114B30"/>
    <w:rsid w:val="00114B42"/>
    <w:rsid w:val="00114E65"/>
    <w:rsid w:val="001152B4"/>
    <w:rsid w:val="00115542"/>
    <w:rsid w:val="00115679"/>
    <w:rsid w:val="00115685"/>
    <w:rsid w:val="00115714"/>
    <w:rsid w:val="00115735"/>
    <w:rsid w:val="0011577A"/>
    <w:rsid w:val="00115A26"/>
    <w:rsid w:val="00115CB6"/>
    <w:rsid w:val="00116035"/>
    <w:rsid w:val="0011643F"/>
    <w:rsid w:val="00116972"/>
    <w:rsid w:val="00116A50"/>
    <w:rsid w:val="00116B0C"/>
    <w:rsid w:val="00116B90"/>
    <w:rsid w:val="00116DC2"/>
    <w:rsid w:val="001171FB"/>
    <w:rsid w:val="0011722E"/>
    <w:rsid w:val="001172F0"/>
    <w:rsid w:val="00117348"/>
    <w:rsid w:val="001173AA"/>
    <w:rsid w:val="001179BE"/>
    <w:rsid w:val="00117B0C"/>
    <w:rsid w:val="00117C26"/>
    <w:rsid w:val="00117E0D"/>
    <w:rsid w:val="00117F43"/>
    <w:rsid w:val="00120069"/>
    <w:rsid w:val="00120198"/>
    <w:rsid w:val="001204A1"/>
    <w:rsid w:val="0012068F"/>
    <w:rsid w:val="001207E7"/>
    <w:rsid w:val="0012085C"/>
    <w:rsid w:val="001208A9"/>
    <w:rsid w:val="00120AA7"/>
    <w:rsid w:val="00120B5B"/>
    <w:rsid w:val="00120D39"/>
    <w:rsid w:val="00120E00"/>
    <w:rsid w:val="0012135F"/>
    <w:rsid w:val="0012195B"/>
    <w:rsid w:val="00121BF4"/>
    <w:rsid w:val="00121C6F"/>
    <w:rsid w:val="00121C91"/>
    <w:rsid w:val="00121DBA"/>
    <w:rsid w:val="0012228A"/>
    <w:rsid w:val="001222A2"/>
    <w:rsid w:val="00122620"/>
    <w:rsid w:val="001229AE"/>
    <w:rsid w:val="00122F2E"/>
    <w:rsid w:val="00123049"/>
    <w:rsid w:val="0012314D"/>
    <w:rsid w:val="00123289"/>
    <w:rsid w:val="00123A61"/>
    <w:rsid w:val="00123C81"/>
    <w:rsid w:val="00123C8A"/>
    <w:rsid w:val="00123D25"/>
    <w:rsid w:val="00123EC3"/>
    <w:rsid w:val="00123F82"/>
    <w:rsid w:val="00124549"/>
    <w:rsid w:val="0012455F"/>
    <w:rsid w:val="0012466A"/>
    <w:rsid w:val="00124671"/>
    <w:rsid w:val="001248F2"/>
    <w:rsid w:val="00124D5D"/>
    <w:rsid w:val="0012503F"/>
    <w:rsid w:val="0012508D"/>
    <w:rsid w:val="00125203"/>
    <w:rsid w:val="0012546E"/>
    <w:rsid w:val="0012548F"/>
    <w:rsid w:val="00125570"/>
    <w:rsid w:val="00125B41"/>
    <w:rsid w:val="00125FBF"/>
    <w:rsid w:val="0012661E"/>
    <w:rsid w:val="001269F9"/>
    <w:rsid w:val="00126CF0"/>
    <w:rsid w:val="00126D3A"/>
    <w:rsid w:val="001271BE"/>
    <w:rsid w:val="001272AC"/>
    <w:rsid w:val="001275D6"/>
    <w:rsid w:val="001276B6"/>
    <w:rsid w:val="001279FD"/>
    <w:rsid w:val="00127F18"/>
    <w:rsid w:val="00127FD4"/>
    <w:rsid w:val="0013022B"/>
    <w:rsid w:val="001304AA"/>
    <w:rsid w:val="00130533"/>
    <w:rsid w:val="00130A24"/>
    <w:rsid w:val="00130C77"/>
    <w:rsid w:val="00130D44"/>
    <w:rsid w:val="00130DD9"/>
    <w:rsid w:val="00131284"/>
    <w:rsid w:val="0013138D"/>
    <w:rsid w:val="00131456"/>
    <w:rsid w:val="00131483"/>
    <w:rsid w:val="001317EB"/>
    <w:rsid w:val="001318C3"/>
    <w:rsid w:val="001318F4"/>
    <w:rsid w:val="001319ED"/>
    <w:rsid w:val="00131A8B"/>
    <w:rsid w:val="00131BB6"/>
    <w:rsid w:val="00131CD0"/>
    <w:rsid w:val="00132077"/>
    <w:rsid w:val="001320DE"/>
    <w:rsid w:val="001322D8"/>
    <w:rsid w:val="0013237E"/>
    <w:rsid w:val="00132797"/>
    <w:rsid w:val="001327F7"/>
    <w:rsid w:val="0013281A"/>
    <w:rsid w:val="00132A3F"/>
    <w:rsid w:val="00132B84"/>
    <w:rsid w:val="00132F22"/>
    <w:rsid w:val="001330CD"/>
    <w:rsid w:val="001330D6"/>
    <w:rsid w:val="0013334E"/>
    <w:rsid w:val="00133599"/>
    <w:rsid w:val="0013374A"/>
    <w:rsid w:val="0013394A"/>
    <w:rsid w:val="00133F25"/>
    <w:rsid w:val="00134351"/>
    <w:rsid w:val="00134553"/>
    <w:rsid w:val="001345F5"/>
    <w:rsid w:val="00134AF5"/>
    <w:rsid w:val="00134BAD"/>
    <w:rsid w:val="00134BC7"/>
    <w:rsid w:val="00134BF7"/>
    <w:rsid w:val="00134CF8"/>
    <w:rsid w:val="00134D2B"/>
    <w:rsid w:val="00135439"/>
    <w:rsid w:val="00135947"/>
    <w:rsid w:val="00135EC6"/>
    <w:rsid w:val="00135F06"/>
    <w:rsid w:val="00136533"/>
    <w:rsid w:val="00136774"/>
    <w:rsid w:val="0013677C"/>
    <w:rsid w:val="00136AE0"/>
    <w:rsid w:val="001371A8"/>
    <w:rsid w:val="001376C1"/>
    <w:rsid w:val="00137A83"/>
    <w:rsid w:val="00137E7A"/>
    <w:rsid w:val="00137F8B"/>
    <w:rsid w:val="0014001F"/>
    <w:rsid w:val="00140257"/>
    <w:rsid w:val="001404F4"/>
    <w:rsid w:val="001407A1"/>
    <w:rsid w:val="00140B6E"/>
    <w:rsid w:val="00140C4D"/>
    <w:rsid w:val="00140D5F"/>
    <w:rsid w:val="00140D8B"/>
    <w:rsid w:val="00140DC4"/>
    <w:rsid w:val="001410FA"/>
    <w:rsid w:val="001412B7"/>
    <w:rsid w:val="0014163D"/>
    <w:rsid w:val="00141AA8"/>
    <w:rsid w:val="00141C1E"/>
    <w:rsid w:val="00141F8F"/>
    <w:rsid w:val="00141FD9"/>
    <w:rsid w:val="00142268"/>
    <w:rsid w:val="00142612"/>
    <w:rsid w:val="0014291A"/>
    <w:rsid w:val="00142B85"/>
    <w:rsid w:val="00142E10"/>
    <w:rsid w:val="00142EA9"/>
    <w:rsid w:val="00142FF8"/>
    <w:rsid w:val="001430E9"/>
    <w:rsid w:val="00143119"/>
    <w:rsid w:val="00143199"/>
    <w:rsid w:val="0014339C"/>
    <w:rsid w:val="0014359D"/>
    <w:rsid w:val="0014398F"/>
    <w:rsid w:val="00143C9F"/>
    <w:rsid w:val="00143D43"/>
    <w:rsid w:val="00143D76"/>
    <w:rsid w:val="00143D91"/>
    <w:rsid w:val="00143FBD"/>
    <w:rsid w:val="001443D5"/>
    <w:rsid w:val="001444AA"/>
    <w:rsid w:val="001447D7"/>
    <w:rsid w:val="00144911"/>
    <w:rsid w:val="001449AD"/>
    <w:rsid w:val="001449EF"/>
    <w:rsid w:val="00144BC0"/>
    <w:rsid w:val="0014531F"/>
    <w:rsid w:val="001456B7"/>
    <w:rsid w:val="0014573B"/>
    <w:rsid w:val="0014597C"/>
    <w:rsid w:val="00145D6D"/>
    <w:rsid w:val="00145E5F"/>
    <w:rsid w:val="0014613B"/>
    <w:rsid w:val="001463AE"/>
    <w:rsid w:val="00146520"/>
    <w:rsid w:val="00146944"/>
    <w:rsid w:val="00146970"/>
    <w:rsid w:val="00146A69"/>
    <w:rsid w:val="00146C27"/>
    <w:rsid w:val="00146F56"/>
    <w:rsid w:val="00147517"/>
    <w:rsid w:val="0014774D"/>
    <w:rsid w:val="0014785C"/>
    <w:rsid w:val="0014786F"/>
    <w:rsid w:val="00147932"/>
    <w:rsid w:val="00147A08"/>
    <w:rsid w:val="0015018F"/>
    <w:rsid w:val="00150592"/>
    <w:rsid w:val="001505FF"/>
    <w:rsid w:val="00150A69"/>
    <w:rsid w:val="00150BDE"/>
    <w:rsid w:val="00150F56"/>
    <w:rsid w:val="00150F7D"/>
    <w:rsid w:val="00150FB1"/>
    <w:rsid w:val="0015105B"/>
    <w:rsid w:val="001510AF"/>
    <w:rsid w:val="00151137"/>
    <w:rsid w:val="00151270"/>
    <w:rsid w:val="001517B8"/>
    <w:rsid w:val="001517F8"/>
    <w:rsid w:val="00151AE2"/>
    <w:rsid w:val="00151B18"/>
    <w:rsid w:val="001524D0"/>
    <w:rsid w:val="001529CB"/>
    <w:rsid w:val="00152AFF"/>
    <w:rsid w:val="00152C8E"/>
    <w:rsid w:val="00152CDB"/>
    <w:rsid w:val="00152FC8"/>
    <w:rsid w:val="0015317B"/>
    <w:rsid w:val="00153458"/>
    <w:rsid w:val="00153864"/>
    <w:rsid w:val="00153A7F"/>
    <w:rsid w:val="00153B01"/>
    <w:rsid w:val="00153B68"/>
    <w:rsid w:val="00153BE3"/>
    <w:rsid w:val="00153D11"/>
    <w:rsid w:val="00153E7B"/>
    <w:rsid w:val="001541A7"/>
    <w:rsid w:val="0015452A"/>
    <w:rsid w:val="001549A1"/>
    <w:rsid w:val="00154A30"/>
    <w:rsid w:val="001552FF"/>
    <w:rsid w:val="001554B1"/>
    <w:rsid w:val="001554FD"/>
    <w:rsid w:val="00155633"/>
    <w:rsid w:val="00155663"/>
    <w:rsid w:val="00155D9E"/>
    <w:rsid w:val="0015606E"/>
    <w:rsid w:val="001563A5"/>
    <w:rsid w:val="001565DB"/>
    <w:rsid w:val="001566CA"/>
    <w:rsid w:val="00156AB8"/>
    <w:rsid w:val="00157055"/>
    <w:rsid w:val="001572A8"/>
    <w:rsid w:val="00157462"/>
    <w:rsid w:val="00157706"/>
    <w:rsid w:val="00157A2F"/>
    <w:rsid w:val="00157BF3"/>
    <w:rsid w:val="00157C13"/>
    <w:rsid w:val="00160003"/>
    <w:rsid w:val="0016023A"/>
    <w:rsid w:val="001602BC"/>
    <w:rsid w:val="001603DC"/>
    <w:rsid w:val="0016077D"/>
    <w:rsid w:val="001607A3"/>
    <w:rsid w:val="00160A23"/>
    <w:rsid w:val="00160FEE"/>
    <w:rsid w:val="00161475"/>
    <w:rsid w:val="001617A6"/>
    <w:rsid w:val="00161D63"/>
    <w:rsid w:val="00161DE4"/>
    <w:rsid w:val="001621CD"/>
    <w:rsid w:val="0016245A"/>
    <w:rsid w:val="001625FD"/>
    <w:rsid w:val="0016269A"/>
    <w:rsid w:val="0016282F"/>
    <w:rsid w:val="001629F9"/>
    <w:rsid w:val="00162A0C"/>
    <w:rsid w:val="00162BF0"/>
    <w:rsid w:val="0016319F"/>
    <w:rsid w:val="00163340"/>
    <w:rsid w:val="001636ED"/>
    <w:rsid w:val="00163C86"/>
    <w:rsid w:val="00163D04"/>
    <w:rsid w:val="00164021"/>
    <w:rsid w:val="001641E0"/>
    <w:rsid w:val="001649EB"/>
    <w:rsid w:val="00164C4F"/>
    <w:rsid w:val="00164C80"/>
    <w:rsid w:val="00164F90"/>
    <w:rsid w:val="00164FCF"/>
    <w:rsid w:val="00165496"/>
    <w:rsid w:val="00165729"/>
    <w:rsid w:val="0016572D"/>
    <w:rsid w:val="0016616A"/>
    <w:rsid w:val="001663BC"/>
    <w:rsid w:val="001666F1"/>
    <w:rsid w:val="0016686B"/>
    <w:rsid w:val="00166F1E"/>
    <w:rsid w:val="001671C7"/>
    <w:rsid w:val="001671F8"/>
    <w:rsid w:val="0016749E"/>
    <w:rsid w:val="00167536"/>
    <w:rsid w:val="00167847"/>
    <w:rsid w:val="00167A24"/>
    <w:rsid w:val="00167AD3"/>
    <w:rsid w:val="00167BE8"/>
    <w:rsid w:val="0017007A"/>
    <w:rsid w:val="001700CC"/>
    <w:rsid w:val="001702F1"/>
    <w:rsid w:val="00170662"/>
    <w:rsid w:val="0017076C"/>
    <w:rsid w:val="00170995"/>
    <w:rsid w:val="00170BA2"/>
    <w:rsid w:val="00170C76"/>
    <w:rsid w:val="00170F25"/>
    <w:rsid w:val="00170FF0"/>
    <w:rsid w:val="00171071"/>
    <w:rsid w:val="001713CF"/>
    <w:rsid w:val="00171502"/>
    <w:rsid w:val="00171620"/>
    <w:rsid w:val="001717A6"/>
    <w:rsid w:val="00171933"/>
    <w:rsid w:val="00171AA8"/>
    <w:rsid w:val="00171B5D"/>
    <w:rsid w:val="00171BE0"/>
    <w:rsid w:val="00171D50"/>
    <w:rsid w:val="00171D92"/>
    <w:rsid w:val="00171FCC"/>
    <w:rsid w:val="00172152"/>
    <w:rsid w:val="001721C4"/>
    <w:rsid w:val="00172760"/>
    <w:rsid w:val="0017291C"/>
    <w:rsid w:val="00172A41"/>
    <w:rsid w:val="00172AD7"/>
    <w:rsid w:val="00172E3A"/>
    <w:rsid w:val="00172F59"/>
    <w:rsid w:val="00173229"/>
    <w:rsid w:val="001733C0"/>
    <w:rsid w:val="00173CD3"/>
    <w:rsid w:val="00173E6B"/>
    <w:rsid w:val="001741F1"/>
    <w:rsid w:val="00174349"/>
    <w:rsid w:val="00174724"/>
    <w:rsid w:val="001747C9"/>
    <w:rsid w:val="00174952"/>
    <w:rsid w:val="00174AE9"/>
    <w:rsid w:val="00174C65"/>
    <w:rsid w:val="00174FFC"/>
    <w:rsid w:val="00175056"/>
    <w:rsid w:val="001753C0"/>
    <w:rsid w:val="0017549F"/>
    <w:rsid w:val="00175851"/>
    <w:rsid w:val="001759A7"/>
    <w:rsid w:val="001762E3"/>
    <w:rsid w:val="001764DA"/>
    <w:rsid w:val="00176519"/>
    <w:rsid w:val="0017691C"/>
    <w:rsid w:val="00176ACD"/>
    <w:rsid w:val="00176C57"/>
    <w:rsid w:val="00176D18"/>
    <w:rsid w:val="00176DB0"/>
    <w:rsid w:val="00176E2F"/>
    <w:rsid w:val="00176E8A"/>
    <w:rsid w:val="00176F66"/>
    <w:rsid w:val="00177204"/>
    <w:rsid w:val="001772F0"/>
    <w:rsid w:val="0017751D"/>
    <w:rsid w:val="001775F6"/>
    <w:rsid w:val="00177B6E"/>
    <w:rsid w:val="00177FDF"/>
    <w:rsid w:val="0018071D"/>
    <w:rsid w:val="00180B6E"/>
    <w:rsid w:val="00180B83"/>
    <w:rsid w:val="00180E22"/>
    <w:rsid w:val="00180F1B"/>
    <w:rsid w:val="001810D6"/>
    <w:rsid w:val="00181183"/>
    <w:rsid w:val="00181333"/>
    <w:rsid w:val="001814B9"/>
    <w:rsid w:val="001817FB"/>
    <w:rsid w:val="00181A0F"/>
    <w:rsid w:val="00181B4D"/>
    <w:rsid w:val="00181C4A"/>
    <w:rsid w:val="00181D79"/>
    <w:rsid w:val="00181F4B"/>
    <w:rsid w:val="001820CC"/>
    <w:rsid w:val="00182196"/>
    <w:rsid w:val="00182218"/>
    <w:rsid w:val="0018232C"/>
    <w:rsid w:val="00182659"/>
    <w:rsid w:val="0018271D"/>
    <w:rsid w:val="00182B03"/>
    <w:rsid w:val="00182F50"/>
    <w:rsid w:val="00183275"/>
    <w:rsid w:val="00183532"/>
    <w:rsid w:val="00183BCC"/>
    <w:rsid w:val="00183BF2"/>
    <w:rsid w:val="00183F87"/>
    <w:rsid w:val="0018409C"/>
    <w:rsid w:val="001840F6"/>
    <w:rsid w:val="00184290"/>
    <w:rsid w:val="00184398"/>
    <w:rsid w:val="0018453D"/>
    <w:rsid w:val="001845D1"/>
    <w:rsid w:val="0018463B"/>
    <w:rsid w:val="00184952"/>
    <w:rsid w:val="00184AAE"/>
    <w:rsid w:val="00184C7C"/>
    <w:rsid w:val="00184E90"/>
    <w:rsid w:val="00184F19"/>
    <w:rsid w:val="00185519"/>
    <w:rsid w:val="0018554B"/>
    <w:rsid w:val="001855FD"/>
    <w:rsid w:val="00185700"/>
    <w:rsid w:val="001858B5"/>
    <w:rsid w:val="001859B5"/>
    <w:rsid w:val="00185A26"/>
    <w:rsid w:val="00185A53"/>
    <w:rsid w:val="00185B23"/>
    <w:rsid w:val="00185B8E"/>
    <w:rsid w:val="00185C15"/>
    <w:rsid w:val="00186128"/>
    <w:rsid w:val="00186346"/>
    <w:rsid w:val="0018655E"/>
    <w:rsid w:val="0018669B"/>
    <w:rsid w:val="00186762"/>
    <w:rsid w:val="00186763"/>
    <w:rsid w:val="001869EE"/>
    <w:rsid w:val="00186E56"/>
    <w:rsid w:val="00186F91"/>
    <w:rsid w:val="00186FD0"/>
    <w:rsid w:val="00187008"/>
    <w:rsid w:val="00187028"/>
    <w:rsid w:val="00187361"/>
    <w:rsid w:val="001875B5"/>
    <w:rsid w:val="001875F7"/>
    <w:rsid w:val="001876E5"/>
    <w:rsid w:val="001876FA"/>
    <w:rsid w:val="00187C25"/>
    <w:rsid w:val="00187FD8"/>
    <w:rsid w:val="00190008"/>
    <w:rsid w:val="00190073"/>
    <w:rsid w:val="00190147"/>
    <w:rsid w:val="0019073D"/>
    <w:rsid w:val="00190A75"/>
    <w:rsid w:val="00190C47"/>
    <w:rsid w:val="00190FD1"/>
    <w:rsid w:val="0019176A"/>
    <w:rsid w:val="001917D1"/>
    <w:rsid w:val="0019185C"/>
    <w:rsid w:val="00191A53"/>
    <w:rsid w:val="001923FC"/>
    <w:rsid w:val="0019251D"/>
    <w:rsid w:val="00192942"/>
    <w:rsid w:val="00192A07"/>
    <w:rsid w:val="00192CDD"/>
    <w:rsid w:val="00192E41"/>
    <w:rsid w:val="00193076"/>
    <w:rsid w:val="00193487"/>
    <w:rsid w:val="0019360C"/>
    <w:rsid w:val="0019393A"/>
    <w:rsid w:val="00193AE8"/>
    <w:rsid w:val="00193B6F"/>
    <w:rsid w:val="00193CEA"/>
    <w:rsid w:val="00193FC5"/>
    <w:rsid w:val="00194029"/>
    <w:rsid w:val="001944CA"/>
    <w:rsid w:val="0019487F"/>
    <w:rsid w:val="00194CB7"/>
    <w:rsid w:val="00194E05"/>
    <w:rsid w:val="00194E96"/>
    <w:rsid w:val="00195195"/>
    <w:rsid w:val="00195788"/>
    <w:rsid w:val="001959A9"/>
    <w:rsid w:val="001959E4"/>
    <w:rsid w:val="00195C41"/>
    <w:rsid w:val="00195D1C"/>
    <w:rsid w:val="00195E5E"/>
    <w:rsid w:val="00195FF9"/>
    <w:rsid w:val="001961A4"/>
    <w:rsid w:val="0019621D"/>
    <w:rsid w:val="0019630C"/>
    <w:rsid w:val="0019691B"/>
    <w:rsid w:val="00196997"/>
    <w:rsid w:val="001969BE"/>
    <w:rsid w:val="00196A2E"/>
    <w:rsid w:val="00197340"/>
    <w:rsid w:val="001978FC"/>
    <w:rsid w:val="0019792C"/>
    <w:rsid w:val="00197BD3"/>
    <w:rsid w:val="00197F7B"/>
    <w:rsid w:val="001A0073"/>
    <w:rsid w:val="001A007F"/>
    <w:rsid w:val="001A04F1"/>
    <w:rsid w:val="001A0585"/>
    <w:rsid w:val="001A0594"/>
    <w:rsid w:val="001A06C5"/>
    <w:rsid w:val="001A075E"/>
    <w:rsid w:val="001A0995"/>
    <w:rsid w:val="001A0B35"/>
    <w:rsid w:val="001A0C47"/>
    <w:rsid w:val="001A0C5F"/>
    <w:rsid w:val="001A1266"/>
    <w:rsid w:val="001A1371"/>
    <w:rsid w:val="001A155F"/>
    <w:rsid w:val="001A163F"/>
    <w:rsid w:val="001A16B9"/>
    <w:rsid w:val="001A1893"/>
    <w:rsid w:val="001A1DA3"/>
    <w:rsid w:val="001A1F39"/>
    <w:rsid w:val="001A216D"/>
    <w:rsid w:val="001A24C0"/>
    <w:rsid w:val="001A257F"/>
    <w:rsid w:val="001A2FB2"/>
    <w:rsid w:val="001A3182"/>
    <w:rsid w:val="001A3613"/>
    <w:rsid w:val="001A3D5A"/>
    <w:rsid w:val="001A4077"/>
    <w:rsid w:val="001A40C0"/>
    <w:rsid w:val="001A4366"/>
    <w:rsid w:val="001A443C"/>
    <w:rsid w:val="001A44F5"/>
    <w:rsid w:val="001A46D3"/>
    <w:rsid w:val="001A47C3"/>
    <w:rsid w:val="001A4E57"/>
    <w:rsid w:val="001A4F40"/>
    <w:rsid w:val="001A538E"/>
    <w:rsid w:val="001A5437"/>
    <w:rsid w:val="001A5768"/>
    <w:rsid w:val="001A580C"/>
    <w:rsid w:val="001A5966"/>
    <w:rsid w:val="001A5AF4"/>
    <w:rsid w:val="001A5BF8"/>
    <w:rsid w:val="001A5D1C"/>
    <w:rsid w:val="001A6403"/>
    <w:rsid w:val="001A6476"/>
    <w:rsid w:val="001A65A5"/>
    <w:rsid w:val="001A67FF"/>
    <w:rsid w:val="001A6847"/>
    <w:rsid w:val="001A6B8F"/>
    <w:rsid w:val="001A74D6"/>
    <w:rsid w:val="001A759B"/>
    <w:rsid w:val="001A75DE"/>
    <w:rsid w:val="001A7BDE"/>
    <w:rsid w:val="001B049A"/>
    <w:rsid w:val="001B1102"/>
    <w:rsid w:val="001B14FE"/>
    <w:rsid w:val="001B1AA9"/>
    <w:rsid w:val="001B1B53"/>
    <w:rsid w:val="001B1E10"/>
    <w:rsid w:val="001B1E5E"/>
    <w:rsid w:val="001B1FB4"/>
    <w:rsid w:val="001B215E"/>
    <w:rsid w:val="001B2548"/>
    <w:rsid w:val="001B2550"/>
    <w:rsid w:val="001B2686"/>
    <w:rsid w:val="001B289F"/>
    <w:rsid w:val="001B2ABB"/>
    <w:rsid w:val="001B2B1E"/>
    <w:rsid w:val="001B3632"/>
    <w:rsid w:val="001B37B4"/>
    <w:rsid w:val="001B390E"/>
    <w:rsid w:val="001B3A7F"/>
    <w:rsid w:val="001B3DC3"/>
    <w:rsid w:val="001B3EEC"/>
    <w:rsid w:val="001B4236"/>
    <w:rsid w:val="001B425A"/>
    <w:rsid w:val="001B431A"/>
    <w:rsid w:val="001B437E"/>
    <w:rsid w:val="001B46E4"/>
    <w:rsid w:val="001B4DFF"/>
    <w:rsid w:val="001B4E32"/>
    <w:rsid w:val="001B4EF4"/>
    <w:rsid w:val="001B4F84"/>
    <w:rsid w:val="001B52B5"/>
    <w:rsid w:val="001B53F4"/>
    <w:rsid w:val="001B58C0"/>
    <w:rsid w:val="001B5979"/>
    <w:rsid w:val="001B5B2A"/>
    <w:rsid w:val="001B5B71"/>
    <w:rsid w:val="001B5BFF"/>
    <w:rsid w:val="001B5E06"/>
    <w:rsid w:val="001B5F39"/>
    <w:rsid w:val="001B6409"/>
    <w:rsid w:val="001B65D5"/>
    <w:rsid w:val="001B66A6"/>
    <w:rsid w:val="001B671C"/>
    <w:rsid w:val="001B69C5"/>
    <w:rsid w:val="001B6A4C"/>
    <w:rsid w:val="001B6D51"/>
    <w:rsid w:val="001B6D95"/>
    <w:rsid w:val="001B723D"/>
    <w:rsid w:val="001B735E"/>
    <w:rsid w:val="001B76DF"/>
    <w:rsid w:val="001B7872"/>
    <w:rsid w:val="001B7C6A"/>
    <w:rsid w:val="001C016F"/>
    <w:rsid w:val="001C01D4"/>
    <w:rsid w:val="001C0230"/>
    <w:rsid w:val="001C02FD"/>
    <w:rsid w:val="001C07C4"/>
    <w:rsid w:val="001C0CDB"/>
    <w:rsid w:val="001C0D35"/>
    <w:rsid w:val="001C0EA1"/>
    <w:rsid w:val="001C100C"/>
    <w:rsid w:val="001C1135"/>
    <w:rsid w:val="001C1391"/>
    <w:rsid w:val="001C1712"/>
    <w:rsid w:val="001C1787"/>
    <w:rsid w:val="001C19F9"/>
    <w:rsid w:val="001C1DBE"/>
    <w:rsid w:val="001C21B0"/>
    <w:rsid w:val="001C23E7"/>
    <w:rsid w:val="001C23FD"/>
    <w:rsid w:val="001C2AF0"/>
    <w:rsid w:val="001C2D3D"/>
    <w:rsid w:val="001C2D44"/>
    <w:rsid w:val="001C2FE5"/>
    <w:rsid w:val="001C318E"/>
    <w:rsid w:val="001C32F9"/>
    <w:rsid w:val="001C37B4"/>
    <w:rsid w:val="001C37FB"/>
    <w:rsid w:val="001C3A6A"/>
    <w:rsid w:val="001C3FEC"/>
    <w:rsid w:val="001C4469"/>
    <w:rsid w:val="001C4487"/>
    <w:rsid w:val="001C45CB"/>
    <w:rsid w:val="001C4E85"/>
    <w:rsid w:val="001C4F64"/>
    <w:rsid w:val="001C50B4"/>
    <w:rsid w:val="001C552A"/>
    <w:rsid w:val="001C577E"/>
    <w:rsid w:val="001C5A38"/>
    <w:rsid w:val="001C5E8E"/>
    <w:rsid w:val="001C5F5B"/>
    <w:rsid w:val="001C6022"/>
    <w:rsid w:val="001C6234"/>
    <w:rsid w:val="001C62F5"/>
    <w:rsid w:val="001C6582"/>
    <w:rsid w:val="001C6A69"/>
    <w:rsid w:val="001C6F40"/>
    <w:rsid w:val="001C71EB"/>
    <w:rsid w:val="001C723D"/>
    <w:rsid w:val="001C7460"/>
    <w:rsid w:val="001C78A7"/>
    <w:rsid w:val="001C79F2"/>
    <w:rsid w:val="001C7CAE"/>
    <w:rsid w:val="001C7DDA"/>
    <w:rsid w:val="001C7F95"/>
    <w:rsid w:val="001D07C1"/>
    <w:rsid w:val="001D0973"/>
    <w:rsid w:val="001D0B7A"/>
    <w:rsid w:val="001D0C12"/>
    <w:rsid w:val="001D0C40"/>
    <w:rsid w:val="001D0D7D"/>
    <w:rsid w:val="001D1219"/>
    <w:rsid w:val="001D136B"/>
    <w:rsid w:val="001D1957"/>
    <w:rsid w:val="001D1B24"/>
    <w:rsid w:val="001D1DAE"/>
    <w:rsid w:val="001D216A"/>
    <w:rsid w:val="001D22F2"/>
    <w:rsid w:val="001D2781"/>
    <w:rsid w:val="001D2CC4"/>
    <w:rsid w:val="001D2EDC"/>
    <w:rsid w:val="001D307D"/>
    <w:rsid w:val="001D3104"/>
    <w:rsid w:val="001D36C4"/>
    <w:rsid w:val="001D3F94"/>
    <w:rsid w:val="001D41FF"/>
    <w:rsid w:val="001D4286"/>
    <w:rsid w:val="001D4289"/>
    <w:rsid w:val="001D4469"/>
    <w:rsid w:val="001D453F"/>
    <w:rsid w:val="001D4629"/>
    <w:rsid w:val="001D4AAC"/>
    <w:rsid w:val="001D4AC6"/>
    <w:rsid w:val="001D4C7F"/>
    <w:rsid w:val="001D4CC8"/>
    <w:rsid w:val="001D4E16"/>
    <w:rsid w:val="001D5232"/>
    <w:rsid w:val="001D5314"/>
    <w:rsid w:val="001D54E5"/>
    <w:rsid w:val="001D54EF"/>
    <w:rsid w:val="001D5705"/>
    <w:rsid w:val="001D5840"/>
    <w:rsid w:val="001D58C7"/>
    <w:rsid w:val="001D599E"/>
    <w:rsid w:val="001D5DCD"/>
    <w:rsid w:val="001D5E17"/>
    <w:rsid w:val="001D5EA1"/>
    <w:rsid w:val="001D5EDA"/>
    <w:rsid w:val="001D61D5"/>
    <w:rsid w:val="001D62ED"/>
    <w:rsid w:val="001D6326"/>
    <w:rsid w:val="001D6828"/>
    <w:rsid w:val="001D6861"/>
    <w:rsid w:val="001D68B9"/>
    <w:rsid w:val="001D6901"/>
    <w:rsid w:val="001D6A7F"/>
    <w:rsid w:val="001D6BF5"/>
    <w:rsid w:val="001D72EA"/>
    <w:rsid w:val="001D72FF"/>
    <w:rsid w:val="001D73CE"/>
    <w:rsid w:val="001D73D3"/>
    <w:rsid w:val="001D73FA"/>
    <w:rsid w:val="001D788D"/>
    <w:rsid w:val="001D7A34"/>
    <w:rsid w:val="001D7D65"/>
    <w:rsid w:val="001D7DFE"/>
    <w:rsid w:val="001E06AC"/>
    <w:rsid w:val="001E0A50"/>
    <w:rsid w:val="001E0B2D"/>
    <w:rsid w:val="001E0C00"/>
    <w:rsid w:val="001E0C81"/>
    <w:rsid w:val="001E0F40"/>
    <w:rsid w:val="001E1477"/>
    <w:rsid w:val="001E16ED"/>
    <w:rsid w:val="001E16FE"/>
    <w:rsid w:val="001E1A1F"/>
    <w:rsid w:val="001E1BC6"/>
    <w:rsid w:val="001E1BCF"/>
    <w:rsid w:val="001E1C84"/>
    <w:rsid w:val="001E1DAD"/>
    <w:rsid w:val="001E1E60"/>
    <w:rsid w:val="001E20EF"/>
    <w:rsid w:val="001E260E"/>
    <w:rsid w:val="001E279B"/>
    <w:rsid w:val="001E27C3"/>
    <w:rsid w:val="001E2831"/>
    <w:rsid w:val="001E2B11"/>
    <w:rsid w:val="001E3080"/>
    <w:rsid w:val="001E3287"/>
    <w:rsid w:val="001E3695"/>
    <w:rsid w:val="001E36C7"/>
    <w:rsid w:val="001E381B"/>
    <w:rsid w:val="001E3D64"/>
    <w:rsid w:val="001E3E1D"/>
    <w:rsid w:val="001E3F83"/>
    <w:rsid w:val="001E40C2"/>
    <w:rsid w:val="001E431F"/>
    <w:rsid w:val="001E43FE"/>
    <w:rsid w:val="001E456A"/>
    <w:rsid w:val="001E4782"/>
    <w:rsid w:val="001E4C74"/>
    <w:rsid w:val="001E4F45"/>
    <w:rsid w:val="001E5078"/>
    <w:rsid w:val="001E52CD"/>
    <w:rsid w:val="001E563E"/>
    <w:rsid w:val="001E5938"/>
    <w:rsid w:val="001E5A7C"/>
    <w:rsid w:val="001E5AD2"/>
    <w:rsid w:val="001E5B93"/>
    <w:rsid w:val="001E5C3D"/>
    <w:rsid w:val="001E5E4F"/>
    <w:rsid w:val="001E636C"/>
    <w:rsid w:val="001E6506"/>
    <w:rsid w:val="001E67D5"/>
    <w:rsid w:val="001E6AAE"/>
    <w:rsid w:val="001E6FAE"/>
    <w:rsid w:val="001E7051"/>
    <w:rsid w:val="001E70B6"/>
    <w:rsid w:val="001E72BD"/>
    <w:rsid w:val="001E74F7"/>
    <w:rsid w:val="001E7735"/>
    <w:rsid w:val="001E77B4"/>
    <w:rsid w:val="001E7850"/>
    <w:rsid w:val="001E7A19"/>
    <w:rsid w:val="001E7A58"/>
    <w:rsid w:val="001E7A72"/>
    <w:rsid w:val="001E7BAA"/>
    <w:rsid w:val="001E7C29"/>
    <w:rsid w:val="001E7E98"/>
    <w:rsid w:val="001E7FEC"/>
    <w:rsid w:val="001F00E6"/>
    <w:rsid w:val="001F016C"/>
    <w:rsid w:val="001F04C6"/>
    <w:rsid w:val="001F0652"/>
    <w:rsid w:val="001F0A47"/>
    <w:rsid w:val="001F0D4A"/>
    <w:rsid w:val="001F0D6A"/>
    <w:rsid w:val="001F0E10"/>
    <w:rsid w:val="001F0E85"/>
    <w:rsid w:val="001F0ED2"/>
    <w:rsid w:val="001F0FF3"/>
    <w:rsid w:val="001F10CC"/>
    <w:rsid w:val="001F12B3"/>
    <w:rsid w:val="001F14DF"/>
    <w:rsid w:val="001F19B4"/>
    <w:rsid w:val="001F1A42"/>
    <w:rsid w:val="001F1AEF"/>
    <w:rsid w:val="001F1C14"/>
    <w:rsid w:val="001F201E"/>
    <w:rsid w:val="001F2254"/>
    <w:rsid w:val="001F255C"/>
    <w:rsid w:val="001F25E8"/>
    <w:rsid w:val="001F2895"/>
    <w:rsid w:val="001F2978"/>
    <w:rsid w:val="001F2CD4"/>
    <w:rsid w:val="001F2F61"/>
    <w:rsid w:val="001F2F92"/>
    <w:rsid w:val="001F308E"/>
    <w:rsid w:val="001F32C6"/>
    <w:rsid w:val="001F33CC"/>
    <w:rsid w:val="001F37E8"/>
    <w:rsid w:val="001F389E"/>
    <w:rsid w:val="001F397A"/>
    <w:rsid w:val="001F3BC2"/>
    <w:rsid w:val="001F4141"/>
    <w:rsid w:val="001F4452"/>
    <w:rsid w:val="001F44BF"/>
    <w:rsid w:val="001F4512"/>
    <w:rsid w:val="001F48D2"/>
    <w:rsid w:val="001F4BCF"/>
    <w:rsid w:val="001F509F"/>
    <w:rsid w:val="001F50BA"/>
    <w:rsid w:val="001F5158"/>
    <w:rsid w:val="001F5595"/>
    <w:rsid w:val="001F5832"/>
    <w:rsid w:val="001F58BC"/>
    <w:rsid w:val="001F592A"/>
    <w:rsid w:val="001F6304"/>
    <w:rsid w:val="001F635A"/>
    <w:rsid w:val="001F69D0"/>
    <w:rsid w:val="001F6C6C"/>
    <w:rsid w:val="001F6CE6"/>
    <w:rsid w:val="001F709B"/>
    <w:rsid w:val="001F74B7"/>
    <w:rsid w:val="001F7501"/>
    <w:rsid w:val="001F75C0"/>
    <w:rsid w:val="001F75D4"/>
    <w:rsid w:val="001F76F6"/>
    <w:rsid w:val="001F77D6"/>
    <w:rsid w:val="001F7E9B"/>
    <w:rsid w:val="00200043"/>
    <w:rsid w:val="00200080"/>
    <w:rsid w:val="002002A6"/>
    <w:rsid w:val="002005C5"/>
    <w:rsid w:val="00200730"/>
    <w:rsid w:val="00200A6A"/>
    <w:rsid w:val="00200AFE"/>
    <w:rsid w:val="00200CA4"/>
    <w:rsid w:val="00200D3C"/>
    <w:rsid w:val="00200DFE"/>
    <w:rsid w:val="00200E12"/>
    <w:rsid w:val="0020105F"/>
    <w:rsid w:val="00201113"/>
    <w:rsid w:val="0020136E"/>
    <w:rsid w:val="002014F0"/>
    <w:rsid w:val="00201506"/>
    <w:rsid w:val="00201697"/>
    <w:rsid w:val="00201830"/>
    <w:rsid w:val="00201833"/>
    <w:rsid w:val="00201ADC"/>
    <w:rsid w:val="00201C02"/>
    <w:rsid w:val="0020221E"/>
    <w:rsid w:val="00202CFE"/>
    <w:rsid w:val="00202D23"/>
    <w:rsid w:val="00202E89"/>
    <w:rsid w:val="00202F50"/>
    <w:rsid w:val="002031C0"/>
    <w:rsid w:val="0020369D"/>
    <w:rsid w:val="0020387E"/>
    <w:rsid w:val="00203B12"/>
    <w:rsid w:val="00203EB7"/>
    <w:rsid w:val="002044CC"/>
    <w:rsid w:val="00204820"/>
    <w:rsid w:val="002048AF"/>
    <w:rsid w:val="002048C5"/>
    <w:rsid w:val="0020491B"/>
    <w:rsid w:val="00204AD9"/>
    <w:rsid w:val="00204FCB"/>
    <w:rsid w:val="00204FDD"/>
    <w:rsid w:val="0020523D"/>
    <w:rsid w:val="002052FB"/>
    <w:rsid w:val="00205530"/>
    <w:rsid w:val="00205588"/>
    <w:rsid w:val="002058BC"/>
    <w:rsid w:val="0020596E"/>
    <w:rsid w:val="002059D8"/>
    <w:rsid w:val="00205B11"/>
    <w:rsid w:val="00205B35"/>
    <w:rsid w:val="00205BFC"/>
    <w:rsid w:val="00205D47"/>
    <w:rsid w:val="00205DEE"/>
    <w:rsid w:val="00205E4D"/>
    <w:rsid w:val="002061D6"/>
    <w:rsid w:val="002064F4"/>
    <w:rsid w:val="00206732"/>
    <w:rsid w:val="00206931"/>
    <w:rsid w:val="00206DBD"/>
    <w:rsid w:val="00206E79"/>
    <w:rsid w:val="00206F73"/>
    <w:rsid w:val="00206FB6"/>
    <w:rsid w:val="0020700B"/>
    <w:rsid w:val="0020734E"/>
    <w:rsid w:val="00207674"/>
    <w:rsid w:val="00207CD7"/>
    <w:rsid w:val="00207F2E"/>
    <w:rsid w:val="00207F7E"/>
    <w:rsid w:val="002100A9"/>
    <w:rsid w:val="0021038F"/>
    <w:rsid w:val="0021040D"/>
    <w:rsid w:val="002109E1"/>
    <w:rsid w:val="002109E4"/>
    <w:rsid w:val="00210AFF"/>
    <w:rsid w:val="00210F18"/>
    <w:rsid w:val="00210F9E"/>
    <w:rsid w:val="0021196E"/>
    <w:rsid w:val="00211CF2"/>
    <w:rsid w:val="00211DE7"/>
    <w:rsid w:val="00212374"/>
    <w:rsid w:val="002123A8"/>
    <w:rsid w:val="0021269F"/>
    <w:rsid w:val="0021278F"/>
    <w:rsid w:val="002127D6"/>
    <w:rsid w:val="00212D30"/>
    <w:rsid w:val="00212E31"/>
    <w:rsid w:val="00212F3E"/>
    <w:rsid w:val="00213044"/>
    <w:rsid w:val="00213749"/>
    <w:rsid w:val="00213D0C"/>
    <w:rsid w:val="00213FE5"/>
    <w:rsid w:val="00214091"/>
    <w:rsid w:val="0021444F"/>
    <w:rsid w:val="002144B3"/>
    <w:rsid w:val="00214681"/>
    <w:rsid w:val="0021477E"/>
    <w:rsid w:val="00214AE7"/>
    <w:rsid w:val="00215292"/>
    <w:rsid w:val="0021569B"/>
    <w:rsid w:val="00215CEE"/>
    <w:rsid w:val="00215E1A"/>
    <w:rsid w:val="00215F24"/>
    <w:rsid w:val="002163B0"/>
    <w:rsid w:val="002164EE"/>
    <w:rsid w:val="0021657F"/>
    <w:rsid w:val="0021695C"/>
    <w:rsid w:val="00216F74"/>
    <w:rsid w:val="00217074"/>
    <w:rsid w:val="00217169"/>
    <w:rsid w:val="0021717A"/>
    <w:rsid w:val="0021751A"/>
    <w:rsid w:val="00217B82"/>
    <w:rsid w:val="0022001C"/>
    <w:rsid w:val="00220A20"/>
    <w:rsid w:val="00220AEA"/>
    <w:rsid w:val="00220B06"/>
    <w:rsid w:val="00220BB9"/>
    <w:rsid w:val="00220BE4"/>
    <w:rsid w:val="00220EC2"/>
    <w:rsid w:val="00221067"/>
    <w:rsid w:val="0022127F"/>
    <w:rsid w:val="00221359"/>
    <w:rsid w:val="00221589"/>
    <w:rsid w:val="0022181C"/>
    <w:rsid w:val="00222311"/>
    <w:rsid w:val="0022266C"/>
    <w:rsid w:val="0022294A"/>
    <w:rsid w:val="00222B24"/>
    <w:rsid w:val="00222B33"/>
    <w:rsid w:val="00222EFC"/>
    <w:rsid w:val="00223168"/>
    <w:rsid w:val="0022393B"/>
    <w:rsid w:val="00223BBC"/>
    <w:rsid w:val="00223DE6"/>
    <w:rsid w:val="00223EE6"/>
    <w:rsid w:val="00224172"/>
    <w:rsid w:val="0022418B"/>
    <w:rsid w:val="00224190"/>
    <w:rsid w:val="002241BC"/>
    <w:rsid w:val="0022438C"/>
    <w:rsid w:val="00224519"/>
    <w:rsid w:val="0022462D"/>
    <w:rsid w:val="00224668"/>
    <w:rsid w:val="00224D5B"/>
    <w:rsid w:val="00224ED2"/>
    <w:rsid w:val="00225268"/>
    <w:rsid w:val="002256D3"/>
    <w:rsid w:val="00225A09"/>
    <w:rsid w:val="00225E10"/>
    <w:rsid w:val="00225F02"/>
    <w:rsid w:val="002260ED"/>
    <w:rsid w:val="0022618C"/>
    <w:rsid w:val="0022643E"/>
    <w:rsid w:val="00226C91"/>
    <w:rsid w:val="0022723A"/>
    <w:rsid w:val="00227304"/>
    <w:rsid w:val="00227A66"/>
    <w:rsid w:val="00227C88"/>
    <w:rsid w:val="00227D83"/>
    <w:rsid w:val="00227F7F"/>
    <w:rsid w:val="00230071"/>
    <w:rsid w:val="00230239"/>
    <w:rsid w:val="0023036B"/>
    <w:rsid w:val="0023046E"/>
    <w:rsid w:val="00230910"/>
    <w:rsid w:val="0023096C"/>
    <w:rsid w:val="00230A70"/>
    <w:rsid w:val="00230CC9"/>
    <w:rsid w:val="00231118"/>
    <w:rsid w:val="0023135E"/>
    <w:rsid w:val="00231628"/>
    <w:rsid w:val="0023162F"/>
    <w:rsid w:val="0023169C"/>
    <w:rsid w:val="00231798"/>
    <w:rsid w:val="002318E4"/>
    <w:rsid w:val="00231B23"/>
    <w:rsid w:val="00231B42"/>
    <w:rsid w:val="00231D2A"/>
    <w:rsid w:val="0023239B"/>
    <w:rsid w:val="00232515"/>
    <w:rsid w:val="002329AB"/>
    <w:rsid w:val="00232D75"/>
    <w:rsid w:val="00233010"/>
    <w:rsid w:val="00233420"/>
    <w:rsid w:val="00233C67"/>
    <w:rsid w:val="00233ECC"/>
    <w:rsid w:val="00234168"/>
    <w:rsid w:val="00234401"/>
    <w:rsid w:val="00234B0B"/>
    <w:rsid w:val="00235242"/>
    <w:rsid w:val="00235A5D"/>
    <w:rsid w:val="00235ED9"/>
    <w:rsid w:val="00236444"/>
    <w:rsid w:val="002368AC"/>
    <w:rsid w:val="002368E9"/>
    <w:rsid w:val="00236F92"/>
    <w:rsid w:val="0023715E"/>
    <w:rsid w:val="002372F8"/>
    <w:rsid w:val="0023742F"/>
    <w:rsid w:val="002377C1"/>
    <w:rsid w:val="002379C4"/>
    <w:rsid w:val="00237F82"/>
    <w:rsid w:val="0024076B"/>
    <w:rsid w:val="002407E0"/>
    <w:rsid w:val="0024082A"/>
    <w:rsid w:val="0024089C"/>
    <w:rsid w:val="00240A27"/>
    <w:rsid w:val="00240BE3"/>
    <w:rsid w:val="00241046"/>
    <w:rsid w:val="00241058"/>
    <w:rsid w:val="002412F8"/>
    <w:rsid w:val="002413C4"/>
    <w:rsid w:val="00241556"/>
    <w:rsid w:val="002415CB"/>
    <w:rsid w:val="0024162B"/>
    <w:rsid w:val="00241B46"/>
    <w:rsid w:val="00241C60"/>
    <w:rsid w:val="00241CE2"/>
    <w:rsid w:val="00241D80"/>
    <w:rsid w:val="00241DBB"/>
    <w:rsid w:val="00242373"/>
    <w:rsid w:val="002423EB"/>
    <w:rsid w:val="002427FF"/>
    <w:rsid w:val="00242CB0"/>
    <w:rsid w:val="00242E3F"/>
    <w:rsid w:val="00242EF1"/>
    <w:rsid w:val="0024316B"/>
    <w:rsid w:val="002436E8"/>
    <w:rsid w:val="002439A0"/>
    <w:rsid w:val="00243D31"/>
    <w:rsid w:val="00243F03"/>
    <w:rsid w:val="0024452C"/>
    <w:rsid w:val="002445A1"/>
    <w:rsid w:val="0024472B"/>
    <w:rsid w:val="00244ACD"/>
    <w:rsid w:val="00244D6C"/>
    <w:rsid w:val="0024517F"/>
    <w:rsid w:val="0024521B"/>
    <w:rsid w:val="002452B6"/>
    <w:rsid w:val="002454F9"/>
    <w:rsid w:val="00245520"/>
    <w:rsid w:val="002455FB"/>
    <w:rsid w:val="00245644"/>
    <w:rsid w:val="00245648"/>
    <w:rsid w:val="00245708"/>
    <w:rsid w:val="0024572E"/>
    <w:rsid w:val="00245E7A"/>
    <w:rsid w:val="00246224"/>
    <w:rsid w:val="00246649"/>
    <w:rsid w:val="00246760"/>
    <w:rsid w:val="0024678C"/>
    <w:rsid w:val="00246902"/>
    <w:rsid w:val="002470CF"/>
    <w:rsid w:val="00247462"/>
    <w:rsid w:val="0024752E"/>
    <w:rsid w:val="0024766F"/>
    <w:rsid w:val="00247675"/>
    <w:rsid w:val="002476E6"/>
    <w:rsid w:val="00247D77"/>
    <w:rsid w:val="00247DB5"/>
    <w:rsid w:val="00247EC6"/>
    <w:rsid w:val="00250461"/>
    <w:rsid w:val="00250604"/>
    <w:rsid w:val="00250934"/>
    <w:rsid w:val="00250993"/>
    <w:rsid w:val="00250AEF"/>
    <w:rsid w:val="00250F41"/>
    <w:rsid w:val="00251187"/>
    <w:rsid w:val="00251208"/>
    <w:rsid w:val="002516A5"/>
    <w:rsid w:val="00251846"/>
    <w:rsid w:val="00251B2F"/>
    <w:rsid w:val="00251B60"/>
    <w:rsid w:val="00251CE4"/>
    <w:rsid w:val="00252199"/>
    <w:rsid w:val="00252417"/>
    <w:rsid w:val="002524B5"/>
    <w:rsid w:val="0025252F"/>
    <w:rsid w:val="002525EF"/>
    <w:rsid w:val="00252A54"/>
    <w:rsid w:val="00252FE2"/>
    <w:rsid w:val="00253329"/>
    <w:rsid w:val="00253427"/>
    <w:rsid w:val="002534C4"/>
    <w:rsid w:val="0025353D"/>
    <w:rsid w:val="00253712"/>
    <w:rsid w:val="002539AA"/>
    <w:rsid w:val="00253AED"/>
    <w:rsid w:val="00253F81"/>
    <w:rsid w:val="00254185"/>
    <w:rsid w:val="002541D4"/>
    <w:rsid w:val="0025440E"/>
    <w:rsid w:val="002545E7"/>
    <w:rsid w:val="0025482E"/>
    <w:rsid w:val="002549C8"/>
    <w:rsid w:val="00255120"/>
    <w:rsid w:val="002551DF"/>
    <w:rsid w:val="002551E9"/>
    <w:rsid w:val="00255437"/>
    <w:rsid w:val="002557FF"/>
    <w:rsid w:val="00255A89"/>
    <w:rsid w:val="00255AB1"/>
    <w:rsid w:val="00255B1A"/>
    <w:rsid w:val="00255DCC"/>
    <w:rsid w:val="00255DF1"/>
    <w:rsid w:val="00255E6E"/>
    <w:rsid w:val="00256047"/>
    <w:rsid w:val="002564FB"/>
    <w:rsid w:val="002564FD"/>
    <w:rsid w:val="00256502"/>
    <w:rsid w:val="0025657E"/>
    <w:rsid w:val="00256915"/>
    <w:rsid w:val="00256CCA"/>
    <w:rsid w:val="00256E72"/>
    <w:rsid w:val="00256FF6"/>
    <w:rsid w:val="0025712C"/>
    <w:rsid w:val="002571A5"/>
    <w:rsid w:val="002574D5"/>
    <w:rsid w:val="002574DA"/>
    <w:rsid w:val="002575ED"/>
    <w:rsid w:val="0025775C"/>
    <w:rsid w:val="0025792E"/>
    <w:rsid w:val="00257A45"/>
    <w:rsid w:val="00257B91"/>
    <w:rsid w:val="00257E8D"/>
    <w:rsid w:val="00257EA5"/>
    <w:rsid w:val="00260395"/>
    <w:rsid w:val="002606C9"/>
    <w:rsid w:val="00260706"/>
    <w:rsid w:val="00260800"/>
    <w:rsid w:val="0026092F"/>
    <w:rsid w:val="00260EF1"/>
    <w:rsid w:val="00260F01"/>
    <w:rsid w:val="00261033"/>
    <w:rsid w:val="0026138C"/>
    <w:rsid w:val="0026148A"/>
    <w:rsid w:val="00261653"/>
    <w:rsid w:val="00261731"/>
    <w:rsid w:val="002618F1"/>
    <w:rsid w:val="00261A48"/>
    <w:rsid w:val="00261CE4"/>
    <w:rsid w:val="00261D12"/>
    <w:rsid w:val="00261F56"/>
    <w:rsid w:val="002622C6"/>
    <w:rsid w:val="002622D1"/>
    <w:rsid w:val="00262360"/>
    <w:rsid w:val="0026241F"/>
    <w:rsid w:val="00262567"/>
    <w:rsid w:val="002627B4"/>
    <w:rsid w:val="002627BC"/>
    <w:rsid w:val="0026298A"/>
    <w:rsid w:val="00262B59"/>
    <w:rsid w:val="00262E96"/>
    <w:rsid w:val="00262F6C"/>
    <w:rsid w:val="002631DE"/>
    <w:rsid w:val="002636A8"/>
    <w:rsid w:val="0026375D"/>
    <w:rsid w:val="002637CA"/>
    <w:rsid w:val="0026386A"/>
    <w:rsid w:val="00263930"/>
    <w:rsid w:val="00263AC0"/>
    <w:rsid w:val="00263F9F"/>
    <w:rsid w:val="0026406C"/>
    <w:rsid w:val="0026425C"/>
    <w:rsid w:val="00264265"/>
    <w:rsid w:val="00264285"/>
    <w:rsid w:val="00264360"/>
    <w:rsid w:val="00264374"/>
    <w:rsid w:val="00264903"/>
    <w:rsid w:val="00264941"/>
    <w:rsid w:val="00264DF2"/>
    <w:rsid w:val="0026517B"/>
    <w:rsid w:val="00265276"/>
    <w:rsid w:val="0026536D"/>
    <w:rsid w:val="00265F01"/>
    <w:rsid w:val="00266630"/>
    <w:rsid w:val="0026663F"/>
    <w:rsid w:val="002666E1"/>
    <w:rsid w:val="00266D72"/>
    <w:rsid w:val="00266FFB"/>
    <w:rsid w:val="0026707D"/>
    <w:rsid w:val="00267132"/>
    <w:rsid w:val="002671F5"/>
    <w:rsid w:val="00267280"/>
    <w:rsid w:val="0026738B"/>
    <w:rsid w:val="002675EC"/>
    <w:rsid w:val="00267855"/>
    <w:rsid w:val="00267924"/>
    <w:rsid w:val="002700C6"/>
    <w:rsid w:val="00270200"/>
    <w:rsid w:val="0027021D"/>
    <w:rsid w:val="00270300"/>
    <w:rsid w:val="0027031C"/>
    <w:rsid w:val="00270409"/>
    <w:rsid w:val="0027069B"/>
    <w:rsid w:val="0027096F"/>
    <w:rsid w:val="00270FFE"/>
    <w:rsid w:val="00271037"/>
    <w:rsid w:val="0027128A"/>
    <w:rsid w:val="00271570"/>
    <w:rsid w:val="002716F8"/>
    <w:rsid w:val="002717F1"/>
    <w:rsid w:val="00271895"/>
    <w:rsid w:val="00271AD1"/>
    <w:rsid w:val="00271B49"/>
    <w:rsid w:val="00271B4A"/>
    <w:rsid w:val="00271CAE"/>
    <w:rsid w:val="00271F98"/>
    <w:rsid w:val="00272C4C"/>
    <w:rsid w:val="00272C98"/>
    <w:rsid w:val="00272D5C"/>
    <w:rsid w:val="00273330"/>
    <w:rsid w:val="002735F5"/>
    <w:rsid w:val="00273634"/>
    <w:rsid w:val="002736FD"/>
    <w:rsid w:val="0027387F"/>
    <w:rsid w:val="0027390F"/>
    <w:rsid w:val="00273B31"/>
    <w:rsid w:val="00273C71"/>
    <w:rsid w:val="00273E9F"/>
    <w:rsid w:val="0027407B"/>
    <w:rsid w:val="0027417C"/>
    <w:rsid w:val="00274288"/>
    <w:rsid w:val="002746B0"/>
    <w:rsid w:val="00274730"/>
    <w:rsid w:val="0027487A"/>
    <w:rsid w:val="002748DA"/>
    <w:rsid w:val="00274CFF"/>
    <w:rsid w:val="00274E00"/>
    <w:rsid w:val="00274F72"/>
    <w:rsid w:val="00275082"/>
    <w:rsid w:val="00275353"/>
    <w:rsid w:val="002754C0"/>
    <w:rsid w:val="00275659"/>
    <w:rsid w:val="002758F3"/>
    <w:rsid w:val="00275927"/>
    <w:rsid w:val="00275EC1"/>
    <w:rsid w:val="00275F1A"/>
    <w:rsid w:val="00275F27"/>
    <w:rsid w:val="00275F7C"/>
    <w:rsid w:val="00275FB5"/>
    <w:rsid w:val="00276061"/>
    <w:rsid w:val="002760F6"/>
    <w:rsid w:val="00276391"/>
    <w:rsid w:val="00276599"/>
    <w:rsid w:val="002769AF"/>
    <w:rsid w:val="00276AF3"/>
    <w:rsid w:val="00276BB2"/>
    <w:rsid w:val="00276D41"/>
    <w:rsid w:val="00276FA0"/>
    <w:rsid w:val="00277128"/>
    <w:rsid w:val="00277235"/>
    <w:rsid w:val="00277497"/>
    <w:rsid w:val="0027775F"/>
    <w:rsid w:val="00277795"/>
    <w:rsid w:val="002777D4"/>
    <w:rsid w:val="00277B06"/>
    <w:rsid w:val="0028015A"/>
    <w:rsid w:val="002803CD"/>
    <w:rsid w:val="00280670"/>
    <w:rsid w:val="00280B73"/>
    <w:rsid w:val="00280B86"/>
    <w:rsid w:val="00280E3F"/>
    <w:rsid w:val="002811F8"/>
    <w:rsid w:val="0028141C"/>
    <w:rsid w:val="00281620"/>
    <w:rsid w:val="00281B11"/>
    <w:rsid w:val="00281FC0"/>
    <w:rsid w:val="00282183"/>
    <w:rsid w:val="002821C0"/>
    <w:rsid w:val="0028252C"/>
    <w:rsid w:val="0028280D"/>
    <w:rsid w:val="00282816"/>
    <w:rsid w:val="00282C65"/>
    <w:rsid w:val="00282FED"/>
    <w:rsid w:val="002830D1"/>
    <w:rsid w:val="00283188"/>
    <w:rsid w:val="00283348"/>
    <w:rsid w:val="002839C3"/>
    <w:rsid w:val="00283D1F"/>
    <w:rsid w:val="00283F8F"/>
    <w:rsid w:val="002843B4"/>
    <w:rsid w:val="002844CF"/>
    <w:rsid w:val="0028452B"/>
    <w:rsid w:val="00284572"/>
    <w:rsid w:val="00284645"/>
    <w:rsid w:val="0028473F"/>
    <w:rsid w:val="002847C2"/>
    <w:rsid w:val="00284E12"/>
    <w:rsid w:val="00284F4E"/>
    <w:rsid w:val="00285091"/>
    <w:rsid w:val="002851F0"/>
    <w:rsid w:val="0028532E"/>
    <w:rsid w:val="002856F7"/>
    <w:rsid w:val="00285820"/>
    <w:rsid w:val="00285B28"/>
    <w:rsid w:val="0028622D"/>
    <w:rsid w:val="002862F3"/>
    <w:rsid w:val="00286616"/>
    <w:rsid w:val="0028690B"/>
    <w:rsid w:val="00286984"/>
    <w:rsid w:val="002871B5"/>
    <w:rsid w:val="00287286"/>
    <w:rsid w:val="00287450"/>
    <w:rsid w:val="00287796"/>
    <w:rsid w:val="002877D8"/>
    <w:rsid w:val="00287BE8"/>
    <w:rsid w:val="00287F9C"/>
    <w:rsid w:val="00287FD0"/>
    <w:rsid w:val="002900FD"/>
    <w:rsid w:val="002904C1"/>
    <w:rsid w:val="00290549"/>
    <w:rsid w:val="002907BF"/>
    <w:rsid w:val="00290C85"/>
    <w:rsid w:val="00290EF8"/>
    <w:rsid w:val="0029110F"/>
    <w:rsid w:val="00291326"/>
    <w:rsid w:val="0029185A"/>
    <w:rsid w:val="0029185F"/>
    <w:rsid w:val="00291A8C"/>
    <w:rsid w:val="00291B3A"/>
    <w:rsid w:val="00291B7D"/>
    <w:rsid w:val="00291D51"/>
    <w:rsid w:val="00291D66"/>
    <w:rsid w:val="00291FF5"/>
    <w:rsid w:val="00292095"/>
    <w:rsid w:val="002924DB"/>
    <w:rsid w:val="00292917"/>
    <w:rsid w:val="00292B7E"/>
    <w:rsid w:val="00292D23"/>
    <w:rsid w:val="002930D0"/>
    <w:rsid w:val="00293434"/>
    <w:rsid w:val="00293641"/>
    <w:rsid w:val="002937E4"/>
    <w:rsid w:val="00293911"/>
    <w:rsid w:val="002940BB"/>
    <w:rsid w:val="0029413C"/>
    <w:rsid w:val="002941D9"/>
    <w:rsid w:val="00294296"/>
    <w:rsid w:val="00294365"/>
    <w:rsid w:val="002945D2"/>
    <w:rsid w:val="002947B8"/>
    <w:rsid w:val="00294943"/>
    <w:rsid w:val="00294FC5"/>
    <w:rsid w:val="00295014"/>
    <w:rsid w:val="002952F7"/>
    <w:rsid w:val="0029536B"/>
    <w:rsid w:val="00295371"/>
    <w:rsid w:val="00295E58"/>
    <w:rsid w:val="00295E8F"/>
    <w:rsid w:val="00295FD2"/>
    <w:rsid w:val="00296026"/>
    <w:rsid w:val="00296173"/>
    <w:rsid w:val="002964E4"/>
    <w:rsid w:val="00296501"/>
    <w:rsid w:val="0029651F"/>
    <w:rsid w:val="0029666C"/>
    <w:rsid w:val="00296AE8"/>
    <w:rsid w:val="00296EF0"/>
    <w:rsid w:val="0029707C"/>
    <w:rsid w:val="00297132"/>
    <w:rsid w:val="00297473"/>
    <w:rsid w:val="0029772D"/>
    <w:rsid w:val="0029793E"/>
    <w:rsid w:val="00297941"/>
    <w:rsid w:val="00297B4A"/>
    <w:rsid w:val="00297C9B"/>
    <w:rsid w:val="00297D07"/>
    <w:rsid w:val="00297D97"/>
    <w:rsid w:val="00297D9E"/>
    <w:rsid w:val="00297DA6"/>
    <w:rsid w:val="00297FFA"/>
    <w:rsid w:val="002A02D9"/>
    <w:rsid w:val="002A03AB"/>
    <w:rsid w:val="002A0957"/>
    <w:rsid w:val="002A0B1F"/>
    <w:rsid w:val="002A0D61"/>
    <w:rsid w:val="002A0D78"/>
    <w:rsid w:val="002A0ED9"/>
    <w:rsid w:val="002A107D"/>
    <w:rsid w:val="002A163B"/>
    <w:rsid w:val="002A1896"/>
    <w:rsid w:val="002A19F9"/>
    <w:rsid w:val="002A1B33"/>
    <w:rsid w:val="002A2148"/>
    <w:rsid w:val="002A21E3"/>
    <w:rsid w:val="002A22BF"/>
    <w:rsid w:val="002A2302"/>
    <w:rsid w:val="002A242B"/>
    <w:rsid w:val="002A242F"/>
    <w:rsid w:val="002A243B"/>
    <w:rsid w:val="002A26F3"/>
    <w:rsid w:val="002A2D06"/>
    <w:rsid w:val="002A3086"/>
    <w:rsid w:val="002A30DF"/>
    <w:rsid w:val="002A312D"/>
    <w:rsid w:val="002A321A"/>
    <w:rsid w:val="002A3257"/>
    <w:rsid w:val="002A3831"/>
    <w:rsid w:val="002A3BD8"/>
    <w:rsid w:val="002A3C18"/>
    <w:rsid w:val="002A3C7A"/>
    <w:rsid w:val="002A3D97"/>
    <w:rsid w:val="002A4093"/>
    <w:rsid w:val="002A4415"/>
    <w:rsid w:val="002A4504"/>
    <w:rsid w:val="002A45CF"/>
    <w:rsid w:val="002A4732"/>
    <w:rsid w:val="002A498C"/>
    <w:rsid w:val="002A4A2F"/>
    <w:rsid w:val="002A55D1"/>
    <w:rsid w:val="002A5873"/>
    <w:rsid w:val="002A5B68"/>
    <w:rsid w:val="002A5C76"/>
    <w:rsid w:val="002A5E40"/>
    <w:rsid w:val="002A6263"/>
    <w:rsid w:val="002A6534"/>
    <w:rsid w:val="002A6A7A"/>
    <w:rsid w:val="002A6D37"/>
    <w:rsid w:val="002A6DAC"/>
    <w:rsid w:val="002A6E19"/>
    <w:rsid w:val="002A6F74"/>
    <w:rsid w:val="002A6FDF"/>
    <w:rsid w:val="002A72EF"/>
    <w:rsid w:val="002A730C"/>
    <w:rsid w:val="002A738A"/>
    <w:rsid w:val="002A7530"/>
    <w:rsid w:val="002A77BF"/>
    <w:rsid w:val="002A77F7"/>
    <w:rsid w:val="002A79A6"/>
    <w:rsid w:val="002A7DC7"/>
    <w:rsid w:val="002B03A9"/>
    <w:rsid w:val="002B0438"/>
    <w:rsid w:val="002B0943"/>
    <w:rsid w:val="002B0C77"/>
    <w:rsid w:val="002B0C7E"/>
    <w:rsid w:val="002B0DCC"/>
    <w:rsid w:val="002B16A6"/>
    <w:rsid w:val="002B193B"/>
    <w:rsid w:val="002B1B6C"/>
    <w:rsid w:val="002B1C54"/>
    <w:rsid w:val="002B1D3C"/>
    <w:rsid w:val="002B1E1A"/>
    <w:rsid w:val="002B1E68"/>
    <w:rsid w:val="002B1FDE"/>
    <w:rsid w:val="002B28BA"/>
    <w:rsid w:val="002B292D"/>
    <w:rsid w:val="002B2E31"/>
    <w:rsid w:val="002B2EF3"/>
    <w:rsid w:val="002B33EB"/>
    <w:rsid w:val="002B345B"/>
    <w:rsid w:val="002B3554"/>
    <w:rsid w:val="002B36B5"/>
    <w:rsid w:val="002B375A"/>
    <w:rsid w:val="002B37CE"/>
    <w:rsid w:val="002B3BD5"/>
    <w:rsid w:val="002B4208"/>
    <w:rsid w:val="002B4227"/>
    <w:rsid w:val="002B429C"/>
    <w:rsid w:val="002B444A"/>
    <w:rsid w:val="002B450F"/>
    <w:rsid w:val="002B4564"/>
    <w:rsid w:val="002B47AB"/>
    <w:rsid w:val="002B4EC5"/>
    <w:rsid w:val="002B4EFF"/>
    <w:rsid w:val="002B5005"/>
    <w:rsid w:val="002B5693"/>
    <w:rsid w:val="002B579F"/>
    <w:rsid w:val="002B589E"/>
    <w:rsid w:val="002B5983"/>
    <w:rsid w:val="002B599F"/>
    <w:rsid w:val="002B5ABD"/>
    <w:rsid w:val="002B5C21"/>
    <w:rsid w:val="002B5CEA"/>
    <w:rsid w:val="002B5D03"/>
    <w:rsid w:val="002B5DA8"/>
    <w:rsid w:val="002B5F8E"/>
    <w:rsid w:val="002B6172"/>
    <w:rsid w:val="002B6341"/>
    <w:rsid w:val="002B6371"/>
    <w:rsid w:val="002B6BEE"/>
    <w:rsid w:val="002B71A0"/>
    <w:rsid w:val="002B7296"/>
    <w:rsid w:val="002B75C2"/>
    <w:rsid w:val="002B774B"/>
    <w:rsid w:val="002B7753"/>
    <w:rsid w:val="002B7980"/>
    <w:rsid w:val="002B79ED"/>
    <w:rsid w:val="002B7AC9"/>
    <w:rsid w:val="002B7BCF"/>
    <w:rsid w:val="002B7E16"/>
    <w:rsid w:val="002B7E2E"/>
    <w:rsid w:val="002C05C3"/>
    <w:rsid w:val="002C0769"/>
    <w:rsid w:val="002C08B1"/>
    <w:rsid w:val="002C0D0F"/>
    <w:rsid w:val="002C127E"/>
    <w:rsid w:val="002C12A0"/>
    <w:rsid w:val="002C13CD"/>
    <w:rsid w:val="002C15DE"/>
    <w:rsid w:val="002C1DF3"/>
    <w:rsid w:val="002C229D"/>
    <w:rsid w:val="002C28B3"/>
    <w:rsid w:val="002C2ABE"/>
    <w:rsid w:val="002C32C6"/>
    <w:rsid w:val="002C3365"/>
    <w:rsid w:val="002C3419"/>
    <w:rsid w:val="002C3AE3"/>
    <w:rsid w:val="002C3B34"/>
    <w:rsid w:val="002C3B9D"/>
    <w:rsid w:val="002C3C59"/>
    <w:rsid w:val="002C42DD"/>
    <w:rsid w:val="002C44CF"/>
    <w:rsid w:val="002C46EE"/>
    <w:rsid w:val="002C4768"/>
    <w:rsid w:val="002C47C2"/>
    <w:rsid w:val="002C4826"/>
    <w:rsid w:val="002C4857"/>
    <w:rsid w:val="002C4915"/>
    <w:rsid w:val="002C49A9"/>
    <w:rsid w:val="002C5173"/>
    <w:rsid w:val="002C525B"/>
    <w:rsid w:val="002C5370"/>
    <w:rsid w:val="002C570A"/>
    <w:rsid w:val="002C5901"/>
    <w:rsid w:val="002C5A65"/>
    <w:rsid w:val="002C5AAC"/>
    <w:rsid w:val="002C5E0A"/>
    <w:rsid w:val="002C5E9F"/>
    <w:rsid w:val="002C6402"/>
    <w:rsid w:val="002C6532"/>
    <w:rsid w:val="002C656E"/>
    <w:rsid w:val="002C6952"/>
    <w:rsid w:val="002C6AE2"/>
    <w:rsid w:val="002C6B94"/>
    <w:rsid w:val="002C71FD"/>
    <w:rsid w:val="002C756B"/>
    <w:rsid w:val="002C765D"/>
    <w:rsid w:val="002C7D4B"/>
    <w:rsid w:val="002D0271"/>
    <w:rsid w:val="002D03D1"/>
    <w:rsid w:val="002D06C1"/>
    <w:rsid w:val="002D0D26"/>
    <w:rsid w:val="002D1004"/>
    <w:rsid w:val="002D120A"/>
    <w:rsid w:val="002D1363"/>
    <w:rsid w:val="002D1472"/>
    <w:rsid w:val="002D147A"/>
    <w:rsid w:val="002D14EE"/>
    <w:rsid w:val="002D184C"/>
    <w:rsid w:val="002D1D37"/>
    <w:rsid w:val="002D1E25"/>
    <w:rsid w:val="002D1E46"/>
    <w:rsid w:val="002D209A"/>
    <w:rsid w:val="002D20F4"/>
    <w:rsid w:val="002D2488"/>
    <w:rsid w:val="002D2760"/>
    <w:rsid w:val="002D27E0"/>
    <w:rsid w:val="002D2852"/>
    <w:rsid w:val="002D28BE"/>
    <w:rsid w:val="002D29C6"/>
    <w:rsid w:val="002D29E0"/>
    <w:rsid w:val="002D2B18"/>
    <w:rsid w:val="002D2C74"/>
    <w:rsid w:val="002D2ECA"/>
    <w:rsid w:val="002D2FC0"/>
    <w:rsid w:val="002D2FE8"/>
    <w:rsid w:val="002D325F"/>
    <w:rsid w:val="002D3276"/>
    <w:rsid w:val="002D3418"/>
    <w:rsid w:val="002D3990"/>
    <w:rsid w:val="002D3B56"/>
    <w:rsid w:val="002D3BB8"/>
    <w:rsid w:val="002D3FCA"/>
    <w:rsid w:val="002D3FD4"/>
    <w:rsid w:val="002D43B3"/>
    <w:rsid w:val="002D4736"/>
    <w:rsid w:val="002D490A"/>
    <w:rsid w:val="002D491A"/>
    <w:rsid w:val="002D4929"/>
    <w:rsid w:val="002D4B59"/>
    <w:rsid w:val="002D4BF4"/>
    <w:rsid w:val="002D51C8"/>
    <w:rsid w:val="002D5575"/>
    <w:rsid w:val="002D5649"/>
    <w:rsid w:val="002D5D8F"/>
    <w:rsid w:val="002D5F07"/>
    <w:rsid w:val="002D5F89"/>
    <w:rsid w:val="002D620C"/>
    <w:rsid w:val="002D6468"/>
    <w:rsid w:val="002D6514"/>
    <w:rsid w:val="002D66E1"/>
    <w:rsid w:val="002D674B"/>
    <w:rsid w:val="002D676D"/>
    <w:rsid w:val="002D67F2"/>
    <w:rsid w:val="002D6A5E"/>
    <w:rsid w:val="002D6C6E"/>
    <w:rsid w:val="002D6D53"/>
    <w:rsid w:val="002D71AB"/>
    <w:rsid w:val="002D7250"/>
    <w:rsid w:val="002D7927"/>
    <w:rsid w:val="002D7DC9"/>
    <w:rsid w:val="002E0012"/>
    <w:rsid w:val="002E0069"/>
    <w:rsid w:val="002E010C"/>
    <w:rsid w:val="002E02A1"/>
    <w:rsid w:val="002E05C1"/>
    <w:rsid w:val="002E061B"/>
    <w:rsid w:val="002E06EA"/>
    <w:rsid w:val="002E0A65"/>
    <w:rsid w:val="002E0B42"/>
    <w:rsid w:val="002E0F64"/>
    <w:rsid w:val="002E0F6A"/>
    <w:rsid w:val="002E14DB"/>
    <w:rsid w:val="002E173D"/>
    <w:rsid w:val="002E1771"/>
    <w:rsid w:val="002E17B2"/>
    <w:rsid w:val="002E18C5"/>
    <w:rsid w:val="002E1D57"/>
    <w:rsid w:val="002E1D7B"/>
    <w:rsid w:val="002E2073"/>
    <w:rsid w:val="002E20BA"/>
    <w:rsid w:val="002E2161"/>
    <w:rsid w:val="002E2215"/>
    <w:rsid w:val="002E2556"/>
    <w:rsid w:val="002E28A7"/>
    <w:rsid w:val="002E29D3"/>
    <w:rsid w:val="002E2C6D"/>
    <w:rsid w:val="002E2D5F"/>
    <w:rsid w:val="002E3230"/>
    <w:rsid w:val="002E3425"/>
    <w:rsid w:val="002E355E"/>
    <w:rsid w:val="002E36C5"/>
    <w:rsid w:val="002E3852"/>
    <w:rsid w:val="002E3A5C"/>
    <w:rsid w:val="002E3DE3"/>
    <w:rsid w:val="002E3DFB"/>
    <w:rsid w:val="002E3FB6"/>
    <w:rsid w:val="002E4033"/>
    <w:rsid w:val="002E40C8"/>
    <w:rsid w:val="002E421D"/>
    <w:rsid w:val="002E4895"/>
    <w:rsid w:val="002E4C81"/>
    <w:rsid w:val="002E4C93"/>
    <w:rsid w:val="002E4E00"/>
    <w:rsid w:val="002E4EAE"/>
    <w:rsid w:val="002E50FA"/>
    <w:rsid w:val="002E5185"/>
    <w:rsid w:val="002E54AA"/>
    <w:rsid w:val="002E556F"/>
    <w:rsid w:val="002E5697"/>
    <w:rsid w:val="002E5C47"/>
    <w:rsid w:val="002E5D1E"/>
    <w:rsid w:val="002E605C"/>
    <w:rsid w:val="002E6160"/>
    <w:rsid w:val="002E61D6"/>
    <w:rsid w:val="002E61EE"/>
    <w:rsid w:val="002E6525"/>
    <w:rsid w:val="002E6AE2"/>
    <w:rsid w:val="002E6E08"/>
    <w:rsid w:val="002E70B2"/>
    <w:rsid w:val="002E7414"/>
    <w:rsid w:val="002E7654"/>
    <w:rsid w:val="002E787A"/>
    <w:rsid w:val="002E78AD"/>
    <w:rsid w:val="002E7A16"/>
    <w:rsid w:val="002F0229"/>
    <w:rsid w:val="002F0304"/>
    <w:rsid w:val="002F05BD"/>
    <w:rsid w:val="002F1694"/>
    <w:rsid w:val="002F16FC"/>
    <w:rsid w:val="002F18B1"/>
    <w:rsid w:val="002F1C26"/>
    <w:rsid w:val="002F1C79"/>
    <w:rsid w:val="002F1ECA"/>
    <w:rsid w:val="002F1EDE"/>
    <w:rsid w:val="002F1F74"/>
    <w:rsid w:val="002F215D"/>
    <w:rsid w:val="002F25B5"/>
    <w:rsid w:val="002F2659"/>
    <w:rsid w:val="002F2A88"/>
    <w:rsid w:val="002F2C45"/>
    <w:rsid w:val="002F2CEC"/>
    <w:rsid w:val="002F2DE7"/>
    <w:rsid w:val="002F2E27"/>
    <w:rsid w:val="002F2EA9"/>
    <w:rsid w:val="002F2F5A"/>
    <w:rsid w:val="002F3498"/>
    <w:rsid w:val="002F3606"/>
    <w:rsid w:val="002F3790"/>
    <w:rsid w:val="002F3823"/>
    <w:rsid w:val="002F3C2A"/>
    <w:rsid w:val="002F3D0E"/>
    <w:rsid w:val="002F3FEA"/>
    <w:rsid w:val="002F4081"/>
    <w:rsid w:val="002F41C4"/>
    <w:rsid w:val="002F4D2E"/>
    <w:rsid w:val="002F4DD2"/>
    <w:rsid w:val="002F4DF4"/>
    <w:rsid w:val="002F4EB7"/>
    <w:rsid w:val="002F52EC"/>
    <w:rsid w:val="002F5302"/>
    <w:rsid w:val="002F5505"/>
    <w:rsid w:val="002F5598"/>
    <w:rsid w:val="002F5659"/>
    <w:rsid w:val="002F572C"/>
    <w:rsid w:val="002F5A82"/>
    <w:rsid w:val="002F5D20"/>
    <w:rsid w:val="002F5E1E"/>
    <w:rsid w:val="002F61A0"/>
    <w:rsid w:val="002F61C7"/>
    <w:rsid w:val="002F6497"/>
    <w:rsid w:val="002F69D3"/>
    <w:rsid w:val="002F6E68"/>
    <w:rsid w:val="002F71E6"/>
    <w:rsid w:val="002F7218"/>
    <w:rsid w:val="002F7255"/>
    <w:rsid w:val="002F735F"/>
    <w:rsid w:val="002F74EA"/>
    <w:rsid w:val="002F777C"/>
    <w:rsid w:val="002F7794"/>
    <w:rsid w:val="002F7AF6"/>
    <w:rsid w:val="002F7FEE"/>
    <w:rsid w:val="003000E8"/>
    <w:rsid w:val="00300331"/>
    <w:rsid w:val="003008CE"/>
    <w:rsid w:val="00300952"/>
    <w:rsid w:val="00300A13"/>
    <w:rsid w:val="00300B95"/>
    <w:rsid w:val="00300E37"/>
    <w:rsid w:val="00300F6A"/>
    <w:rsid w:val="003010F3"/>
    <w:rsid w:val="00301CC5"/>
    <w:rsid w:val="00301D25"/>
    <w:rsid w:val="00302019"/>
    <w:rsid w:val="00302062"/>
    <w:rsid w:val="00302076"/>
    <w:rsid w:val="0030230A"/>
    <w:rsid w:val="003023DE"/>
    <w:rsid w:val="00302466"/>
    <w:rsid w:val="00302581"/>
    <w:rsid w:val="00302588"/>
    <w:rsid w:val="003028AD"/>
    <w:rsid w:val="00302949"/>
    <w:rsid w:val="00302C41"/>
    <w:rsid w:val="00302F5C"/>
    <w:rsid w:val="0030304F"/>
    <w:rsid w:val="00303067"/>
    <w:rsid w:val="00303107"/>
    <w:rsid w:val="00303465"/>
    <w:rsid w:val="00303498"/>
    <w:rsid w:val="00303625"/>
    <w:rsid w:val="00303696"/>
    <w:rsid w:val="003037D4"/>
    <w:rsid w:val="00303CD9"/>
    <w:rsid w:val="0030405B"/>
    <w:rsid w:val="00304139"/>
    <w:rsid w:val="00304464"/>
    <w:rsid w:val="003046A9"/>
    <w:rsid w:val="003046E9"/>
    <w:rsid w:val="00304A7D"/>
    <w:rsid w:val="00304C8A"/>
    <w:rsid w:val="00304D8E"/>
    <w:rsid w:val="00304FBC"/>
    <w:rsid w:val="00304FE3"/>
    <w:rsid w:val="0030522C"/>
    <w:rsid w:val="003052F7"/>
    <w:rsid w:val="0030543F"/>
    <w:rsid w:val="00305794"/>
    <w:rsid w:val="003057CC"/>
    <w:rsid w:val="00305AC3"/>
    <w:rsid w:val="00305FDE"/>
    <w:rsid w:val="00306018"/>
    <w:rsid w:val="003060CC"/>
    <w:rsid w:val="003061DE"/>
    <w:rsid w:val="0030621E"/>
    <w:rsid w:val="00306269"/>
    <w:rsid w:val="00306319"/>
    <w:rsid w:val="003068A5"/>
    <w:rsid w:val="003068ED"/>
    <w:rsid w:val="0030695C"/>
    <w:rsid w:val="00306DF6"/>
    <w:rsid w:val="003073B2"/>
    <w:rsid w:val="00307454"/>
    <w:rsid w:val="00307885"/>
    <w:rsid w:val="003078BB"/>
    <w:rsid w:val="003078CB"/>
    <w:rsid w:val="00307921"/>
    <w:rsid w:val="0031019A"/>
    <w:rsid w:val="0031033A"/>
    <w:rsid w:val="0031046B"/>
    <w:rsid w:val="0031089E"/>
    <w:rsid w:val="00311173"/>
    <w:rsid w:val="003115BD"/>
    <w:rsid w:val="00311890"/>
    <w:rsid w:val="00311C27"/>
    <w:rsid w:val="0031211E"/>
    <w:rsid w:val="003122D2"/>
    <w:rsid w:val="0031265A"/>
    <w:rsid w:val="00312856"/>
    <w:rsid w:val="00312A72"/>
    <w:rsid w:val="00312FE4"/>
    <w:rsid w:val="00313A8F"/>
    <w:rsid w:val="00313B4B"/>
    <w:rsid w:val="00313F8B"/>
    <w:rsid w:val="00314152"/>
    <w:rsid w:val="00314464"/>
    <w:rsid w:val="00314905"/>
    <w:rsid w:val="00314B60"/>
    <w:rsid w:val="00315021"/>
    <w:rsid w:val="0031567F"/>
    <w:rsid w:val="00315769"/>
    <w:rsid w:val="00315939"/>
    <w:rsid w:val="00315953"/>
    <w:rsid w:val="00315A67"/>
    <w:rsid w:val="00315CE0"/>
    <w:rsid w:val="00315EF5"/>
    <w:rsid w:val="00316099"/>
    <w:rsid w:val="003160C7"/>
    <w:rsid w:val="00316A4D"/>
    <w:rsid w:val="00316DAB"/>
    <w:rsid w:val="00316E2D"/>
    <w:rsid w:val="00316EA5"/>
    <w:rsid w:val="003171F9"/>
    <w:rsid w:val="003173D6"/>
    <w:rsid w:val="00317705"/>
    <w:rsid w:val="0031771F"/>
    <w:rsid w:val="003177C4"/>
    <w:rsid w:val="003179A0"/>
    <w:rsid w:val="00317D71"/>
    <w:rsid w:val="00317E26"/>
    <w:rsid w:val="00317E3A"/>
    <w:rsid w:val="00317E4B"/>
    <w:rsid w:val="00317EDD"/>
    <w:rsid w:val="003200CD"/>
    <w:rsid w:val="003200D8"/>
    <w:rsid w:val="003203C8"/>
    <w:rsid w:val="003207C9"/>
    <w:rsid w:val="0032098A"/>
    <w:rsid w:val="00320A5D"/>
    <w:rsid w:val="00320D9D"/>
    <w:rsid w:val="00320DFC"/>
    <w:rsid w:val="00321182"/>
    <w:rsid w:val="00321208"/>
    <w:rsid w:val="003216D0"/>
    <w:rsid w:val="003216F5"/>
    <w:rsid w:val="00321719"/>
    <w:rsid w:val="0032195D"/>
    <w:rsid w:val="00321A87"/>
    <w:rsid w:val="00321B69"/>
    <w:rsid w:val="00321F61"/>
    <w:rsid w:val="003220F9"/>
    <w:rsid w:val="0032232F"/>
    <w:rsid w:val="00322403"/>
    <w:rsid w:val="003224DF"/>
    <w:rsid w:val="00322779"/>
    <w:rsid w:val="003229D0"/>
    <w:rsid w:val="00322B13"/>
    <w:rsid w:val="003232FC"/>
    <w:rsid w:val="00323315"/>
    <w:rsid w:val="00323754"/>
    <w:rsid w:val="00323C34"/>
    <w:rsid w:val="00323CF1"/>
    <w:rsid w:val="00324047"/>
    <w:rsid w:val="0032429F"/>
    <w:rsid w:val="003243F0"/>
    <w:rsid w:val="00324601"/>
    <w:rsid w:val="00324962"/>
    <w:rsid w:val="00324A27"/>
    <w:rsid w:val="00324B6E"/>
    <w:rsid w:val="00324F93"/>
    <w:rsid w:val="00325389"/>
    <w:rsid w:val="00325411"/>
    <w:rsid w:val="003255F5"/>
    <w:rsid w:val="003257B3"/>
    <w:rsid w:val="0032582A"/>
    <w:rsid w:val="003258E2"/>
    <w:rsid w:val="00325D04"/>
    <w:rsid w:val="00325E95"/>
    <w:rsid w:val="00325FE0"/>
    <w:rsid w:val="003261F5"/>
    <w:rsid w:val="00326AB2"/>
    <w:rsid w:val="00326BCF"/>
    <w:rsid w:val="00326F83"/>
    <w:rsid w:val="00326FAE"/>
    <w:rsid w:val="00327155"/>
    <w:rsid w:val="003271C8"/>
    <w:rsid w:val="003271E5"/>
    <w:rsid w:val="003271EE"/>
    <w:rsid w:val="00327206"/>
    <w:rsid w:val="003272F0"/>
    <w:rsid w:val="0032760E"/>
    <w:rsid w:val="0032771B"/>
    <w:rsid w:val="00327864"/>
    <w:rsid w:val="0032794D"/>
    <w:rsid w:val="00327993"/>
    <w:rsid w:val="00327A52"/>
    <w:rsid w:val="00327C4A"/>
    <w:rsid w:val="00327F4F"/>
    <w:rsid w:val="003302BF"/>
    <w:rsid w:val="0033067F"/>
    <w:rsid w:val="0033086B"/>
    <w:rsid w:val="00330EB1"/>
    <w:rsid w:val="00331510"/>
    <w:rsid w:val="0033151B"/>
    <w:rsid w:val="003315E1"/>
    <w:rsid w:val="003316DE"/>
    <w:rsid w:val="00331908"/>
    <w:rsid w:val="003319F9"/>
    <w:rsid w:val="00331AA5"/>
    <w:rsid w:val="00331E72"/>
    <w:rsid w:val="00331EF2"/>
    <w:rsid w:val="00331F7B"/>
    <w:rsid w:val="00331F9A"/>
    <w:rsid w:val="003320B8"/>
    <w:rsid w:val="00332249"/>
    <w:rsid w:val="00332323"/>
    <w:rsid w:val="00332ACC"/>
    <w:rsid w:val="00332CF7"/>
    <w:rsid w:val="00333087"/>
    <w:rsid w:val="00333253"/>
    <w:rsid w:val="00333454"/>
    <w:rsid w:val="00333593"/>
    <w:rsid w:val="003335E1"/>
    <w:rsid w:val="003339EC"/>
    <w:rsid w:val="00333AD4"/>
    <w:rsid w:val="00333CBF"/>
    <w:rsid w:val="00334B84"/>
    <w:rsid w:val="00334EEF"/>
    <w:rsid w:val="00335070"/>
    <w:rsid w:val="003350F7"/>
    <w:rsid w:val="00335244"/>
    <w:rsid w:val="00335476"/>
    <w:rsid w:val="0033550A"/>
    <w:rsid w:val="00335576"/>
    <w:rsid w:val="00335A59"/>
    <w:rsid w:val="00335F2D"/>
    <w:rsid w:val="0033628B"/>
    <w:rsid w:val="00336293"/>
    <w:rsid w:val="00336610"/>
    <w:rsid w:val="0033679C"/>
    <w:rsid w:val="00336DC6"/>
    <w:rsid w:val="00336F39"/>
    <w:rsid w:val="00337022"/>
    <w:rsid w:val="003373CF"/>
    <w:rsid w:val="003377D2"/>
    <w:rsid w:val="0033780F"/>
    <w:rsid w:val="00337838"/>
    <w:rsid w:val="003378D2"/>
    <w:rsid w:val="00337911"/>
    <w:rsid w:val="00337B85"/>
    <w:rsid w:val="00337B90"/>
    <w:rsid w:val="00337F4B"/>
    <w:rsid w:val="00337FA4"/>
    <w:rsid w:val="00340193"/>
    <w:rsid w:val="0034023F"/>
    <w:rsid w:val="003402E3"/>
    <w:rsid w:val="00340882"/>
    <w:rsid w:val="003409C9"/>
    <w:rsid w:val="003409EE"/>
    <w:rsid w:val="00340B68"/>
    <w:rsid w:val="00340D69"/>
    <w:rsid w:val="00340F8C"/>
    <w:rsid w:val="00340FB6"/>
    <w:rsid w:val="00340FF1"/>
    <w:rsid w:val="003411D1"/>
    <w:rsid w:val="00341204"/>
    <w:rsid w:val="00341C72"/>
    <w:rsid w:val="00341E3D"/>
    <w:rsid w:val="00342059"/>
    <w:rsid w:val="00342298"/>
    <w:rsid w:val="003423D1"/>
    <w:rsid w:val="00342773"/>
    <w:rsid w:val="003429BA"/>
    <w:rsid w:val="00342E1D"/>
    <w:rsid w:val="00342FA2"/>
    <w:rsid w:val="003431E1"/>
    <w:rsid w:val="00343276"/>
    <w:rsid w:val="00343892"/>
    <w:rsid w:val="0034422B"/>
    <w:rsid w:val="003449FC"/>
    <w:rsid w:val="00344CEE"/>
    <w:rsid w:val="00345036"/>
    <w:rsid w:val="00345073"/>
    <w:rsid w:val="003451AC"/>
    <w:rsid w:val="00345B1E"/>
    <w:rsid w:val="00345C3C"/>
    <w:rsid w:val="00345DAD"/>
    <w:rsid w:val="00345E7C"/>
    <w:rsid w:val="00345EF9"/>
    <w:rsid w:val="00346119"/>
    <w:rsid w:val="003461A9"/>
    <w:rsid w:val="00346585"/>
    <w:rsid w:val="00346A08"/>
    <w:rsid w:val="00346A7F"/>
    <w:rsid w:val="00346DA1"/>
    <w:rsid w:val="0034702C"/>
    <w:rsid w:val="00347174"/>
    <w:rsid w:val="0034717A"/>
    <w:rsid w:val="00347513"/>
    <w:rsid w:val="00347690"/>
    <w:rsid w:val="00347933"/>
    <w:rsid w:val="00347A55"/>
    <w:rsid w:val="00347C56"/>
    <w:rsid w:val="00347E89"/>
    <w:rsid w:val="00347F2E"/>
    <w:rsid w:val="0035006A"/>
    <w:rsid w:val="0035008B"/>
    <w:rsid w:val="00350449"/>
    <w:rsid w:val="003504FD"/>
    <w:rsid w:val="003506A4"/>
    <w:rsid w:val="003506BE"/>
    <w:rsid w:val="003506FD"/>
    <w:rsid w:val="00350A58"/>
    <w:rsid w:val="00350BA1"/>
    <w:rsid w:val="00350DB4"/>
    <w:rsid w:val="00350E02"/>
    <w:rsid w:val="00351047"/>
    <w:rsid w:val="00351135"/>
    <w:rsid w:val="0035137F"/>
    <w:rsid w:val="003514A4"/>
    <w:rsid w:val="00351898"/>
    <w:rsid w:val="00351E5C"/>
    <w:rsid w:val="0035269C"/>
    <w:rsid w:val="003526FC"/>
    <w:rsid w:val="0035290E"/>
    <w:rsid w:val="00352A2F"/>
    <w:rsid w:val="00352AA7"/>
    <w:rsid w:val="00352B7E"/>
    <w:rsid w:val="00352CED"/>
    <w:rsid w:val="00352D0E"/>
    <w:rsid w:val="00352E6F"/>
    <w:rsid w:val="003530C1"/>
    <w:rsid w:val="003530E8"/>
    <w:rsid w:val="0035333B"/>
    <w:rsid w:val="003536C6"/>
    <w:rsid w:val="00353AA9"/>
    <w:rsid w:val="00353C33"/>
    <w:rsid w:val="00353D04"/>
    <w:rsid w:val="00354074"/>
    <w:rsid w:val="003540E1"/>
    <w:rsid w:val="003541CA"/>
    <w:rsid w:val="00354311"/>
    <w:rsid w:val="00354B02"/>
    <w:rsid w:val="00354E2B"/>
    <w:rsid w:val="0035563F"/>
    <w:rsid w:val="00355848"/>
    <w:rsid w:val="003558E4"/>
    <w:rsid w:val="00355CDA"/>
    <w:rsid w:val="00355DD3"/>
    <w:rsid w:val="00355E48"/>
    <w:rsid w:val="0035608E"/>
    <w:rsid w:val="00356169"/>
    <w:rsid w:val="0035699E"/>
    <w:rsid w:val="00356A61"/>
    <w:rsid w:val="00356B68"/>
    <w:rsid w:val="00356B9B"/>
    <w:rsid w:val="00356C32"/>
    <w:rsid w:val="00356F7D"/>
    <w:rsid w:val="00357025"/>
    <w:rsid w:val="003570C7"/>
    <w:rsid w:val="00357541"/>
    <w:rsid w:val="00357728"/>
    <w:rsid w:val="0035773F"/>
    <w:rsid w:val="00357F97"/>
    <w:rsid w:val="00360269"/>
    <w:rsid w:val="00360579"/>
    <w:rsid w:val="00360582"/>
    <w:rsid w:val="00360C97"/>
    <w:rsid w:val="00360D79"/>
    <w:rsid w:val="00361033"/>
    <w:rsid w:val="00361187"/>
    <w:rsid w:val="00361C80"/>
    <w:rsid w:val="00361EBE"/>
    <w:rsid w:val="00362126"/>
    <w:rsid w:val="00362B3B"/>
    <w:rsid w:val="00362D70"/>
    <w:rsid w:val="00363222"/>
    <w:rsid w:val="0036345F"/>
    <w:rsid w:val="00363497"/>
    <w:rsid w:val="00363508"/>
    <w:rsid w:val="003635AA"/>
    <w:rsid w:val="0036369D"/>
    <w:rsid w:val="0036395A"/>
    <w:rsid w:val="0036397B"/>
    <w:rsid w:val="00363A7A"/>
    <w:rsid w:val="00363AFC"/>
    <w:rsid w:val="00364111"/>
    <w:rsid w:val="00364149"/>
    <w:rsid w:val="00364234"/>
    <w:rsid w:val="00364375"/>
    <w:rsid w:val="003645DF"/>
    <w:rsid w:val="0036469F"/>
    <w:rsid w:val="00364AE6"/>
    <w:rsid w:val="00364CC1"/>
    <w:rsid w:val="00365552"/>
    <w:rsid w:val="00365672"/>
    <w:rsid w:val="0036580D"/>
    <w:rsid w:val="00365C38"/>
    <w:rsid w:val="0036602C"/>
    <w:rsid w:val="00366047"/>
    <w:rsid w:val="00366554"/>
    <w:rsid w:val="003665C0"/>
    <w:rsid w:val="00366782"/>
    <w:rsid w:val="0036685B"/>
    <w:rsid w:val="00366867"/>
    <w:rsid w:val="00366A21"/>
    <w:rsid w:val="00366BFE"/>
    <w:rsid w:val="00366C22"/>
    <w:rsid w:val="00366C4C"/>
    <w:rsid w:val="00366D08"/>
    <w:rsid w:val="00366D74"/>
    <w:rsid w:val="00366D94"/>
    <w:rsid w:val="00366DF4"/>
    <w:rsid w:val="003676FD"/>
    <w:rsid w:val="00367701"/>
    <w:rsid w:val="0036792A"/>
    <w:rsid w:val="00367C61"/>
    <w:rsid w:val="00367FAB"/>
    <w:rsid w:val="0037005F"/>
    <w:rsid w:val="003707B2"/>
    <w:rsid w:val="00370884"/>
    <w:rsid w:val="003708AF"/>
    <w:rsid w:val="00370A91"/>
    <w:rsid w:val="00370E06"/>
    <w:rsid w:val="00371463"/>
    <w:rsid w:val="003715C6"/>
    <w:rsid w:val="00371663"/>
    <w:rsid w:val="003716C8"/>
    <w:rsid w:val="00371B86"/>
    <w:rsid w:val="00371CC6"/>
    <w:rsid w:val="00372075"/>
    <w:rsid w:val="0037225B"/>
    <w:rsid w:val="003722AD"/>
    <w:rsid w:val="0037282A"/>
    <w:rsid w:val="00372A7F"/>
    <w:rsid w:val="00372AB2"/>
    <w:rsid w:val="00372B98"/>
    <w:rsid w:val="00372EBF"/>
    <w:rsid w:val="00373378"/>
    <w:rsid w:val="00373562"/>
    <w:rsid w:val="00373862"/>
    <w:rsid w:val="00373B75"/>
    <w:rsid w:val="00373DB0"/>
    <w:rsid w:val="0037400B"/>
    <w:rsid w:val="003741AB"/>
    <w:rsid w:val="00374628"/>
    <w:rsid w:val="0037492A"/>
    <w:rsid w:val="00374A6B"/>
    <w:rsid w:val="00374C76"/>
    <w:rsid w:val="00374EE2"/>
    <w:rsid w:val="00375338"/>
    <w:rsid w:val="003755C3"/>
    <w:rsid w:val="0037570F"/>
    <w:rsid w:val="00375A53"/>
    <w:rsid w:val="00375E1C"/>
    <w:rsid w:val="00376142"/>
    <w:rsid w:val="00376196"/>
    <w:rsid w:val="00376221"/>
    <w:rsid w:val="0037628F"/>
    <w:rsid w:val="0037641B"/>
    <w:rsid w:val="00376732"/>
    <w:rsid w:val="00376781"/>
    <w:rsid w:val="0037698A"/>
    <w:rsid w:val="00376D19"/>
    <w:rsid w:val="00376DCA"/>
    <w:rsid w:val="00377035"/>
    <w:rsid w:val="003770F2"/>
    <w:rsid w:val="00377259"/>
    <w:rsid w:val="00377793"/>
    <w:rsid w:val="003778C7"/>
    <w:rsid w:val="00377AC0"/>
    <w:rsid w:val="00377CBC"/>
    <w:rsid w:val="003802BB"/>
    <w:rsid w:val="00380315"/>
    <w:rsid w:val="003803C1"/>
    <w:rsid w:val="00380425"/>
    <w:rsid w:val="003805AD"/>
    <w:rsid w:val="00380710"/>
    <w:rsid w:val="00380875"/>
    <w:rsid w:val="00380B2C"/>
    <w:rsid w:val="00380DA0"/>
    <w:rsid w:val="00381B93"/>
    <w:rsid w:val="00382133"/>
    <w:rsid w:val="003821F5"/>
    <w:rsid w:val="0038229B"/>
    <w:rsid w:val="0038230A"/>
    <w:rsid w:val="00382653"/>
    <w:rsid w:val="00382724"/>
    <w:rsid w:val="0038272B"/>
    <w:rsid w:val="003829B0"/>
    <w:rsid w:val="00382AFE"/>
    <w:rsid w:val="00382B12"/>
    <w:rsid w:val="003836CA"/>
    <w:rsid w:val="003839C1"/>
    <w:rsid w:val="00383CFB"/>
    <w:rsid w:val="00383CFF"/>
    <w:rsid w:val="00383D5A"/>
    <w:rsid w:val="00383F7B"/>
    <w:rsid w:val="003840B7"/>
    <w:rsid w:val="00384514"/>
    <w:rsid w:val="00384811"/>
    <w:rsid w:val="00384863"/>
    <w:rsid w:val="00384B51"/>
    <w:rsid w:val="00384DB8"/>
    <w:rsid w:val="0038500A"/>
    <w:rsid w:val="00385288"/>
    <w:rsid w:val="003855F8"/>
    <w:rsid w:val="0038577D"/>
    <w:rsid w:val="003857B3"/>
    <w:rsid w:val="00385826"/>
    <w:rsid w:val="0038584E"/>
    <w:rsid w:val="003859AB"/>
    <w:rsid w:val="00385B25"/>
    <w:rsid w:val="00385DC4"/>
    <w:rsid w:val="0038600D"/>
    <w:rsid w:val="003863DF"/>
    <w:rsid w:val="00386930"/>
    <w:rsid w:val="00386B15"/>
    <w:rsid w:val="00386B92"/>
    <w:rsid w:val="00386C72"/>
    <w:rsid w:val="00386CDD"/>
    <w:rsid w:val="00386E2C"/>
    <w:rsid w:val="00387110"/>
    <w:rsid w:val="00387173"/>
    <w:rsid w:val="00387426"/>
    <w:rsid w:val="003877BC"/>
    <w:rsid w:val="00387803"/>
    <w:rsid w:val="00387A83"/>
    <w:rsid w:val="00387BDD"/>
    <w:rsid w:val="00387E0D"/>
    <w:rsid w:val="00390014"/>
    <w:rsid w:val="00390165"/>
    <w:rsid w:val="00390393"/>
    <w:rsid w:val="0039050B"/>
    <w:rsid w:val="00390524"/>
    <w:rsid w:val="003905DF"/>
    <w:rsid w:val="003906B5"/>
    <w:rsid w:val="00390703"/>
    <w:rsid w:val="003907A3"/>
    <w:rsid w:val="00390C76"/>
    <w:rsid w:val="00390D5A"/>
    <w:rsid w:val="00391163"/>
    <w:rsid w:val="00391265"/>
    <w:rsid w:val="003916D7"/>
    <w:rsid w:val="00391994"/>
    <w:rsid w:val="00391C28"/>
    <w:rsid w:val="00391C35"/>
    <w:rsid w:val="00391D68"/>
    <w:rsid w:val="00391DF1"/>
    <w:rsid w:val="00391E0D"/>
    <w:rsid w:val="00392122"/>
    <w:rsid w:val="003923BD"/>
    <w:rsid w:val="00392404"/>
    <w:rsid w:val="00392572"/>
    <w:rsid w:val="003925B2"/>
    <w:rsid w:val="00392766"/>
    <w:rsid w:val="003928B4"/>
    <w:rsid w:val="0039298C"/>
    <w:rsid w:val="00392AE8"/>
    <w:rsid w:val="00392D21"/>
    <w:rsid w:val="00392EE0"/>
    <w:rsid w:val="00393142"/>
    <w:rsid w:val="003934DF"/>
    <w:rsid w:val="00393605"/>
    <w:rsid w:val="0039363B"/>
    <w:rsid w:val="0039368A"/>
    <w:rsid w:val="003936D5"/>
    <w:rsid w:val="00393F77"/>
    <w:rsid w:val="003940E2"/>
    <w:rsid w:val="003942C0"/>
    <w:rsid w:val="00394366"/>
    <w:rsid w:val="003943B4"/>
    <w:rsid w:val="00394590"/>
    <w:rsid w:val="00394681"/>
    <w:rsid w:val="003947F1"/>
    <w:rsid w:val="00394D4E"/>
    <w:rsid w:val="00395210"/>
    <w:rsid w:val="003959DA"/>
    <w:rsid w:val="00395B27"/>
    <w:rsid w:val="00396170"/>
    <w:rsid w:val="003962DC"/>
    <w:rsid w:val="0039638D"/>
    <w:rsid w:val="003963CE"/>
    <w:rsid w:val="00396586"/>
    <w:rsid w:val="0039676C"/>
    <w:rsid w:val="003968CA"/>
    <w:rsid w:val="003969C4"/>
    <w:rsid w:val="003969CD"/>
    <w:rsid w:val="0039729C"/>
    <w:rsid w:val="003975A6"/>
    <w:rsid w:val="0039780A"/>
    <w:rsid w:val="00397B54"/>
    <w:rsid w:val="00397DDF"/>
    <w:rsid w:val="003A025A"/>
    <w:rsid w:val="003A09CD"/>
    <w:rsid w:val="003A09E9"/>
    <w:rsid w:val="003A0ABD"/>
    <w:rsid w:val="003A115F"/>
    <w:rsid w:val="003A1260"/>
    <w:rsid w:val="003A154D"/>
    <w:rsid w:val="003A15C5"/>
    <w:rsid w:val="003A1621"/>
    <w:rsid w:val="003A179C"/>
    <w:rsid w:val="003A17AD"/>
    <w:rsid w:val="003A1C37"/>
    <w:rsid w:val="003A1C45"/>
    <w:rsid w:val="003A1E11"/>
    <w:rsid w:val="003A1EA0"/>
    <w:rsid w:val="003A1F2B"/>
    <w:rsid w:val="003A283C"/>
    <w:rsid w:val="003A2A5F"/>
    <w:rsid w:val="003A2BCD"/>
    <w:rsid w:val="003A3193"/>
    <w:rsid w:val="003A3872"/>
    <w:rsid w:val="003A3D03"/>
    <w:rsid w:val="003A4170"/>
    <w:rsid w:val="003A41EE"/>
    <w:rsid w:val="003A43A6"/>
    <w:rsid w:val="003A4BEA"/>
    <w:rsid w:val="003A54AA"/>
    <w:rsid w:val="003A5BBC"/>
    <w:rsid w:val="003A65E8"/>
    <w:rsid w:val="003A6738"/>
    <w:rsid w:val="003A67B1"/>
    <w:rsid w:val="003A6845"/>
    <w:rsid w:val="003A6ACD"/>
    <w:rsid w:val="003A6D3D"/>
    <w:rsid w:val="003A70F2"/>
    <w:rsid w:val="003A71E9"/>
    <w:rsid w:val="003A7208"/>
    <w:rsid w:val="003A7477"/>
    <w:rsid w:val="003A7873"/>
    <w:rsid w:val="003A7D44"/>
    <w:rsid w:val="003A7F20"/>
    <w:rsid w:val="003B007A"/>
    <w:rsid w:val="003B00CF"/>
    <w:rsid w:val="003B0296"/>
    <w:rsid w:val="003B0460"/>
    <w:rsid w:val="003B0527"/>
    <w:rsid w:val="003B052C"/>
    <w:rsid w:val="003B05D9"/>
    <w:rsid w:val="003B0704"/>
    <w:rsid w:val="003B07E0"/>
    <w:rsid w:val="003B0E06"/>
    <w:rsid w:val="003B1213"/>
    <w:rsid w:val="003B14C3"/>
    <w:rsid w:val="003B17D2"/>
    <w:rsid w:val="003B186A"/>
    <w:rsid w:val="003B1A3E"/>
    <w:rsid w:val="003B1B9A"/>
    <w:rsid w:val="003B1C3B"/>
    <w:rsid w:val="003B1D0B"/>
    <w:rsid w:val="003B226C"/>
    <w:rsid w:val="003B24FE"/>
    <w:rsid w:val="003B260D"/>
    <w:rsid w:val="003B2613"/>
    <w:rsid w:val="003B2A05"/>
    <w:rsid w:val="003B2CBB"/>
    <w:rsid w:val="003B31B6"/>
    <w:rsid w:val="003B3D16"/>
    <w:rsid w:val="003B3EA7"/>
    <w:rsid w:val="003B4A69"/>
    <w:rsid w:val="003B4B13"/>
    <w:rsid w:val="003B4B28"/>
    <w:rsid w:val="003B5054"/>
    <w:rsid w:val="003B52D4"/>
    <w:rsid w:val="003B5347"/>
    <w:rsid w:val="003B5487"/>
    <w:rsid w:val="003B573B"/>
    <w:rsid w:val="003B5914"/>
    <w:rsid w:val="003B5A1A"/>
    <w:rsid w:val="003B5A3C"/>
    <w:rsid w:val="003B5AC8"/>
    <w:rsid w:val="003B5C21"/>
    <w:rsid w:val="003B60A4"/>
    <w:rsid w:val="003B615B"/>
    <w:rsid w:val="003B63EC"/>
    <w:rsid w:val="003B64D0"/>
    <w:rsid w:val="003B65D3"/>
    <w:rsid w:val="003B676B"/>
    <w:rsid w:val="003B69E9"/>
    <w:rsid w:val="003B6BA1"/>
    <w:rsid w:val="003B711E"/>
    <w:rsid w:val="003B720A"/>
    <w:rsid w:val="003B73A6"/>
    <w:rsid w:val="003B7611"/>
    <w:rsid w:val="003B7633"/>
    <w:rsid w:val="003B76DA"/>
    <w:rsid w:val="003B771B"/>
    <w:rsid w:val="003B7940"/>
    <w:rsid w:val="003B7C70"/>
    <w:rsid w:val="003B7D21"/>
    <w:rsid w:val="003C03A9"/>
    <w:rsid w:val="003C047C"/>
    <w:rsid w:val="003C0651"/>
    <w:rsid w:val="003C0752"/>
    <w:rsid w:val="003C0B81"/>
    <w:rsid w:val="003C0C82"/>
    <w:rsid w:val="003C0CB3"/>
    <w:rsid w:val="003C0E90"/>
    <w:rsid w:val="003C10A4"/>
    <w:rsid w:val="003C114F"/>
    <w:rsid w:val="003C1395"/>
    <w:rsid w:val="003C13B6"/>
    <w:rsid w:val="003C1539"/>
    <w:rsid w:val="003C181E"/>
    <w:rsid w:val="003C1C9A"/>
    <w:rsid w:val="003C1DC3"/>
    <w:rsid w:val="003C1DC8"/>
    <w:rsid w:val="003C20DE"/>
    <w:rsid w:val="003C2223"/>
    <w:rsid w:val="003C2411"/>
    <w:rsid w:val="003C24CF"/>
    <w:rsid w:val="003C25F0"/>
    <w:rsid w:val="003C2794"/>
    <w:rsid w:val="003C2BA5"/>
    <w:rsid w:val="003C2C1B"/>
    <w:rsid w:val="003C2DA3"/>
    <w:rsid w:val="003C2E76"/>
    <w:rsid w:val="003C31D9"/>
    <w:rsid w:val="003C3238"/>
    <w:rsid w:val="003C3411"/>
    <w:rsid w:val="003C3466"/>
    <w:rsid w:val="003C34F8"/>
    <w:rsid w:val="003C355F"/>
    <w:rsid w:val="003C356A"/>
    <w:rsid w:val="003C3A00"/>
    <w:rsid w:val="003C3F9E"/>
    <w:rsid w:val="003C41D5"/>
    <w:rsid w:val="003C41F1"/>
    <w:rsid w:val="003C4317"/>
    <w:rsid w:val="003C434A"/>
    <w:rsid w:val="003C440A"/>
    <w:rsid w:val="003C462B"/>
    <w:rsid w:val="003C47BB"/>
    <w:rsid w:val="003C48E2"/>
    <w:rsid w:val="003C4A58"/>
    <w:rsid w:val="003C4C18"/>
    <w:rsid w:val="003C4FB8"/>
    <w:rsid w:val="003C5019"/>
    <w:rsid w:val="003C5433"/>
    <w:rsid w:val="003C5783"/>
    <w:rsid w:val="003C597A"/>
    <w:rsid w:val="003C5A6C"/>
    <w:rsid w:val="003C5AAF"/>
    <w:rsid w:val="003C5B41"/>
    <w:rsid w:val="003C5F9D"/>
    <w:rsid w:val="003C5FCA"/>
    <w:rsid w:val="003C6349"/>
    <w:rsid w:val="003C6453"/>
    <w:rsid w:val="003C677F"/>
    <w:rsid w:val="003C6800"/>
    <w:rsid w:val="003C6803"/>
    <w:rsid w:val="003C690A"/>
    <w:rsid w:val="003C6936"/>
    <w:rsid w:val="003C73D2"/>
    <w:rsid w:val="003C763F"/>
    <w:rsid w:val="003C7E75"/>
    <w:rsid w:val="003C7E82"/>
    <w:rsid w:val="003D01BC"/>
    <w:rsid w:val="003D070C"/>
    <w:rsid w:val="003D0751"/>
    <w:rsid w:val="003D0983"/>
    <w:rsid w:val="003D0A89"/>
    <w:rsid w:val="003D0B38"/>
    <w:rsid w:val="003D0C92"/>
    <w:rsid w:val="003D0C9F"/>
    <w:rsid w:val="003D0EE9"/>
    <w:rsid w:val="003D1419"/>
    <w:rsid w:val="003D1722"/>
    <w:rsid w:val="003D17EB"/>
    <w:rsid w:val="003D19BB"/>
    <w:rsid w:val="003D19DC"/>
    <w:rsid w:val="003D1A41"/>
    <w:rsid w:val="003D1C21"/>
    <w:rsid w:val="003D1D15"/>
    <w:rsid w:val="003D1EBE"/>
    <w:rsid w:val="003D1ED6"/>
    <w:rsid w:val="003D21E6"/>
    <w:rsid w:val="003D2257"/>
    <w:rsid w:val="003D227B"/>
    <w:rsid w:val="003D25DE"/>
    <w:rsid w:val="003D26C6"/>
    <w:rsid w:val="003D28C1"/>
    <w:rsid w:val="003D29EF"/>
    <w:rsid w:val="003D2F23"/>
    <w:rsid w:val="003D3000"/>
    <w:rsid w:val="003D3231"/>
    <w:rsid w:val="003D33F2"/>
    <w:rsid w:val="003D37DA"/>
    <w:rsid w:val="003D3BC4"/>
    <w:rsid w:val="003D3C1A"/>
    <w:rsid w:val="003D3C71"/>
    <w:rsid w:val="003D3E18"/>
    <w:rsid w:val="003D3FA5"/>
    <w:rsid w:val="003D46F7"/>
    <w:rsid w:val="003D4784"/>
    <w:rsid w:val="003D4948"/>
    <w:rsid w:val="003D4AE3"/>
    <w:rsid w:val="003D4EE5"/>
    <w:rsid w:val="003D5223"/>
    <w:rsid w:val="003D5DD4"/>
    <w:rsid w:val="003D5F7B"/>
    <w:rsid w:val="003D61B5"/>
    <w:rsid w:val="003D6378"/>
    <w:rsid w:val="003D6729"/>
    <w:rsid w:val="003D6A6F"/>
    <w:rsid w:val="003D6B4B"/>
    <w:rsid w:val="003D6E38"/>
    <w:rsid w:val="003D6FC6"/>
    <w:rsid w:val="003D73CF"/>
    <w:rsid w:val="003D73DD"/>
    <w:rsid w:val="003D7568"/>
    <w:rsid w:val="003D7B12"/>
    <w:rsid w:val="003D7E8A"/>
    <w:rsid w:val="003E02DB"/>
    <w:rsid w:val="003E03BA"/>
    <w:rsid w:val="003E05B3"/>
    <w:rsid w:val="003E07CA"/>
    <w:rsid w:val="003E091A"/>
    <w:rsid w:val="003E097E"/>
    <w:rsid w:val="003E0A9B"/>
    <w:rsid w:val="003E0DF2"/>
    <w:rsid w:val="003E0EEB"/>
    <w:rsid w:val="003E1549"/>
    <w:rsid w:val="003E17A1"/>
    <w:rsid w:val="003E17B4"/>
    <w:rsid w:val="003E1847"/>
    <w:rsid w:val="003E19EE"/>
    <w:rsid w:val="003E1A01"/>
    <w:rsid w:val="003E1A7E"/>
    <w:rsid w:val="003E1B6B"/>
    <w:rsid w:val="003E1DAF"/>
    <w:rsid w:val="003E2481"/>
    <w:rsid w:val="003E2603"/>
    <w:rsid w:val="003E2707"/>
    <w:rsid w:val="003E272E"/>
    <w:rsid w:val="003E29D0"/>
    <w:rsid w:val="003E317C"/>
    <w:rsid w:val="003E333C"/>
    <w:rsid w:val="003E34D2"/>
    <w:rsid w:val="003E3B30"/>
    <w:rsid w:val="003E3D40"/>
    <w:rsid w:val="003E404F"/>
    <w:rsid w:val="003E4109"/>
    <w:rsid w:val="003E41BA"/>
    <w:rsid w:val="003E438B"/>
    <w:rsid w:val="003E4458"/>
    <w:rsid w:val="003E488D"/>
    <w:rsid w:val="003E4ADE"/>
    <w:rsid w:val="003E4BA6"/>
    <w:rsid w:val="003E4EC4"/>
    <w:rsid w:val="003E50C7"/>
    <w:rsid w:val="003E50DB"/>
    <w:rsid w:val="003E53EA"/>
    <w:rsid w:val="003E550A"/>
    <w:rsid w:val="003E5720"/>
    <w:rsid w:val="003E57A6"/>
    <w:rsid w:val="003E5820"/>
    <w:rsid w:val="003E5961"/>
    <w:rsid w:val="003E5C71"/>
    <w:rsid w:val="003E5DCE"/>
    <w:rsid w:val="003E5EEA"/>
    <w:rsid w:val="003E6011"/>
    <w:rsid w:val="003E6100"/>
    <w:rsid w:val="003E6165"/>
    <w:rsid w:val="003E6688"/>
    <w:rsid w:val="003E69F8"/>
    <w:rsid w:val="003E6B1E"/>
    <w:rsid w:val="003E6C81"/>
    <w:rsid w:val="003E6D5E"/>
    <w:rsid w:val="003E745A"/>
    <w:rsid w:val="003E74BC"/>
    <w:rsid w:val="003E76A9"/>
    <w:rsid w:val="003E7749"/>
    <w:rsid w:val="003E7A77"/>
    <w:rsid w:val="003E7AB9"/>
    <w:rsid w:val="003E7E1F"/>
    <w:rsid w:val="003E7ED6"/>
    <w:rsid w:val="003E7F34"/>
    <w:rsid w:val="003F0308"/>
    <w:rsid w:val="003F04A2"/>
    <w:rsid w:val="003F0520"/>
    <w:rsid w:val="003F086F"/>
    <w:rsid w:val="003F0892"/>
    <w:rsid w:val="003F0C11"/>
    <w:rsid w:val="003F0C63"/>
    <w:rsid w:val="003F0E14"/>
    <w:rsid w:val="003F14E6"/>
    <w:rsid w:val="003F16F9"/>
    <w:rsid w:val="003F179D"/>
    <w:rsid w:val="003F18AD"/>
    <w:rsid w:val="003F1D66"/>
    <w:rsid w:val="003F1E12"/>
    <w:rsid w:val="003F20B7"/>
    <w:rsid w:val="003F21CB"/>
    <w:rsid w:val="003F22BC"/>
    <w:rsid w:val="003F260D"/>
    <w:rsid w:val="003F2673"/>
    <w:rsid w:val="003F272D"/>
    <w:rsid w:val="003F278B"/>
    <w:rsid w:val="003F27E6"/>
    <w:rsid w:val="003F283C"/>
    <w:rsid w:val="003F2BB4"/>
    <w:rsid w:val="003F2C46"/>
    <w:rsid w:val="003F2E6B"/>
    <w:rsid w:val="003F2F9F"/>
    <w:rsid w:val="003F2FCF"/>
    <w:rsid w:val="003F320E"/>
    <w:rsid w:val="003F3227"/>
    <w:rsid w:val="003F3237"/>
    <w:rsid w:val="003F32ED"/>
    <w:rsid w:val="003F3637"/>
    <w:rsid w:val="003F378C"/>
    <w:rsid w:val="003F38A3"/>
    <w:rsid w:val="003F3A5F"/>
    <w:rsid w:val="003F3AC7"/>
    <w:rsid w:val="003F3B71"/>
    <w:rsid w:val="003F3D1E"/>
    <w:rsid w:val="003F3E18"/>
    <w:rsid w:val="003F3F84"/>
    <w:rsid w:val="003F42B4"/>
    <w:rsid w:val="003F434B"/>
    <w:rsid w:val="003F448C"/>
    <w:rsid w:val="003F45A8"/>
    <w:rsid w:val="003F4860"/>
    <w:rsid w:val="003F490B"/>
    <w:rsid w:val="003F49ED"/>
    <w:rsid w:val="003F4A74"/>
    <w:rsid w:val="003F4C68"/>
    <w:rsid w:val="003F4E36"/>
    <w:rsid w:val="003F4F4B"/>
    <w:rsid w:val="003F51D5"/>
    <w:rsid w:val="003F554F"/>
    <w:rsid w:val="003F570E"/>
    <w:rsid w:val="003F599C"/>
    <w:rsid w:val="003F5B14"/>
    <w:rsid w:val="003F5B30"/>
    <w:rsid w:val="003F5B36"/>
    <w:rsid w:val="003F5E05"/>
    <w:rsid w:val="003F62AA"/>
    <w:rsid w:val="003F6426"/>
    <w:rsid w:val="003F6667"/>
    <w:rsid w:val="003F678D"/>
    <w:rsid w:val="003F68DD"/>
    <w:rsid w:val="003F68E5"/>
    <w:rsid w:val="003F6AA2"/>
    <w:rsid w:val="003F6B5F"/>
    <w:rsid w:val="003F6DC0"/>
    <w:rsid w:val="003F6F47"/>
    <w:rsid w:val="003F73C2"/>
    <w:rsid w:val="003F75E1"/>
    <w:rsid w:val="003F760D"/>
    <w:rsid w:val="003F7BAF"/>
    <w:rsid w:val="00400563"/>
    <w:rsid w:val="0040095B"/>
    <w:rsid w:val="00400C20"/>
    <w:rsid w:val="00400E30"/>
    <w:rsid w:val="00400F6E"/>
    <w:rsid w:val="00401067"/>
    <w:rsid w:val="004016EB"/>
    <w:rsid w:val="004016F5"/>
    <w:rsid w:val="00401B3F"/>
    <w:rsid w:val="00402162"/>
    <w:rsid w:val="004023F7"/>
    <w:rsid w:val="0040271C"/>
    <w:rsid w:val="00402806"/>
    <w:rsid w:val="00402865"/>
    <w:rsid w:val="004028F1"/>
    <w:rsid w:val="00403182"/>
    <w:rsid w:val="00403185"/>
    <w:rsid w:val="004034DA"/>
    <w:rsid w:val="004038A0"/>
    <w:rsid w:val="004039AC"/>
    <w:rsid w:val="00403C70"/>
    <w:rsid w:val="0040458C"/>
    <w:rsid w:val="004046DF"/>
    <w:rsid w:val="00404BF8"/>
    <w:rsid w:val="00404F19"/>
    <w:rsid w:val="00405518"/>
    <w:rsid w:val="004056EB"/>
    <w:rsid w:val="0040589A"/>
    <w:rsid w:val="00405A73"/>
    <w:rsid w:val="00405B67"/>
    <w:rsid w:val="00405C89"/>
    <w:rsid w:val="00405C95"/>
    <w:rsid w:val="00405F1C"/>
    <w:rsid w:val="00406072"/>
    <w:rsid w:val="004066F3"/>
    <w:rsid w:val="0040678D"/>
    <w:rsid w:val="00406C40"/>
    <w:rsid w:val="0040730F"/>
    <w:rsid w:val="00407527"/>
    <w:rsid w:val="00407654"/>
    <w:rsid w:val="00407D66"/>
    <w:rsid w:val="00407DA0"/>
    <w:rsid w:val="00407FB8"/>
    <w:rsid w:val="004100DA"/>
    <w:rsid w:val="004101AE"/>
    <w:rsid w:val="004102A7"/>
    <w:rsid w:val="004103EE"/>
    <w:rsid w:val="00410772"/>
    <w:rsid w:val="004107D7"/>
    <w:rsid w:val="00410907"/>
    <w:rsid w:val="00410B5E"/>
    <w:rsid w:val="00410C9B"/>
    <w:rsid w:val="004111CE"/>
    <w:rsid w:val="0041145C"/>
    <w:rsid w:val="0041176B"/>
    <w:rsid w:val="004119C2"/>
    <w:rsid w:val="00411ABD"/>
    <w:rsid w:val="00411D8E"/>
    <w:rsid w:val="00411E0F"/>
    <w:rsid w:val="00411FD9"/>
    <w:rsid w:val="004120D3"/>
    <w:rsid w:val="004120DC"/>
    <w:rsid w:val="00412202"/>
    <w:rsid w:val="00412319"/>
    <w:rsid w:val="00412444"/>
    <w:rsid w:val="004124B9"/>
    <w:rsid w:val="004126A1"/>
    <w:rsid w:val="0041277C"/>
    <w:rsid w:val="0041287E"/>
    <w:rsid w:val="00412C4F"/>
    <w:rsid w:val="00412D5C"/>
    <w:rsid w:val="00412DD8"/>
    <w:rsid w:val="00412DE7"/>
    <w:rsid w:val="0041327C"/>
    <w:rsid w:val="0041372E"/>
    <w:rsid w:val="004137AD"/>
    <w:rsid w:val="0041381B"/>
    <w:rsid w:val="00413862"/>
    <w:rsid w:val="00413B0A"/>
    <w:rsid w:val="00413B0E"/>
    <w:rsid w:val="00413BEF"/>
    <w:rsid w:val="00413C32"/>
    <w:rsid w:val="00413C7F"/>
    <w:rsid w:val="00413D8F"/>
    <w:rsid w:val="004140D1"/>
    <w:rsid w:val="0041489D"/>
    <w:rsid w:val="00414BE3"/>
    <w:rsid w:val="00414CA7"/>
    <w:rsid w:val="00414E19"/>
    <w:rsid w:val="00415016"/>
    <w:rsid w:val="0041530F"/>
    <w:rsid w:val="004156EA"/>
    <w:rsid w:val="00415E3E"/>
    <w:rsid w:val="00415FA5"/>
    <w:rsid w:val="00415FE8"/>
    <w:rsid w:val="004161BA"/>
    <w:rsid w:val="0041667C"/>
    <w:rsid w:val="00416A6F"/>
    <w:rsid w:val="0041700B"/>
    <w:rsid w:val="0041701D"/>
    <w:rsid w:val="0041705D"/>
    <w:rsid w:val="004175D2"/>
    <w:rsid w:val="004176AC"/>
    <w:rsid w:val="004178C4"/>
    <w:rsid w:val="00417B34"/>
    <w:rsid w:val="00417D5F"/>
    <w:rsid w:val="004201CE"/>
    <w:rsid w:val="0042068B"/>
    <w:rsid w:val="004207F0"/>
    <w:rsid w:val="00420CF6"/>
    <w:rsid w:val="00420DF0"/>
    <w:rsid w:val="00420EA8"/>
    <w:rsid w:val="00421073"/>
    <w:rsid w:val="00421766"/>
    <w:rsid w:val="00421853"/>
    <w:rsid w:val="00421877"/>
    <w:rsid w:val="00421937"/>
    <w:rsid w:val="00421CBE"/>
    <w:rsid w:val="00421EBC"/>
    <w:rsid w:val="00421FAA"/>
    <w:rsid w:val="0042211B"/>
    <w:rsid w:val="004223AF"/>
    <w:rsid w:val="00422519"/>
    <w:rsid w:val="00422B75"/>
    <w:rsid w:val="00422BAB"/>
    <w:rsid w:val="00422E06"/>
    <w:rsid w:val="00422E5B"/>
    <w:rsid w:val="00422EB4"/>
    <w:rsid w:val="00423667"/>
    <w:rsid w:val="004236FD"/>
    <w:rsid w:val="00423A05"/>
    <w:rsid w:val="0042416B"/>
    <w:rsid w:val="00424362"/>
    <w:rsid w:val="00424394"/>
    <w:rsid w:val="0042455B"/>
    <w:rsid w:val="00424CC1"/>
    <w:rsid w:val="00424E41"/>
    <w:rsid w:val="00425239"/>
    <w:rsid w:val="00425501"/>
    <w:rsid w:val="00425A12"/>
    <w:rsid w:val="00426044"/>
    <w:rsid w:val="00426102"/>
    <w:rsid w:val="004261B7"/>
    <w:rsid w:val="004264DC"/>
    <w:rsid w:val="004265ED"/>
    <w:rsid w:val="0042669B"/>
    <w:rsid w:val="0042681C"/>
    <w:rsid w:val="00426969"/>
    <w:rsid w:val="00426ADA"/>
    <w:rsid w:val="00426FBF"/>
    <w:rsid w:val="00427182"/>
    <w:rsid w:val="00427477"/>
    <w:rsid w:val="00427A64"/>
    <w:rsid w:val="00427CE9"/>
    <w:rsid w:val="00427E09"/>
    <w:rsid w:val="00427EB3"/>
    <w:rsid w:val="00430168"/>
    <w:rsid w:val="004301E6"/>
    <w:rsid w:val="004301F8"/>
    <w:rsid w:val="00430319"/>
    <w:rsid w:val="004304DC"/>
    <w:rsid w:val="004308D2"/>
    <w:rsid w:val="004308E4"/>
    <w:rsid w:val="00430A58"/>
    <w:rsid w:val="00430ABB"/>
    <w:rsid w:val="00430AFC"/>
    <w:rsid w:val="00430D41"/>
    <w:rsid w:val="00430ECE"/>
    <w:rsid w:val="00430F78"/>
    <w:rsid w:val="00430F94"/>
    <w:rsid w:val="00431122"/>
    <w:rsid w:val="00431220"/>
    <w:rsid w:val="0043122E"/>
    <w:rsid w:val="004318AA"/>
    <w:rsid w:val="00431940"/>
    <w:rsid w:val="00431FA3"/>
    <w:rsid w:val="00431FB5"/>
    <w:rsid w:val="00432489"/>
    <w:rsid w:val="00432706"/>
    <w:rsid w:val="00432860"/>
    <w:rsid w:val="00432AC9"/>
    <w:rsid w:val="004330AD"/>
    <w:rsid w:val="004331BC"/>
    <w:rsid w:val="0043321B"/>
    <w:rsid w:val="00433681"/>
    <w:rsid w:val="00433774"/>
    <w:rsid w:val="00433A40"/>
    <w:rsid w:val="00433CA9"/>
    <w:rsid w:val="00433D11"/>
    <w:rsid w:val="004342D3"/>
    <w:rsid w:val="004342E5"/>
    <w:rsid w:val="00434381"/>
    <w:rsid w:val="00434B57"/>
    <w:rsid w:val="00434D33"/>
    <w:rsid w:val="00434D5C"/>
    <w:rsid w:val="00434FED"/>
    <w:rsid w:val="004350E2"/>
    <w:rsid w:val="004354B8"/>
    <w:rsid w:val="004354FC"/>
    <w:rsid w:val="0043559C"/>
    <w:rsid w:val="0043594A"/>
    <w:rsid w:val="00435BE0"/>
    <w:rsid w:val="00435C0B"/>
    <w:rsid w:val="00435D8F"/>
    <w:rsid w:val="00435FD3"/>
    <w:rsid w:val="0043610F"/>
    <w:rsid w:val="0043616F"/>
    <w:rsid w:val="00436F6E"/>
    <w:rsid w:val="004370C5"/>
    <w:rsid w:val="0043721B"/>
    <w:rsid w:val="004374E6"/>
    <w:rsid w:val="004379C3"/>
    <w:rsid w:val="004379FD"/>
    <w:rsid w:val="00437E58"/>
    <w:rsid w:val="00437ED1"/>
    <w:rsid w:val="00437F61"/>
    <w:rsid w:val="0044027E"/>
    <w:rsid w:val="00440558"/>
    <w:rsid w:val="00440981"/>
    <w:rsid w:val="00440B2F"/>
    <w:rsid w:val="00440DA1"/>
    <w:rsid w:val="0044115A"/>
    <w:rsid w:val="0044121A"/>
    <w:rsid w:val="00441349"/>
    <w:rsid w:val="0044155E"/>
    <w:rsid w:val="004417AE"/>
    <w:rsid w:val="00441947"/>
    <w:rsid w:val="00441986"/>
    <w:rsid w:val="00441B6F"/>
    <w:rsid w:val="00441BD4"/>
    <w:rsid w:val="00441DEE"/>
    <w:rsid w:val="00441E55"/>
    <w:rsid w:val="00441FF3"/>
    <w:rsid w:val="004421F7"/>
    <w:rsid w:val="0044227B"/>
    <w:rsid w:val="00442570"/>
    <w:rsid w:val="0044291A"/>
    <w:rsid w:val="00442B7B"/>
    <w:rsid w:val="00442C19"/>
    <w:rsid w:val="00442C3A"/>
    <w:rsid w:val="00442CDB"/>
    <w:rsid w:val="00442E27"/>
    <w:rsid w:val="00442F67"/>
    <w:rsid w:val="00443089"/>
    <w:rsid w:val="0044311A"/>
    <w:rsid w:val="00443297"/>
    <w:rsid w:val="004434F9"/>
    <w:rsid w:val="00443501"/>
    <w:rsid w:val="004435CB"/>
    <w:rsid w:val="00443620"/>
    <w:rsid w:val="00443776"/>
    <w:rsid w:val="00443891"/>
    <w:rsid w:val="00443A4C"/>
    <w:rsid w:val="00443AB6"/>
    <w:rsid w:val="00443AF4"/>
    <w:rsid w:val="00443BE9"/>
    <w:rsid w:val="004440BC"/>
    <w:rsid w:val="00444E46"/>
    <w:rsid w:val="00444F83"/>
    <w:rsid w:val="00445003"/>
    <w:rsid w:val="004454AF"/>
    <w:rsid w:val="00445AD2"/>
    <w:rsid w:val="00445CA2"/>
    <w:rsid w:val="00445CE6"/>
    <w:rsid w:val="00445F4A"/>
    <w:rsid w:val="00445F69"/>
    <w:rsid w:val="00445FE2"/>
    <w:rsid w:val="0044641A"/>
    <w:rsid w:val="004466FA"/>
    <w:rsid w:val="004468EB"/>
    <w:rsid w:val="00446ABD"/>
    <w:rsid w:val="00446BB2"/>
    <w:rsid w:val="00446C01"/>
    <w:rsid w:val="00446CA1"/>
    <w:rsid w:val="00446CD0"/>
    <w:rsid w:val="00446FFB"/>
    <w:rsid w:val="004471AC"/>
    <w:rsid w:val="004471E2"/>
    <w:rsid w:val="004472CD"/>
    <w:rsid w:val="00447579"/>
    <w:rsid w:val="0044763D"/>
    <w:rsid w:val="004477B2"/>
    <w:rsid w:val="004479D4"/>
    <w:rsid w:val="00447B23"/>
    <w:rsid w:val="00447C6D"/>
    <w:rsid w:val="00447F03"/>
    <w:rsid w:val="00447F81"/>
    <w:rsid w:val="00450026"/>
    <w:rsid w:val="0045008A"/>
    <w:rsid w:val="00450597"/>
    <w:rsid w:val="00450B84"/>
    <w:rsid w:val="00450FDA"/>
    <w:rsid w:val="004510D1"/>
    <w:rsid w:val="0045121A"/>
    <w:rsid w:val="00451406"/>
    <w:rsid w:val="00451448"/>
    <w:rsid w:val="004514F2"/>
    <w:rsid w:val="004516BE"/>
    <w:rsid w:val="004518BF"/>
    <w:rsid w:val="00451D41"/>
    <w:rsid w:val="00452481"/>
    <w:rsid w:val="00452ABD"/>
    <w:rsid w:val="004532C5"/>
    <w:rsid w:val="004533F0"/>
    <w:rsid w:val="004534ED"/>
    <w:rsid w:val="00453AF2"/>
    <w:rsid w:val="00453E56"/>
    <w:rsid w:val="00454088"/>
    <w:rsid w:val="00454365"/>
    <w:rsid w:val="00454543"/>
    <w:rsid w:val="0045483F"/>
    <w:rsid w:val="00454A80"/>
    <w:rsid w:val="00454DE4"/>
    <w:rsid w:val="00454EAC"/>
    <w:rsid w:val="00455090"/>
    <w:rsid w:val="0045528F"/>
    <w:rsid w:val="004552DB"/>
    <w:rsid w:val="00455399"/>
    <w:rsid w:val="00455544"/>
    <w:rsid w:val="0045567C"/>
    <w:rsid w:val="0045599C"/>
    <w:rsid w:val="00455B75"/>
    <w:rsid w:val="004561BE"/>
    <w:rsid w:val="004561D3"/>
    <w:rsid w:val="004563A1"/>
    <w:rsid w:val="0045662F"/>
    <w:rsid w:val="004567EC"/>
    <w:rsid w:val="004568EC"/>
    <w:rsid w:val="00456FC8"/>
    <w:rsid w:val="004570E8"/>
    <w:rsid w:val="0045739F"/>
    <w:rsid w:val="004573AF"/>
    <w:rsid w:val="00457658"/>
    <w:rsid w:val="0045772D"/>
    <w:rsid w:val="0045792E"/>
    <w:rsid w:val="00457953"/>
    <w:rsid w:val="004579E0"/>
    <w:rsid w:val="004600A5"/>
    <w:rsid w:val="004605CB"/>
    <w:rsid w:val="00460B61"/>
    <w:rsid w:val="00460CD1"/>
    <w:rsid w:val="00460D08"/>
    <w:rsid w:val="00460D64"/>
    <w:rsid w:val="004610EF"/>
    <w:rsid w:val="004612A3"/>
    <w:rsid w:val="00461433"/>
    <w:rsid w:val="00461444"/>
    <w:rsid w:val="0046149A"/>
    <w:rsid w:val="004616AC"/>
    <w:rsid w:val="0046171F"/>
    <w:rsid w:val="0046192C"/>
    <w:rsid w:val="004619F7"/>
    <w:rsid w:val="004621D0"/>
    <w:rsid w:val="004624D1"/>
    <w:rsid w:val="00462733"/>
    <w:rsid w:val="0046279E"/>
    <w:rsid w:val="004627BE"/>
    <w:rsid w:val="00462B5D"/>
    <w:rsid w:val="00462B9D"/>
    <w:rsid w:val="00462EA3"/>
    <w:rsid w:val="00462F50"/>
    <w:rsid w:val="004631FE"/>
    <w:rsid w:val="00463254"/>
    <w:rsid w:val="00463305"/>
    <w:rsid w:val="004633C1"/>
    <w:rsid w:val="00463455"/>
    <w:rsid w:val="00463C3F"/>
    <w:rsid w:val="00463E9F"/>
    <w:rsid w:val="00464072"/>
    <w:rsid w:val="004641E6"/>
    <w:rsid w:val="0046458D"/>
    <w:rsid w:val="004647B7"/>
    <w:rsid w:val="004648D3"/>
    <w:rsid w:val="00464975"/>
    <w:rsid w:val="00464A7B"/>
    <w:rsid w:val="00464D8D"/>
    <w:rsid w:val="00464F2E"/>
    <w:rsid w:val="0046541E"/>
    <w:rsid w:val="00465556"/>
    <w:rsid w:val="00465D59"/>
    <w:rsid w:val="00465DA6"/>
    <w:rsid w:val="00465DE4"/>
    <w:rsid w:val="00466002"/>
    <w:rsid w:val="00466260"/>
    <w:rsid w:val="00466294"/>
    <w:rsid w:val="004662DC"/>
    <w:rsid w:val="0046651C"/>
    <w:rsid w:val="004668D5"/>
    <w:rsid w:val="00467151"/>
    <w:rsid w:val="004673C2"/>
    <w:rsid w:val="004676AE"/>
    <w:rsid w:val="00467720"/>
    <w:rsid w:val="00467878"/>
    <w:rsid w:val="00467AE4"/>
    <w:rsid w:val="00467B26"/>
    <w:rsid w:val="00467BDB"/>
    <w:rsid w:val="00470149"/>
    <w:rsid w:val="00470695"/>
    <w:rsid w:val="00470826"/>
    <w:rsid w:val="00470CE4"/>
    <w:rsid w:val="0047122E"/>
    <w:rsid w:val="0047183C"/>
    <w:rsid w:val="0047191B"/>
    <w:rsid w:val="00471996"/>
    <w:rsid w:val="00471E00"/>
    <w:rsid w:val="0047295B"/>
    <w:rsid w:val="004729FF"/>
    <w:rsid w:val="00472D55"/>
    <w:rsid w:val="00472ED4"/>
    <w:rsid w:val="00473160"/>
    <w:rsid w:val="004735C0"/>
    <w:rsid w:val="0047380E"/>
    <w:rsid w:val="00473ABA"/>
    <w:rsid w:val="00473F83"/>
    <w:rsid w:val="004741E5"/>
    <w:rsid w:val="004747CC"/>
    <w:rsid w:val="00474B9F"/>
    <w:rsid w:val="00474C72"/>
    <w:rsid w:val="00475316"/>
    <w:rsid w:val="00475570"/>
    <w:rsid w:val="00475635"/>
    <w:rsid w:val="004759A8"/>
    <w:rsid w:val="00475AEF"/>
    <w:rsid w:val="00475B39"/>
    <w:rsid w:val="00475B96"/>
    <w:rsid w:val="00475CD7"/>
    <w:rsid w:val="00476110"/>
    <w:rsid w:val="0047626B"/>
    <w:rsid w:val="004766D6"/>
    <w:rsid w:val="00476B2A"/>
    <w:rsid w:val="00476CF0"/>
    <w:rsid w:val="00477518"/>
    <w:rsid w:val="00477686"/>
    <w:rsid w:val="004776D6"/>
    <w:rsid w:val="0047780A"/>
    <w:rsid w:val="00477B26"/>
    <w:rsid w:val="00477B85"/>
    <w:rsid w:val="00477C2B"/>
    <w:rsid w:val="00477C3A"/>
    <w:rsid w:val="00477E15"/>
    <w:rsid w:val="00477F02"/>
    <w:rsid w:val="00480118"/>
    <w:rsid w:val="00480439"/>
    <w:rsid w:val="00480CF4"/>
    <w:rsid w:val="00480D81"/>
    <w:rsid w:val="00480E4D"/>
    <w:rsid w:val="00481170"/>
    <w:rsid w:val="00481379"/>
    <w:rsid w:val="00481468"/>
    <w:rsid w:val="00481790"/>
    <w:rsid w:val="004819F0"/>
    <w:rsid w:val="00481B7F"/>
    <w:rsid w:val="00481D35"/>
    <w:rsid w:val="00481DDA"/>
    <w:rsid w:val="00481E6C"/>
    <w:rsid w:val="004820E8"/>
    <w:rsid w:val="00482426"/>
    <w:rsid w:val="00482A27"/>
    <w:rsid w:val="004832BB"/>
    <w:rsid w:val="004834DD"/>
    <w:rsid w:val="004837E0"/>
    <w:rsid w:val="00483DE9"/>
    <w:rsid w:val="00484609"/>
    <w:rsid w:val="0048468D"/>
    <w:rsid w:val="00484754"/>
    <w:rsid w:val="00484938"/>
    <w:rsid w:val="00484BD2"/>
    <w:rsid w:val="00484C7A"/>
    <w:rsid w:val="00484CE7"/>
    <w:rsid w:val="00484DD0"/>
    <w:rsid w:val="00484E6B"/>
    <w:rsid w:val="00484E95"/>
    <w:rsid w:val="004850C5"/>
    <w:rsid w:val="004854B2"/>
    <w:rsid w:val="004854BF"/>
    <w:rsid w:val="004855EA"/>
    <w:rsid w:val="004857CF"/>
    <w:rsid w:val="0048581F"/>
    <w:rsid w:val="00485DF0"/>
    <w:rsid w:val="0048605B"/>
    <w:rsid w:val="00486350"/>
    <w:rsid w:val="004864C8"/>
    <w:rsid w:val="0048667A"/>
    <w:rsid w:val="00486680"/>
    <w:rsid w:val="00486A07"/>
    <w:rsid w:val="00486ABE"/>
    <w:rsid w:val="00486BDE"/>
    <w:rsid w:val="00486C7C"/>
    <w:rsid w:val="00486FF4"/>
    <w:rsid w:val="0048712E"/>
    <w:rsid w:val="004873E7"/>
    <w:rsid w:val="004876B4"/>
    <w:rsid w:val="00487861"/>
    <w:rsid w:val="00487909"/>
    <w:rsid w:val="00487AE2"/>
    <w:rsid w:val="00487E44"/>
    <w:rsid w:val="00487E52"/>
    <w:rsid w:val="00487FE9"/>
    <w:rsid w:val="0049018C"/>
    <w:rsid w:val="004902BE"/>
    <w:rsid w:val="00490393"/>
    <w:rsid w:val="00490447"/>
    <w:rsid w:val="004905DC"/>
    <w:rsid w:val="00490861"/>
    <w:rsid w:val="004909D4"/>
    <w:rsid w:val="00490BCC"/>
    <w:rsid w:val="00490F28"/>
    <w:rsid w:val="004914DA"/>
    <w:rsid w:val="00491625"/>
    <w:rsid w:val="004918DA"/>
    <w:rsid w:val="00491917"/>
    <w:rsid w:val="00491C6E"/>
    <w:rsid w:val="004922DA"/>
    <w:rsid w:val="0049233D"/>
    <w:rsid w:val="0049246B"/>
    <w:rsid w:val="004925EF"/>
    <w:rsid w:val="004926C5"/>
    <w:rsid w:val="004926CB"/>
    <w:rsid w:val="00492723"/>
    <w:rsid w:val="00492C2A"/>
    <w:rsid w:val="00492CEE"/>
    <w:rsid w:val="00492DC7"/>
    <w:rsid w:val="004934D4"/>
    <w:rsid w:val="0049369D"/>
    <w:rsid w:val="004936D0"/>
    <w:rsid w:val="004939E9"/>
    <w:rsid w:val="00493D57"/>
    <w:rsid w:val="00494022"/>
    <w:rsid w:val="0049411D"/>
    <w:rsid w:val="00494408"/>
    <w:rsid w:val="004946BB"/>
    <w:rsid w:val="00494853"/>
    <w:rsid w:val="0049495B"/>
    <w:rsid w:val="00494A7F"/>
    <w:rsid w:val="00494AD9"/>
    <w:rsid w:val="00494C06"/>
    <w:rsid w:val="00495178"/>
    <w:rsid w:val="00495616"/>
    <w:rsid w:val="00495A6D"/>
    <w:rsid w:val="00495B82"/>
    <w:rsid w:val="00495CC8"/>
    <w:rsid w:val="00495CFE"/>
    <w:rsid w:val="00495EAB"/>
    <w:rsid w:val="004961B9"/>
    <w:rsid w:val="0049670D"/>
    <w:rsid w:val="00496DF9"/>
    <w:rsid w:val="00496E37"/>
    <w:rsid w:val="00496EBD"/>
    <w:rsid w:val="00496F0D"/>
    <w:rsid w:val="00496F71"/>
    <w:rsid w:val="004970DB"/>
    <w:rsid w:val="004972CB"/>
    <w:rsid w:val="0049752C"/>
    <w:rsid w:val="0049766E"/>
    <w:rsid w:val="004978BE"/>
    <w:rsid w:val="00497C6E"/>
    <w:rsid w:val="00497E86"/>
    <w:rsid w:val="004A0537"/>
    <w:rsid w:val="004A05E7"/>
    <w:rsid w:val="004A097E"/>
    <w:rsid w:val="004A0B31"/>
    <w:rsid w:val="004A0D53"/>
    <w:rsid w:val="004A0DBC"/>
    <w:rsid w:val="004A11BD"/>
    <w:rsid w:val="004A1241"/>
    <w:rsid w:val="004A132A"/>
    <w:rsid w:val="004A137F"/>
    <w:rsid w:val="004A15CD"/>
    <w:rsid w:val="004A19A4"/>
    <w:rsid w:val="004A1B34"/>
    <w:rsid w:val="004A1DF8"/>
    <w:rsid w:val="004A1ED4"/>
    <w:rsid w:val="004A2004"/>
    <w:rsid w:val="004A20E4"/>
    <w:rsid w:val="004A2201"/>
    <w:rsid w:val="004A253F"/>
    <w:rsid w:val="004A2754"/>
    <w:rsid w:val="004A2B1D"/>
    <w:rsid w:val="004A2CFA"/>
    <w:rsid w:val="004A2DBD"/>
    <w:rsid w:val="004A2F06"/>
    <w:rsid w:val="004A2FD9"/>
    <w:rsid w:val="004A3258"/>
    <w:rsid w:val="004A3462"/>
    <w:rsid w:val="004A3593"/>
    <w:rsid w:val="004A384C"/>
    <w:rsid w:val="004A3C5B"/>
    <w:rsid w:val="004A3F90"/>
    <w:rsid w:val="004A4377"/>
    <w:rsid w:val="004A43FF"/>
    <w:rsid w:val="004A4AB1"/>
    <w:rsid w:val="004A4B64"/>
    <w:rsid w:val="004A50E3"/>
    <w:rsid w:val="004A51EE"/>
    <w:rsid w:val="004A5234"/>
    <w:rsid w:val="004A5422"/>
    <w:rsid w:val="004A544C"/>
    <w:rsid w:val="004A55AD"/>
    <w:rsid w:val="004A5854"/>
    <w:rsid w:val="004A61D2"/>
    <w:rsid w:val="004A623C"/>
    <w:rsid w:val="004A630B"/>
    <w:rsid w:val="004A6377"/>
    <w:rsid w:val="004A6478"/>
    <w:rsid w:val="004A6567"/>
    <w:rsid w:val="004A6747"/>
    <w:rsid w:val="004A6962"/>
    <w:rsid w:val="004A700E"/>
    <w:rsid w:val="004A720A"/>
    <w:rsid w:val="004A74D3"/>
    <w:rsid w:val="004A78FE"/>
    <w:rsid w:val="004A7DED"/>
    <w:rsid w:val="004A7E13"/>
    <w:rsid w:val="004A7F52"/>
    <w:rsid w:val="004B013E"/>
    <w:rsid w:val="004B0235"/>
    <w:rsid w:val="004B027D"/>
    <w:rsid w:val="004B03D5"/>
    <w:rsid w:val="004B052A"/>
    <w:rsid w:val="004B0B62"/>
    <w:rsid w:val="004B0BE0"/>
    <w:rsid w:val="004B0CFF"/>
    <w:rsid w:val="004B0E7E"/>
    <w:rsid w:val="004B100D"/>
    <w:rsid w:val="004B132C"/>
    <w:rsid w:val="004B1355"/>
    <w:rsid w:val="004B135A"/>
    <w:rsid w:val="004B1A2B"/>
    <w:rsid w:val="004B1B5F"/>
    <w:rsid w:val="004B1BFC"/>
    <w:rsid w:val="004B1C16"/>
    <w:rsid w:val="004B1D36"/>
    <w:rsid w:val="004B1D40"/>
    <w:rsid w:val="004B1D80"/>
    <w:rsid w:val="004B1D92"/>
    <w:rsid w:val="004B210C"/>
    <w:rsid w:val="004B23B7"/>
    <w:rsid w:val="004B261C"/>
    <w:rsid w:val="004B278D"/>
    <w:rsid w:val="004B2A51"/>
    <w:rsid w:val="004B2BA8"/>
    <w:rsid w:val="004B2E3C"/>
    <w:rsid w:val="004B33DB"/>
    <w:rsid w:val="004B348E"/>
    <w:rsid w:val="004B34EB"/>
    <w:rsid w:val="004B3559"/>
    <w:rsid w:val="004B3DF7"/>
    <w:rsid w:val="004B3E3E"/>
    <w:rsid w:val="004B41F1"/>
    <w:rsid w:val="004B42B0"/>
    <w:rsid w:val="004B44EC"/>
    <w:rsid w:val="004B477C"/>
    <w:rsid w:val="004B4A5E"/>
    <w:rsid w:val="004B5098"/>
    <w:rsid w:val="004B50D5"/>
    <w:rsid w:val="004B52A5"/>
    <w:rsid w:val="004B53D4"/>
    <w:rsid w:val="004B548D"/>
    <w:rsid w:val="004B557A"/>
    <w:rsid w:val="004B557E"/>
    <w:rsid w:val="004B58A7"/>
    <w:rsid w:val="004B5CFE"/>
    <w:rsid w:val="004B5EBC"/>
    <w:rsid w:val="004B6127"/>
    <w:rsid w:val="004B614B"/>
    <w:rsid w:val="004B6299"/>
    <w:rsid w:val="004B6714"/>
    <w:rsid w:val="004B6FCC"/>
    <w:rsid w:val="004B70A5"/>
    <w:rsid w:val="004B736D"/>
    <w:rsid w:val="004B7458"/>
    <w:rsid w:val="004B7924"/>
    <w:rsid w:val="004B792C"/>
    <w:rsid w:val="004B7C0C"/>
    <w:rsid w:val="004B7C33"/>
    <w:rsid w:val="004B7D14"/>
    <w:rsid w:val="004B7E36"/>
    <w:rsid w:val="004B7E81"/>
    <w:rsid w:val="004C00C5"/>
    <w:rsid w:val="004C00CF"/>
    <w:rsid w:val="004C07F6"/>
    <w:rsid w:val="004C0D9E"/>
    <w:rsid w:val="004C0FE4"/>
    <w:rsid w:val="004C10D2"/>
    <w:rsid w:val="004C1192"/>
    <w:rsid w:val="004C1308"/>
    <w:rsid w:val="004C1399"/>
    <w:rsid w:val="004C15B7"/>
    <w:rsid w:val="004C174D"/>
    <w:rsid w:val="004C1770"/>
    <w:rsid w:val="004C1A5E"/>
    <w:rsid w:val="004C1BD7"/>
    <w:rsid w:val="004C1C9B"/>
    <w:rsid w:val="004C1C9E"/>
    <w:rsid w:val="004C1D15"/>
    <w:rsid w:val="004C1F97"/>
    <w:rsid w:val="004C228A"/>
    <w:rsid w:val="004C280B"/>
    <w:rsid w:val="004C2AF0"/>
    <w:rsid w:val="004C30C2"/>
    <w:rsid w:val="004C3117"/>
    <w:rsid w:val="004C3214"/>
    <w:rsid w:val="004C3329"/>
    <w:rsid w:val="004C3375"/>
    <w:rsid w:val="004C3AF9"/>
    <w:rsid w:val="004C3E0F"/>
    <w:rsid w:val="004C4297"/>
    <w:rsid w:val="004C4412"/>
    <w:rsid w:val="004C47D3"/>
    <w:rsid w:val="004C47E4"/>
    <w:rsid w:val="004C4C7E"/>
    <w:rsid w:val="004C4E4E"/>
    <w:rsid w:val="004C4E96"/>
    <w:rsid w:val="004C50CB"/>
    <w:rsid w:val="004C512B"/>
    <w:rsid w:val="004C513D"/>
    <w:rsid w:val="004C545E"/>
    <w:rsid w:val="004C58F8"/>
    <w:rsid w:val="004C5A2C"/>
    <w:rsid w:val="004C5AE0"/>
    <w:rsid w:val="004C5D8E"/>
    <w:rsid w:val="004C61BD"/>
    <w:rsid w:val="004C62D3"/>
    <w:rsid w:val="004C62DA"/>
    <w:rsid w:val="004C6B6C"/>
    <w:rsid w:val="004C6E80"/>
    <w:rsid w:val="004C6E82"/>
    <w:rsid w:val="004C6F7F"/>
    <w:rsid w:val="004C7228"/>
    <w:rsid w:val="004C72A0"/>
    <w:rsid w:val="004C72C8"/>
    <w:rsid w:val="004C747A"/>
    <w:rsid w:val="004C747D"/>
    <w:rsid w:val="004C74AC"/>
    <w:rsid w:val="004C74BF"/>
    <w:rsid w:val="004C7547"/>
    <w:rsid w:val="004C75FE"/>
    <w:rsid w:val="004C7B18"/>
    <w:rsid w:val="004C7D54"/>
    <w:rsid w:val="004D01F8"/>
    <w:rsid w:val="004D02AE"/>
    <w:rsid w:val="004D047C"/>
    <w:rsid w:val="004D0681"/>
    <w:rsid w:val="004D07B4"/>
    <w:rsid w:val="004D0B81"/>
    <w:rsid w:val="004D0BA6"/>
    <w:rsid w:val="004D121F"/>
    <w:rsid w:val="004D12E9"/>
    <w:rsid w:val="004D1602"/>
    <w:rsid w:val="004D17C1"/>
    <w:rsid w:val="004D1871"/>
    <w:rsid w:val="004D19BC"/>
    <w:rsid w:val="004D1AAD"/>
    <w:rsid w:val="004D20A9"/>
    <w:rsid w:val="004D2466"/>
    <w:rsid w:val="004D24E4"/>
    <w:rsid w:val="004D25AE"/>
    <w:rsid w:val="004D2AC9"/>
    <w:rsid w:val="004D302A"/>
    <w:rsid w:val="004D3042"/>
    <w:rsid w:val="004D3087"/>
    <w:rsid w:val="004D31D8"/>
    <w:rsid w:val="004D337B"/>
    <w:rsid w:val="004D3705"/>
    <w:rsid w:val="004D37C2"/>
    <w:rsid w:val="004D3B51"/>
    <w:rsid w:val="004D3BDC"/>
    <w:rsid w:val="004D3F89"/>
    <w:rsid w:val="004D4251"/>
    <w:rsid w:val="004D4723"/>
    <w:rsid w:val="004D478A"/>
    <w:rsid w:val="004D47BB"/>
    <w:rsid w:val="004D4863"/>
    <w:rsid w:val="004D4A56"/>
    <w:rsid w:val="004D4E56"/>
    <w:rsid w:val="004D4FE3"/>
    <w:rsid w:val="004D4FF2"/>
    <w:rsid w:val="004D52CC"/>
    <w:rsid w:val="004D5383"/>
    <w:rsid w:val="004D53DA"/>
    <w:rsid w:val="004D574D"/>
    <w:rsid w:val="004D5DFE"/>
    <w:rsid w:val="004D6673"/>
    <w:rsid w:val="004D6B57"/>
    <w:rsid w:val="004D6DF9"/>
    <w:rsid w:val="004D6E83"/>
    <w:rsid w:val="004D6EDB"/>
    <w:rsid w:val="004D7400"/>
    <w:rsid w:val="004D78B9"/>
    <w:rsid w:val="004D79FB"/>
    <w:rsid w:val="004D7F19"/>
    <w:rsid w:val="004D7F61"/>
    <w:rsid w:val="004E024D"/>
    <w:rsid w:val="004E0474"/>
    <w:rsid w:val="004E0AC0"/>
    <w:rsid w:val="004E0AC9"/>
    <w:rsid w:val="004E0EBE"/>
    <w:rsid w:val="004E0F72"/>
    <w:rsid w:val="004E11BD"/>
    <w:rsid w:val="004E142E"/>
    <w:rsid w:val="004E1A07"/>
    <w:rsid w:val="004E1D4C"/>
    <w:rsid w:val="004E22FD"/>
    <w:rsid w:val="004E2341"/>
    <w:rsid w:val="004E2408"/>
    <w:rsid w:val="004E2631"/>
    <w:rsid w:val="004E2634"/>
    <w:rsid w:val="004E2644"/>
    <w:rsid w:val="004E2B19"/>
    <w:rsid w:val="004E2DFB"/>
    <w:rsid w:val="004E2E12"/>
    <w:rsid w:val="004E3108"/>
    <w:rsid w:val="004E3258"/>
    <w:rsid w:val="004E3663"/>
    <w:rsid w:val="004E3743"/>
    <w:rsid w:val="004E3A69"/>
    <w:rsid w:val="004E3AC1"/>
    <w:rsid w:val="004E3AF1"/>
    <w:rsid w:val="004E3B2B"/>
    <w:rsid w:val="004E3BBE"/>
    <w:rsid w:val="004E3EF7"/>
    <w:rsid w:val="004E474D"/>
    <w:rsid w:val="004E477A"/>
    <w:rsid w:val="004E4E05"/>
    <w:rsid w:val="004E4FF5"/>
    <w:rsid w:val="004E508B"/>
    <w:rsid w:val="004E513E"/>
    <w:rsid w:val="004E51B3"/>
    <w:rsid w:val="004E5213"/>
    <w:rsid w:val="004E55D7"/>
    <w:rsid w:val="004E569C"/>
    <w:rsid w:val="004E56A7"/>
    <w:rsid w:val="004E57F6"/>
    <w:rsid w:val="004E59AC"/>
    <w:rsid w:val="004E5B6E"/>
    <w:rsid w:val="004E5C57"/>
    <w:rsid w:val="004E5D76"/>
    <w:rsid w:val="004E5DC1"/>
    <w:rsid w:val="004E6488"/>
    <w:rsid w:val="004E6762"/>
    <w:rsid w:val="004E68F0"/>
    <w:rsid w:val="004E6A1D"/>
    <w:rsid w:val="004E6CAB"/>
    <w:rsid w:val="004E6CC5"/>
    <w:rsid w:val="004E77FA"/>
    <w:rsid w:val="004E7945"/>
    <w:rsid w:val="004E7950"/>
    <w:rsid w:val="004E795A"/>
    <w:rsid w:val="004E7A98"/>
    <w:rsid w:val="004E7D4B"/>
    <w:rsid w:val="004E7E73"/>
    <w:rsid w:val="004E7FAC"/>
    <w:rsid w:val="004F0035"/>
    <w:rsid w:val="004F0050"/>
    <w:rsid w:val="004F0187"/>
    <w:rsid w:val="004F0200"/>
    <w:rsid w:val="004F0727"/>
    <w:rsid w:val="004F085F"/>
    <w:rsid w:val="004F08F4"/>
    <w:rsid w:val="004F0A80"/>
    <w:rsid w:val="004F169D"/>
    <w:rsid w:val="004F1A7E"/>
    <w:rsid w:val="004F1C2B"/>
    <w:rsid w:val="004F2229"/>
    <w:rsid w:val="004F2516"/>
    <w:rsid w:val="004F254F"/>
    <w:rsid w:val="004F2DBD"/>
    <w:rsid w:val="004F2ECE"/>
    <w:rsid w:val="004F3114"/>
    <w:rsid w:val="004F3286"/>
    <w:rsid w:val="004F3607"/>
    <w:rsid w:val="004F3754"/>
    <w:rsid w:val="004F37C0"/>
    <w:rsid w:val="004F39D7"/>
    <w:rsid w:val="004F3A3E"/>
    <w:rsid w:val="004F3ACE"/>
    <w:rsid w:val="004F3C67"/>
    <w:rsid w:val="004F4131"/>
    <w:rsid w:val="004F47CC"/>
    <w:rsid w:val="004F4988"/>
    <w:rsid w:val="004F4BF8"/>
    <w:rsid w:val="004F4DE4"/>
    <w:rsid w:val="004F4DEF"/>
    <w:rsid w:val="004F50FA"/>
    <w:rsid w:val="004F51DD"/>
    <w:rsid w:val="004F5523"/>
    <w:rsid w:val="004F574D"/>
    <w:rsid w:val="004F5B2B"/>
    <w:rsid w:val="004F5E01"/>
    <w:rsid w:val="004F6035"/>
    <w:rsid w:val="004F67E1"/>
    <w:rsid w:val="004F68B4"/>
    <w:rsid w:val="004F6D3C"/>
    <w:rsid w:val="004F6D53"/>
    <w:rsid w:val="004F72A3"/>
    <w:rsid w:val="004F7492"/>
    <w:rsid w:val="004F7928"/>
    <w:rsid w:val="004F7976"/>
    <w:rsid w:val="004F7C4F"/>
    <w:rsid w:val="004F7E77"/>
    <w:rsid w:val="004F7FB6"/>
    <w:rsid w:val="004F7FD6"/>
    <w:rsid w:val="00500012"/>
    <w:rsid w:val="00500016"/>
    <w:rsid w:val="0050025B"/>
    <w:rsid w:val="0050049D"/>
    <w:rsid w:val="00500529"/>
    <w:rsid w:val="00500661"/>
    <w:rsid w:val="00500899"/>
    <w:rsid w:val="00500D00"/>
    <w:rsid w:val="00500ED8"/>
    <w:rsid w:val="00500EF9"/>
    <w:rsid w:val="0050162A"/>
    <w:rsid w:val="005016D2"/>
    <w:rsid w:val="005016D5"/>
    <w:rsid w:val="00501C03"/>
    <w:rsid w:val="005023B9"/>
    <w:rsid w:val="005026DC"/>
    <w:rsid w:val="00502777"/>
    <w:rsid w:val="00502919"/>
    <w:rsid w:val="00502A5B"/>
    <w:rsid w:val="005032B4"/>
    <w:rsid w:val="00503669"/>
    <w:rsid w:val="00503879"/>
    <w:rsid w:val="00503A9A"/>
    <w:rsid w:val="00503C8B"/>
    <w:rsid w:val="00503DC3"/>
    <w:rsid w:val="005041CB"/>
    <w:rsid w:val="005043FD"/>
    <w:rsid w:val="005046B0"/>
    <w:rsid w:val="00504E17"/>
    <w:rsid w:val="0050544E"/>
    <w:rsid w:val="005054E6"/>
    <w:rsid w:val="005056E5"/>
    <w:rsid w:val="005059EF"/>
    <w:rsid w:val="00505A0E"/>
    <w:rsid w:val="00505A2B"/>
    <w:rsid w:val="00505A9C"/>
    <w:rsid w:val="00505B33"/>
    <w:rsid w:val="00505EAB"/>
    <w:rsid w:val="0050600E"/>
    <w:rsid w:val="00506263"/>
    <w:rsid w:val="005063DB"/>
    <w:rsid w:val="005067AE"/>
    <w:rsid w:val="00506A77"/>
    <w:rsid w:val="00506AD8"/>
    <w:rsid w:val="00506E1F"/>
    <w:rsid w:val="0050728F"/>
    <w:rsid w:val="005073D7"/>
    <w:rsid w:val="005076C0"/>
    <w:rsid w:val="0050771D"/>
    <w:rsid w:val="00507D5F"/>
    <w:rsid w:val="00507DB3"/>
    <w:rsid w:val="005102C2"/>
    <w:rsid w:val="00510DAB"/>
    <w:rsid w:val="00510F07"/>
    <w:rsid w:val="00510F0C"/>
    <w:rsid w:val="00510F95"/>
    <w:rsid w:val="005117F2"/>
    <w:rsid w:val="00511AFC"/>
    <w:rsid w:val="00511BBF"/>
    <w:rsid w:val="00511F37"/>
    <w:rsid w:val="00511FEC"/>
    <w:rsid w:val="0051203E"/>
    <w:rsid w:val="00512313"/>
    <w:rsid w:val="00512443"/>
    <w:rsid w:val="00512814"/>
    <w:rsid w:val="0051283A"/>
    <w:rsid w:val="0051297A"/>
    <w:rsid w:val="00512B63"/>
    <w:rsid w:val="00512CD3"/>
    <w:rsid w:val="00512F44"/>
    <w:rsid w:val="00512FA3"/>
    <w:rsid w:val="00513978"/>
    <w:rsid w:val="00513FB6"/>
    <w:rsid w:val="00513FBB"/>
    <w:rsid w:val="005141F2"/>
    <w:rsid w:val="005143C9"/>
    <w:rsid w:val="0051467F"/>
    <w:rsid w:val="00514AA2"/>
    <w:rsid w:val="00514D3A"/>
    <w:rsid w:val="00514D96"/>
    <w:rsid w:val="00514D9B"/>
    <w:rsid w:val="00514DBE"/>
    <w:rsid w:val="00514E75"/>
    <w:rsid w:val="00514EEB"/>
    <w:rsid w:val="0051506F"/>
    <w:rsid w:val="00515272"/>
    <w:rsid w:val="005154F1"/>
    <w:rsid w:val="0051571A"/>
    <w:rsid w:val="00515B7D"/>
    <w:rsid w:val="00515CF5"/>
    <w:rsid w:val="00515F07"/>
    <w:rsid w:val="00516273"/>
    <w:rsid w:val="00516341"/>
    <w:rsid w:val="005163EE"/>
    <w:rsid w:val="0051658D"/>
    <w:rsid w:val="0051661F"/>
    <w:rsid w:val="005167E4"/>
    <w:rsid w:val="0051691D"/>
    <w:rsid w:val="00516AD6"/>
    <w:rsid w:val="00516B29"/>
    <w:rsid w:val="00516C39"/>
    <w:rsid w:val="00516FB1"/>
    <w:rsid w:val="0051709D"/>
    <w:rsid w:val="0051786A"/>
    <w:rsid w:val="005179FA"/>
    <w:rsid w:val="00517FFA"/>
    <w:rsid w:val="00520082"/>
    <w:rsid w:val="005201E3"/>
    <w:rsid w:val="00520326"/>
    <w:rsid w:val="00520630"/>
    <w:rsid w:val="00520983"/>
    <w:rsid w:val="00520A6C"/>
    <w:rsid w:val="00520C5D"/>
    <w:rsid w:val="00520DBE"/>
    <w:rsid w:val="00520FBC"/>
    <w:rsid w:val="005211A0"/>
    <w:rsid w:val="00521272"/>
    <w:rsid w:val="00521281"/>
    <w:rsid w:val="00521466"/>
    <w:rsid w:val="00521478"/>
    <w:rsid w:val="00521F7C"/>
    <w:rsid w:val="00522201"/>
    <w:rsid w:val="00522248"/>
    <w:rsid w:val="005223EA"/>
    <w:rsid w:val="00522501"/>
    <w:rsid w:val="005228E9"/>
    <w:rsid w:val="00522C60"/>
    <w:rsid w:val="00522F1C"/>
    <w:rsid w:val="00522FCA"/>
    <w:rsid w:val="0052319C"/>
    <w:rsid w:val="00523546"/>
    <w:rsid w:val="00523748"/>
    <w:rsid w:val="00523E52"/>
    <w:rsid w:val="00523FCF"/>
    <w:rsid w:val="005241A3"/>
    <w:rsid w:val="005249A6"/>
    <w:rsid w:val="00524F9C"/>
    <w:rsid w:val="00525008"/>
    <w:rsid w:val="0052501F"/>
    <w:rsid w:val="00525151"/>
    <w:rsid w:val="005254A0"/>
    <w:rsid w:val="005254FA"/>
    <w:rsid w:val="005257BC"/>
    <w:rsid w:val="00525D6B"/>
    <w:rsid w:val="00525F0A"/>
    <w:rsid w:val="0052609E"/>
    <w:rsid w:val="0052625F"/>
    <w:rsid w:val="005262BB"/>
    <w:rsid w:val="005262DA"/>
    <w:rsid w:val="00526338"/>
    <w:rsid w:val="005264E3"/>
    <w:rsid w:val="005266B0"/>
    <w:rsid w:val="00526B21"/>
    <w:rsid w:val="00526CE6"/>
    <w:rsid w:val="00526E04"/>
    <w:rsid w:val="00526E4A"/>
    <w:rsid w:val="00526F6D"/>
    <w:rsid w:val="005270BA"/>
    <w:rsid w:val="0052712D"/>
    <w:rsid w:val="005271DB"/>
    <w:rsid w:val="005271EF"/>
    <w:rsid w:val="00527825"/>
    <w:rsid w:val="00527A61"/>
    <w:rsid w:val="00527CA1"/>
    <w:rsid w:val="00527E0B"/>
    <w:rsid w:val="00527F0C"/>
    <w:rsid w:val="0053021D"/>
    <w:rsid w:val="00530294"/>
    <w:rsid w:val="0053038D"/>
    <w:rsid w:val="0053052A"/>
    <w:rsid w:val="00530658"/>
    <w:rsid w:val="005306BE"/>
    <w:rsid w:val="005307DB"/>
    <w:rsid w:val="0053083E"/>
    <w:rsid w:val="005308C8"/>
    <w:rsid w:val="005308F2"/>
    <w:rsid w:val="00530C12"/>
    <w:rsid w:val="00530CDA"/>
    <w:rsid w:val="0053146A"/>
    <w:rsid w:val="0053150F"/>
    <w:rsid w:val="00531807"/>
    <w:rsid w:val="00531AF4"/>
    <w:rsid w:val="00531B4B"/>
    <w:rsid w:val="00531F8E"/>
    <w:rsid w:val="005324E4"/>
    <w:rsid w:val="00532B76"/>
    <w:rsid w:val="00532E66"/>
    <w:rsid w:val="00533071"/>
    <w:rsid w:val="005331ED"/>
    <w:rsid w:val="005335EC"/>
    <w:rsid w:val="00533792"/>
    <w:rsid w:val="00533893"/>
    <w:rsid w:val="00533897"/>
    <w:rsid w:val="00533A4D"/>
    <w:rsid w:val="00533DFF"/>
    <w:rsid w:val="00533E73"/>
    <w:rsid w:val="005340D8"/>
    <w:rsid w:val="005341D6"/>
    <w:rsid w:val="005347B2"/>
    <w:rsid w:val="00534917"/>
    <w:rsid w:val="00534BBD"/>
    <w:rsid w:val="00534C4A"/>
    <w:rsid w:val="00534C7F"/>
    <w:rsid w:val="00534D3E"/>
    <w:rsid w:val="00534E8B"/>
    <w:rsid w:val="0053515E"/>
    <w:rsid w:val="005352BB"/>
    <w:rsid w:val="0053575D"/>
    <w:rsid w:val="00535870"/>
    <w:rsid w:val="00535B30"/>
    <w:rsid w:val="00535DA3"/>
    <w:rsid w:val="00535E87"/>
    <w:rsid w:val="00535F8A"/>
    <w:rsid w:val="005360DB"/>
    <w:rsid w:val="00536153"/>
    <w:rsid w:val="0053616E"/>
    <w:rsid w:val="005362A7"/>
    <w:rsid w:val="00536403"/>
    <w:rsid w:val="005365B3"/>
    <w:rsid w:val="005365D3"/>
    <w:rsid w:val="00536713"/>
    <w:rsid w:val="005368E2"/>
    <w:rsid w:val="0053699F"/>
    <w:rsid w:val="00537224"/>
    <w:rsid w:val="00537298"/>
    <w:rsid w:val="005372AF"/>
    <w:rsid w:val="005372FF"/>
    <w:rsid w:val="005373A9"/>
    <w:rsid w:val="005373F1"/>
    <w:rsid w:val="0053764A"/>
    <w:rsid w:val="0053774B"/>
    <w:rsid w:val="0053784A"/>
    <w:rsid w:val="00537B18"/>
    <w:rsid w:val="0054017C"/>
    <w:rsid w:val="005402A4"/>
    <w:rsid w:val="00540454"/>
    <w:rsid w:val="00540669"/>
    <w:rsid w:val="00540679"/>
    <w:rsid w:val="00540952"/>
    <w:rsid w:val="00540B17"/>
    <w:rsid w:val="00540B1C"/>
    <w:rsid w:val="00540B23"/>
    <w:rsid w:val="00540BB7"/>
    <w:rsid w:val="00540C70"/>
    <w:rsid w:val="00540CE5"/>
    <w:rsid w:val="00541174"/>
    <w:rsid w:val="005411F1"/>
    <w:rsid w:val="00541474"/>
    <w:rsid w:val="00541758"/>
    <w:rsid w:val="005417A4"/>
    <w:rsid w:val="005419D0"/>
    <w:rsid w:val="00541AD1"/>
    <w:rsid w:val="00541DAE"/>
    <w:rsid w:val="00541DF9"/>
    <w:rsid w:val="00541EB5"/>
    <w:rsid w:val="00542000"/>
    <w:rsid w:val="00542236"/>
    <w:rsid w:val="00542248"/>
    <w:rsid w:val="00542422"/>
    <w:rsid w:val="0054247F"/>
    <w:rsid w:val="005425FA"/>
    <w:rsid w:val="0054277B"/>
    <w:rsid w:val="00542855"/>
    <w:rsid w:val="00542C0F"/>
    <w:rsid w:val="00542D2A"/>
    <w:rsid w:val="005430F4"/>
    <w:rsid w:val="00543318"/>
    <w:rsid w:val="00543B22"/>
    <w:rsid w:val="00543F5F"/>
    <w:rsid w:val="00544391"/>
    <w:rsid w:val="0054442C"/>
    <w:rsid w:val="00544446"/>
    <w:rsid w:val="00544451"/>
    <w:rsid w:val="0054450F"/>
    <w:rsid w:val="005447BF"/>
    <w:rsid w:val="00544C7C"/>
    <w:rsid w:val="00544E6F"/>
    <w:rsid w:val="0054523A"/>
    <w:rsid w:val="00545266"/>
    <w:rsid w:val="005457FD"/>
    <w:rsid w:val="00545830"/>
    <w:rsid w:val="00545834"/>
    <w:rsid w:val="005459BD"/>
    <w:rsid w:val="00545B46"/>
    <w:rsid w:val="00545BDC"/>
    <w:rsid w:val="00545D7D"/>
    <w:rsid w:val="00545FB2"/>
    <w:rsid w:val="00546001"/>
    <w:rsid w:val="005461D4"/>
    <w:rsid w:val="005461F1"/>
    <w:rsid w:val="00546AC8"/>
    <w:rsid w:val="00546DD0"/>
    <w:rsid w:val="00547102"/>
    <w:rsid w:val="005474C6"/>
    <w:rsid w:val="0054758F"/>
    <w:rsid w:val="005475CC"/>
    <w:rsid w:val="005477DA"/>
    <w:rsid w:val="00547A89"/>
    <w:rsid w:val="00547E91"/>
    <w:rsid w:val="00547EAB"/>
    <w:rsid w:val="00550030"/>
    <w:rsid w:val="00550287"/>
    <w:rsid w:val="005502CB"/>
    <w:rsid w:val="005502F1"/>
    <w:rsid w:val="00550413"/>
    <w:rsid w:val="00550DF3"/>
    <w:rsid w:val="00551131"/>
    <w:rsid w:val="00551655"/>
    <w:rsid w:val="005517E0"/>
    <w:rsid w:val="0055191A"/>
    <w:rsid w:val="005519F8"/>
    <w:rsid w:val="00551FCD"/>
    <w:rsid w:val="00552156"/>
    <w:rsid w:val="0055242F"/>
    <w:rsid w:val="0055253F"/>
    <w:rsid w:val="00552573"/>
    <w:rsid w:val="005527F0"/>
    <w:rsid w:val="00552840"/>
    <w:rsid w:val="00552915"/>
    <w:rsid w:val="00552D98"/>
    <w:rsid w:val="0055302F"/>
    <w:rsid w:val="005531A2"/>
    <w:rsid w:val="00553275"/>
    <w:rsid w:val="005532B1"/>
    <w:rsid w:val="005537B1"/>
    <w:rsid w:val="005539F5"/>
    <w:rsid w:val="00553B2F"/>
    <w:rsid w:val="00553FBF"/>
    <w:rsid w:val="005540A1"/>
    <w:rsid w:val="005540AB"/>
    <w:rsid w:val="0055446F"/>
    <w:rsid w:val="005547B7"/>
    <w:rsid w:val="005548C6"/>
    <w:rsid w:val="0055499E"/>
    <w:rsid w:val="005549E5"/>
    <w:rsid w:val="00554EF0"/>
    <w:rsid w:val="0055518E"/>
    <w:rsid w:val="00555559"/>
    <w:rsid w:val="00555C76"/>
    <w:rsid w:val="00555EAD"/>
    <w:rsid w:val="00555FCE"/>
    <w:rsid w:val="005560ED"/>
    <w:rsid w:val="00556255"/>
    <w:rsid w:val="0055695F"/>
    <w:rsid w:val="00556C89"/>
    <w:rsid w:val="00556CD4"/>
    <w:rsid w:val="0055721B"/>
    <w:rsid w:val="00557304"/>
    <w:rsid w:val="005574D6"/>
    <w:rsid w:val="005575EE"/>
    <w:rsid w:val="0055763F"/>
    <w:rsid w:val="0055771A"/>
    <w:rsid w:val="00557B04"/>
    <w:rsid w:val="00557C1C"/>
    <w:rsid w:val="00557E14"/>
    <w:rsid w:val="00557E49"/>
    <w:rsid w:val="00557F0E"/>
    <w:rsid w:val="00557FAC"/>
    <w:rsid w:val="0056024E"/>
    <w:rsid w:val="00560460"/>
    <w:rsid w:val="00560717"/>
    <w:rsid w:val="0056075E"/>
    <w:rsid w:val="00560A74"/>
    <w:rsid w:val="00560A89"/>
    <w:rsid w:val="00560AEC"/>
    <w:rsid w:val="00560C33"/>
    <w:rsid w:val="005614B3"/>
    <w:rsid w:val="005615ED"/>
    <w:rsid w:val="00561892"/>
    <w:rsid w:val="00561DEB"/>
    <w:rsid w:val="00561ED6"/>
    <w:rsid w:val="0056245A"/>
    <w:rsid w:val="005626DC"/>
    <w:rsid w:val="00562CC9"/>
    <w:rsid w:val="00562CE1"/>
    <w:rsid w:val="00562E2B"/>
    <w:rsid w:val="00562EF3"/>
    <w:rsid w:val="00563349"/>
    <w:rsid w:val="005636BD"/>
    <w:rsid w:val="00563907"/>
    <w:rsid w:val="00563ABA"/>
    <w:rsid w:val="00563E21"/>
    <w:rsid w:val="005640E5"/>
    <w:rsid w:val="005646F3"/>
    <w:rsid w:val="00564AA2"/>
    <w:rsid w:val="00564AE4"/>
    <w:rsid w:val="00564C19"/>
    <w:rsid w:val="00564C9F"/>
    <w:rsid w:val="00565261"/>
    <w:rsid w:val="0056541F"/>
    <w:rsid w:val="00565603"/>
    <w:rsid w:val="00565C15"/>
    <w:rsid w:val="00565C20"/>
    <w:rsid w:val="00565CF3"/>
    <w:rsid w:val="005664AE"/>
    <w:rsid w:val="005665FA"/>
    <w:rsid w:val="00566605"/>
    <w:rsid w:val="00566763"/>
    <w:rsid w:val="005667B4"/>
    <w:rsid w:val="00566980"/>
    <w:rsid w:val="00566A43"/>
    <w:rsid w:val="00566A96"/>
    <w:rsid w:val="00566C8E"/>
    <w:rsid w:val="00566CF3"/>
    <w:rsid w:val="00566DE0"/>
    <w:rsid w:val="005670FD"/>
    <w:rsid w:val="005671EE"/>
    <w:rsid w:val="00567216"/>
    <w:rsid w:val="00567228"/>
    <w:rsid w:val="00567395"/>
    <w:rsid w:val="005674F1"/>
    <w:rsid w:val="00567590"/>
    <w:rsid w:val="00567B08"/>
    <w:rsid w:val="00567C08"/>
    <w:rsid w:val="00567D83"/>
    <w:rsid w:val="00570118"/>
    <w:rsid w:val="0057027F"/>
    <w:rsid w:val="00570350"/>
    <w:rsid w:val="005705A0"/>
    <w:rsid w:val="00570A5B"/>
    <w:rsid w:val="00570B77"/>
    <w:rsid w:val="00571337"/>
    <w:rsid w:val="005716AA"/>
    <w:rsid w:val="005716BA"/>
    <w:rsid w:val="00571826"/>
    <w:rsid w:val="00571946"/>
    <w:rsid w:val="00571A70"/>
    <w:rsid w:val="00571B25"/>
    <w:rsid w:val="00571BAF"/>
    <w:rsid w:val="00571C55"/>
    <w:rsid w:val="00571C8E"/>
    <w:rsid w:val="00571D29"/>
    <w:rsid w:val="00571DFA"/>
    <w:rsid w:val="00571E0D"/>
    <w:rsid w:val="00571E12"/>
    <w:rsid w:val="00571FED"/>
    <w:rsid w:val="00572098"/>
    <w:rsid w:val="0057209C"/>
    <w:rsid w:val="00572269"/>
    <w:rsid w:val="0057233F"/>
    <w:rsid w:val="005725A1"/>
    <w:rsid w:val="00572ADD"/>
    <w:rsid w:val="00572DD7"/>
    <w:rsid w:val="00573272"/>
    <w:rsid w:val="00573467"/>
    <w:rsid w:val="0057362F"/>
    <w:rsid w:val="00573666"/>
    <w:rsid w:val="0057388A"/>
    <w:rsid w:val="00573C38"/>
    <w:rsid w:val="00573E48"/>
    <w:rsid w:val="00573FDE"/>
    <w:rsid w:val="005740A0"/>
    <w:rsid w:val="005743B4"/>
    <w:rsid w:val="00574499"/>
    <w:rsid w:val="0057464B"/>
    <w:rsid w:val="00574809"/>
    <w:rsid w:val="0057490D"/>
    <w:rsid w:val="005749B9"/>
    <w:rsid w:val="00574ABF"/>
    <w:rsid w:val="00574AEB"/>
    <w:rsid w:val="0057578D"/>
    <w:rsid w:val="00575CA1"/>
    <w:rsid w:val="00575DF7"/>
    <w:rsid w:val="00575F87"/>
    <w:rsid w:val="0057613E"/>
    <w:rsid w:val="005762CC"/>
    <w:rsid w:val="005764E0"/>
    <w:rsid w:val="0057662C"/>
    <w:rsid w:val="005767E8"/>
    <w:rsid w:val="00576912"/>
    <w:rsid w:val="00576E4C"/>
    <w:rsid w:val="00577106"/>
    <w:rsid w:val="00577324"/>
    <w:rsid w:val="0057773A"/>
    <w:rsid w:val="005777CC"/>
    <w:rsid w:val="005779DE"/>
    <w:rsid w:val="00577B3F"/>
    <w:rsid w:val="00577C26"/>
    <w:rsid w:val="00577C80"/>
    <w:rsid w:val="00577F2B"/>
    <w:rsid w:val="005802C6"/>
    <w:rsid w:val="005805C0"/>
    <w:rsid w:val="005806A6"/>
    <w:rsid w:val="00580953"/>
    <w:rsid w:val="00580982"/>
    <w:rsid w:val="00580C4A"/>
    <w:rsid w:val="00580C63"/>
    <w:rsid w:val="0058128E"/>
    <w:rsid w:val="0058138F"/>
    <w:rsid w:val="005815A2"/>
    <w:rsid w:val="0058170A"/>
    <w:rsid w:val="00581A64"/>
    <w:rsid w:val="00581B11"/>
    <w:rsid w:val="00581B47"/>
    <w:rsid w:val="00581D7B"/>
    <w:rsid w:val="0058225B"/>
    <w:rsid w:val="0058228C"/>
    <w:rsid w:val="00582484"/>
    <w:rsid w:val="005824DC"/>
    <w:rsid w:val="005825DB"/>
    <w:rsid w:val="00582797"/>
    <w:rsid w:val="00582801"/>
    <w:rsid w:val="00582A12"/>
    <w:rsid w:val="00582D72"/>
    <w:rsid w:val="00582FD4"/>
    <w:rsid w:val="00583245"/>
    <w:rsid w:val="0058344C"/>
    <w:rsid w:val="00583493"/>
    <w:rsid w:val="0058357B"/>
    <w:rsid w:val="00583D08"/>
    <w:rsid w:val="00583D75"/>
    <w:rsid w:val="00584127"/>
    <w:rsid w:val="005841F0"/>
    <w:rsid w:val="005844C8"/>
    <w:rsid w:val="005844FF"/>
    <w:rsid w:val="005847D6"/>
    <w:rsid w:val="005848AE"/>
    <w:rsid w:val="00584C52"/>
    <w:rsid w:val="00585217"/>
    <w:rsid w:val="005853A7"/>
    <w:rsid w:val="005854C7"/>
    <w:rsid w:val="005858E1"/>
    <w:rsid w:val="00585AC2"/>
    <w:rsid w:val="00585F3F"/>
    <w:rsid w:val="0058620C"/>
    <w:rsid w:val="00586314"/>
    <w:rsid w:val="00586485"/>
    <w:rsid w:val="0058665C"/>
    <w:rsid w:val="0058675D"/>
    <w:rsid w:val="00586A70"/>
    <w:rsid w:val="00586F3A"/>
    <w:rsid w:val="005873CB"/>
    <w:rsid w:val="0058748A"/>
    <w:rsid w:val="00587646"/>
    <w:rsid w:val="0058765C"/>
    <w:rsid w:val="0058786A"/>
    <w:rsid w:val="0058797D"/>
    <w:rsid w:val="00587D1F"/>
    <w:rsid w:val="005901D6"/>
    <w:rsid w:val="005902D5"/>
    <w:rsid w:val="0059031E"/>
    <w:rsid w:val="0059040C"/>
    <w:rsid w:val="005904FE"/>
    <w:rsid w:val="005905E1"/>
    <w:rsid w:val="0059099A"/>
    <w:rsid w:val="00590A1C"/>
    <w:rsid w:val="00590A36"/>
    <w:rsid w:val="00590AE0"/>
    <w:rsid w:val="00590E39"/>
    <w:rsid w:val="00590F30"/>
    <w:rsid w:val="00590FC2"/>
    <w:rsid w:val="00590FFB"/>
    <w:rsid w:val="00591050"/>
    <w:rsid w:val="00591069"/>
    <w:rsid w:val="005911FA"/>
    <w:rsid w:val="0059170B"/>
    <w:rsid w:val="005919EA"/>
    <w:rsid w:val="00591AB5"/>
    <w:rsid w:val="00592B33"/>
    <w:rsid w:val="00592C5E"/>
    <w:rsid w:val="00592F4D"/>
    <w:rsid w:val="005930DA"/>
    <w:rsid w:val="005934F4"/>
    <w:rsid w:val="005935C2"/>
    <w:rsid w:val="005936CC"/>
    <w:rsid w:val="00593A00"/>
    <w:rsid w:val="00593A7F"/>
    <w:rsid w:val="00593BB3"/>
    <w:rsid w:val="005940A2"/>
    <w:rsid w:val="0059417E"/>
    <w:rsid w:val="00594494"/>
    <w:rsid w:val="0059463D"/>
    <w:rsid w:val="00594D23"/>
    <w:rsid w:val="00594D49"/>
    <w:rsid w:val="00594D89"/>
    <w:rsid w:val="00594DD9"/>
    <w:rsid w:val="00594EDC"/>
    <w:rsid w:val="00594F23"/>
    <w:rsid w:val="00595DC8"/>
    <w:rsid w:val="00595F64"/>
    <w:rsid w:val="00595FAE"/>
    <w:rsid w:val="0059609D"/>
    <w:rsid w:val="005960F4"/>
    <w:rsid w:val="00596141"/>
    <w:rsid w:val="0059635B"/>
    <w:rsid w:val="00596712"/>
    <w:rsid w:val="0059692A"/>
    <w:rsid w:val="0059698A"/>
    <w:rsid w:val="005969C7"/>
    <w:rsid w:val="00596B14"/>
    <w:rsid w:val="00596B86"/>
    <w:rsid w:val="00596EF5"/>
    <w:rsid w:val="00597060"/>
    <w:rsid w:val="00597126"/>
    <w:rsid w:val="005973A8"/>
    <w:rsid w:val="00597435"/>
    <w:rsid w:val="00597510"/>
    <w:rsid w:val="00597599"/>
    <w:rsid w:val="005977A3"/>
    <w:rsid w:val="0059780D"/>
    <w:rsid w:val="00597A97"/>
    <w:rsid w:val="00597DBD"/>
    <w:rsid w:val="00597E28"/>
    <w:rsid w:val="005A0044"/>
    <w:rsid w:val="005A03CE"/>
    <w:rsid w:val="005A0500"/>
    <w:rsid w:val="005A0793"/>
    <w:rsid w:val="005A0A1F"/>
    <w:rsid w:val="005A0D35"/>
    <w:rsid w:val="005A0D42"/>
    <w:rsid w:val="005A0D56"/>
    <w:rsid w:val="005A0E7C"/>
    <w:rsid w:val="005A0EBE"/>
    <w:rsid w:val="005A11D4"/>
    <w:rsid w:val="005A144D"/>
    <w:rsid w:val="005A1526"/>
    <w:rsid w:val="005A16E3"/>
    <w:rsid w:val="005A1B3D"/>
    <w:rsid w:val="005A1BFE"/>
    <w:rsid w:val="005A1EB1"/>
    <w:rsid w:val="005A1FA6"/>
    <w:rsid w:val="005A2007"/>
    <w:rsid w:val="005A20FB"/>
    <w:rsid w:val="005A265B"/>
    <w:rsid w:val="005A2817"/>
    <w:rsid w:val="005A2972"/>
    <w:rsid w:val="005A2B5D"/>
    <w:rsid w:val="005A2C59"/>
    <w:rsid w:val="005A2E86"/>
    <w:rsid w:val="005A3069"/>
    <w:rsid w:val="005A34F2"/>
    <w:rsid w:val="005A36D1"/>
    <w:rsid w:val="005A3AEF"/>
    <w:rsid w:val="005A3C85"/>
    <w:rsid w:val="005A3D36"/>
    <w:rsid w:val="005A3E5B"/>
    <w:rsid w:val="005A3EEB"/>
    <w:rsid w:val="005A4344"/>
    <w:rsid w:val="005A4933"/>
    <w:rsid w:val="005A495D"/>
    <w:rsid w:val="005A4A02"/>
    <w:rsid w:val="005A4A97"/>
    <w:rsid w:val="005A4AEE"/>
    <w:rsid w:val="005A4BBA"/>
    <w:rsid w:val="005A4E14"/>
    <w:rsid w:val="005A4E73"/>
    <w:rsid w:val="005A5070"/>
    <w:rsid w:val="005A548B"/>
    <w:rsid w:val="005A54B5"/>
    <w:rsid w:val="005A56BF"/>
    <w:rsid w:val="005A5785"/>
    <w:rsid w:val="005A5887"/>
    <w:rsid w:val="005A6063"/>
    <w:rsid w:val="005A61CC"/>
    <w:rsid w:val="005A6337"/>
    <w:rsid w:val="005A639D"/>
    <w:rsid w:val="005A64E0"/>
    <w:rsid w:val="005A682E"/>
    <w:rsid w:val="005A6CE4"/>
    <w:rsid w:val="005A6E14"/>
    <w:rsid w:val="005A718E"/>
    <w:rsid w:val="005A73BF"/>
    <w:rsid w:val="005A7636"/>
    <w:rsid w:val="005A79B0"/>
    <w:rsid w:val="005A7CCD"/>
    <w:rsid w:val="005A7D7E"/>
    <w:rsid w:val="005A7F4B"/>
    <w:rsid w:val="005B014B"/>
    <w:rsid w:val="005B0595"/>
    <w:rsid w:val="005B0B66"/>
    <w:rsid w:val="005B0C46"/>
    <w:rsid w:val="005B0E53"/>
    <w:rsid w:val="005B0F36"/>
    <w:rsid w:val="005B0F3A"/>
    <w:rsid w:val="005B0FB7"/>
    <w:rsid w:val="005B1149"/>
    <w:rsid w:val="005B1FF2"/>
    <w:rsid w:val="005B24E7"/>
    <w:rsid w:val="005B250E"/>
    <w:rsid w:val="005B2520"/>
    <w:rsid w:val="005B2D33"/>
    <w:rsid w:val="005B2F0F"/>
    <w:rsid w:val="005B30B1"/>
    <w:rsid w:val="005B363A"/>
    <w:rsid w:val="005B3A54"/>
    <w:rsid w:val="005B3FC7"/>
    <w:rsid w:val="005B41CA"/>
    <w:rsid w:val="005B4281"/>
    <w:rsid w:val="005B4392"/>
    <w:rsid w:val="005B4C19"/>
    <w:rsid w:val="005B4D38"/>
    <w:rsid w:val="005B4D46"/>
    <w:rsid w:val="005B4E4C"/>
    <w:rsid w:val="005B4FF3"/>
    <w:rsid w:val="005B5030"/>
    <w:rsid w:val="005B5162"/>
    <w:rsid w:val="005B5257"/>
    <w:rsid w:val="005B52C6"/>
    <w:rsid w:val="005B5463"/>
    <w:rsid w:val="005B57AF"/>
    <w:rsid w:val="005B5971"/>
    <w:rsid w:val="005B5A0C"/>
    <w:rsid w:val="005B5CA4"/>
    <w:rsid w:val="005B5CFF"/>
    <w:rsid w:val="005B6097"/>
    <w:rsid w:val="005B6799"/>
    <w:rsid w:val="005B67EF"/>
    <w:rsid w:val="005B6928"/>
    <w:rsid w:val="005B79AF"/>
    <w:rsid w:val="005B7BCE"/>
    <w:rsid w:val="005C0077"/>
    <w:rsid w:val="005C0BDE"/>
    <w:rsid w:val="005C0FFC"/>
    <w:rsid w:val="005C108B"/>
    <w:rsid w:val="005C1261"/>
    <w:rsid w:val="005C1335"/>
    <w:rsid w:val="005C1CD0"/>
    <w:rsid w:val="005C275B"/>
    <w:rsid w:val="005C2831"/>
    <w:rsid w:val="005C28FA"/>
    <w:rsid w:val="005C2C2E"/>
    <w:rsid w:val="005C2EFE"/>
    <w:rsid w:val="005C3358"/>
    <w:rsid w:val="005C33B7"/>
    <w:rsid w:val="005C33E9"/>
    <w:rsid w:val="005C340F"/>
    <w:rsid w:val="005C34E1"/>
    <w:rsid w:val="005C3BB3"/>
    <w:rsid w:val="005C3D5D"/>
    <w:rsid w:val="005C3D72"/>
    <w:rsid w:val="005C3D8F"/>
    <w:rsid w:val="005C4133"/>
    <w:rsid w:val="005C4403"/>
    <w:rsid w:val="005C4676"/>
    <w:rsid w:val="005C46C5"/>
    <w:rsid w:val="005C4727"/>
    <w:rsid w:val="005C479F"/>
    <w:rsid w:val="005C4AB3"/>
    <w:rsid w:val="005C4D78"/>
    <w:rsid w:val="005C4DD7"/>
    <w:rsid w:val="005C5803"/>
    <w:rsid w:val="005C580B"/>
    <w:rsid w:val="005C59AE"/>
    <w:rsid w:val="005C63E6"/>
    <w:rsid w:val="005C643B"/>
    <w:rsid w:val="005C6443"/>
    <w:rsid w:val="005C65E6"/>
    <w:rsid w:val="005C6616"/>
    <w:rsid w:val="005C666B"/>
    <w:rsid w:val="005C6730"/>
    <w:rsid w:val="005C68CF"/>
    <w:rsid w:val="005C6A54"/>
    <w:rsid w:val="005C6AA2"/>
    <w:rsid w:val="005C6DF5"/>
    <w:rsid w:val="005C6E04"/>
    <w:rsid w:val="005C73B0"/>
    <w:rsid w:val="005C740D"/>
    <w:rsid w:val="005C75AE"/>
    <w:rsid w:val="005C76CB"/>
    <w:rsid w:val="005C7763"/>
    <w:rsid w:val="005C7AE4"/>
    <w:rsid w:val="005C7B42"/>
    <w:rsid w:val="005C7D33"/>
    <w:rsid w:val="005D012A"/>
    <w:rsid w:val="005D01B0"/>
    <w:rsid w:val="005D0296"/>
    <w:rsid w:val="005D073D"/>
    <w:rsid w:val="005D0B32"/>
    <w:rsid w:val="005D0F46"/>
    <w:rsid w:val="005D1433"/>
    <w:rsid w:val="005D1648"/>
    <w:rsid w:val="005D16F3"/>
    <w:rsid w:val="005D19DF"/>
    <w:rsid w:val="005D1B63"/>
    <w:rsid w:val="005D1EBE"/>
    <w:rsid w:val="005D2108"/>
    <w:rsid w:val="005D238B"/>
    <w:rsid w:val="005D26BE"/>
    <w:rsid w:val="005D279E"/>
    <w:rsid w:val="005D2C01"/>
    <w:rsid w:val="005D2C0F"/>
    <w:rsid w:val="005D2CC3"/>
    <w:rsid w:val="005D3291"/>
    <w:rsid w:val="005D36A4"/>
    <w:rsid w:val="005D37A5"/>
    <w:rsid w:val="005D41E8"/>
    <w:rsid w:val="005D45A1"/>
    <w:rsid w:val="005D48AA"/>
    <w:rsid w:val="005D49AC"/>
    <w:rsid w:val="005D4ACF"/>
    <w:rsid w:val="005D4BAE"/>
    <w:rsid w:val="005D4D92"/>
    <w:rsid w:val="005D4EB8"/>
    <w:rsid w:val="005D512F"/>
    <w:rsid w:val="005D524D"/>
    <w:rsid w:val="005D52DB"/>
    <w:rsid w:val="005D5361"/>
    <w:rsid w:val="005D55C8"/>
    <w:rsid w:val="005D58B9"/>
    <w:rsid w:val="005D5ABA"/>
    <w:rsid w:val="005D5C23"/>
    <w:rsid w:val="005D5D5C"/>
    <w:rsid w:val="005D60C9"/>
    <w:rsid w:val="005D6226"/>
    <w:rsid w:val="005D6415"/>
    <w:rsid w:val="005D650C"/>
    <w:rsid w:val="005D66C5"/>
    <w:rsid w:val="005D6731"/>
    <w:rsid w:val="005D6AB6"/>
    <w:rsid w:val="005D6C03"/>
    <w:rsid w:val="005D6CE7"/>
    <w:rsid w:val="005D7128"/>
    <w:rsid w:val="005D725D"/>
    <w:rsid w:val="005D72A8"/>
    <w:rsid w:val="005D73E7"/>
    <w:rsid w:val="005D7608"/>
    <w:rsid w:val="005D78BE"/>
    <w:rsid w:val="005D78CC"/>
    <w:rsid w:val="005D7C39"/>
    <w:rsid w:val="005D7C4C"/>
    <w:rsid w:val="005D7D07"/>
    <w:rsid w:val="005D7D47"/>
    <w:rsid w:val="005E04E2"/>
    <w:rsid w:val="005E062E"/>
    <w:rsid w:val="005E071B"/>
    <w:rsid w:val="005E092D"/>
    <w:rsid w:val="005E0A01"/>
    <w:rsid w:val="005E0B9A"/>
    <w:rsid w:val="005E0C65"/>
    <w:rsid w:val="005E0CC6"/>
    <w:rsid w:val="005E0D24"/>
    <w:rsid w:val="005E0D94"/>
    <w:rsid w:val="005E0E3F"/>
    <w:rsid w:val="005E1158"/>
    <w:rsid w:val="005E140A"/>
    <w:rsid w:val="005E17A1"/>
    <w:rsid w:val="005E1895"/>
    <w:rsid w:val="005E1C8B"/>
    <w:rsid w:val="005E1E3B"/>
    <w:rsid w:val="005E226D"/>
    <w:rsid w:val="005E251D"/>
    <w:rsid w:val="005E25A4"/>
    <w:rsid w:val="005E286A"/>
    <w:rsid w:val="005E2F94"/>
    <w:rsid w:val="005E2F9F"/>
    <w:rsid w:val="005E302D"/>
    <w:rsid w:val="005E33C9"/>
    <w:rsid w:val="005E34A0"/>
    <w:rsid w:val="005E35BB"/>
    <w:rsid w:val="005E3646"/>
    <w:rsid w:val="005E36FE"/>
    <w:rsid w:val="005E38F7"/>
    <w:rsid w:val="005E3906"/>
    <w:rsid w:val="005E3E2F"/>
    <w:rsid w:val="005E408D"/>
    <w:rsid w:val="005E4563"/>
    <w:rsid w:val="005E4615"/>
    <w:rsid w:val="005E4717"/>
    <w:rsid w:val="005E4864"/>
    <w:rsid w:val="005E4CD5"/>
    <w:rsid w:val="005E4D86"/>
    <w:rsid w:val="005E4E70"/>
    <w:rsid w:val="005E4F12"/>
    <w:rsid w:val="005E50B5"/>
    <w:rsid w:val="005E516D"/>
    <w:rsid w:val="005E51FA"/>
    <w:rsid w:val="005E536F"/>
    <w:rsid w:val="005E539A"/>
    <w:rsid w:val="005E5DFB"/>
    <w:rsid w:val="005E60A5"/>
    <w:rsid w:val="005E6250"/>
    <w:rsid w:val="005E62F6"/>
    <w:rsid w:val="005E637B"/>
    <w:rsid w:val="005E64A0"/>
    <w:rsid w:val="005E667A"/>
    <w:rsid w:val="005E694F"/>
    <w:rsid w:val="005E6E0F"/>
    <w:rsid w:val="005E70B2"/>
    <w:rsid w:val="005E719A"/>
    <w:rsid w:val="005E7366"/>
    <w:rsid w:val="005E75EE"/>
    <w:rsid w:val="005E76A7"/>
    <w:rsid w:val="005E76BD"/>
    <w:rsid w:val="005E76C9"/>
    <w:rsid w:val="005E78E0"/>
    <w:rsid w:val="005E7995"/>
    <w:rsid w:val="005E7C4A"/>
    <w:rsid w:val="005E7DB1"/>
    <w:rsid w:val="005F0017"/>
    <w:rsid w:val="005F0066"/>
    <w:rsid w:val="005F0141"/>
    <w:rsid w:val="005F042C"/>
    <w:rsid w:val="005F04AE"/>
    <w:rsid w:val="005F04C4"/>
    <w:rsid w:val="005F0C28"/>
    <w:rsid w:val="005F0EE5"/>
    <w:rsid w:val="005F0F37"/>
    <w:rsid w:val="005F1063"/>
    <w:rsid w:val="005F1226"/>
    <w:rsid w:val="005F158A"/>
    <w:rsid w:val="005F1706"/>
    <w:rsid w:val="005F1732"/>
    <w:rsid w:val="005F18D0"/>
    <w:rsid w:val="005F1A44"/>
    <w:rsid w:val="005F1BEB"/>
    <w:rsid w:val="005F1CE3"/>
    <w:rsid w:val="005F1D2E"/>
    <w:rsid w:val="005F1DDA"/>
    <w:rsid w:val="005F1F14"/>
    <w:rsid w:val="005F203F"/>
    <w:rsid w:val="005F20B3"/>
    <w:rsid w:val="005F2440"/>
    <w:rsid w:val="005F2570"/>
    <w:rsid w:val="005F266F"/>
    <w:rsid w:val="005F27D4"/>
    <w:rsid w:val="005F317D"/>
    <w:rsid w:val="005F3541"/>
    <w:rsid w:val="005F37A6"/>
    <w:rsid w:val="005F3C4C"/>
    <w:rsid w:val="005F3EBD"/>
    <w:rsid w:val="005F42C9"/>
    <w:rsid w:val="005F475A"/>
    <w:rsid w:val="005F4D32"/>
    <w:rsid w:val="005F4E74"/>
    <w:rsid w:val="005F5272"/>
    <w:rsid w:val="005F53BC"/>
    <w:rsid w:val="005F54F4"/>
    <w:rsid w:val="005F5505"/>
    <w:rsid w:val="005F5E3A"/>
    <w:rsid w:val="005F6028"/>
    <w:rsid w:val="005F6162"/>
    <w:rsid w:val="005F6B76"/>
    <w:rsid w:val="005F6DDE"/>
    <w:rsid w:val="005F6F44"/>
    <w:rsid w:val="005F747F"/>
    <w:rsid w:val="005F7790"/>
    <w:rsid w:val="005F77C3"/>
    <w:rsid w:val="005F7B4D"/>
    <w:rsid w:val="005F7CB7"/>
    <w:rsid w:val="0060025C"/>
    <w:rsid w:val="006003A9"/>
    <w:rsid w:val="006008AC"/>
    <w:rsid w:val="0060093A"/>
    <w:rsid w:val="00600A2A"/>
    <w:rsid w:val="00600B02"/>
    <w:rsid w:val="00600C7D"/>
    <w:rsid w:val="00600FE8"/>
    <w:rsid w:val="006010EF"/>
    <w:rsid w:val="00601151"/>
    <w:rsid w:val="00601274"/>
    <w:rsid w:val="00601348"/>
    <w:rsid w:val="006014D6"/>
    <w:rsid w:val="006015CF"/>
    <w:rsid w:val="00601709"/>
    <w:rsid w:val="0060196B"/>
    <w:rsid w:val="00601C70"/>
    <w:rsid w:val="00601DE1"/>
    <w:rsid w:val="0060208F"/>
    <w:rsid w:val="00602399"/>
    <w:rsid w:val="00602807"/>
    <w:rsid w:val="00602809"/>
    <w:rsid w:val="00602987"/>
    <w:rsid w:val="006029AB"/>
    <w:rsid w:val="00602C8F"/>
    <w:rsid w:val="00602F96"/>
    <w:rsid w:val="00603025"/>
    <w:rsid w:val="006030E7"/>
    <w:rsid w:val="0060398E"/>
    <w:rsid w:val="00603AC4"/>
    <w:rsid w:val="0060407E"/>
    <w:rsid w:val="00604489"/>
    <w:rsid w:val="0060456D"/>
    <w:rsid w:val="006045FA"/>
    <w:rsid w:val="00604BD1"/>
    <w:rsid w:val="00604C07"/>
    <w:rsid w:val="00604DB0"/>
    <w:rsid w:val="00604EC6"/>
    <w:rsid w:val="0060522B"/>
    <w:rsid w:val="0060546E"/>
    <w:rsid w:val="00605709"/>
    <w:rsid w:val="0060575E"/>
    <w:rsid w:val="00605769"/>
    <w:rsid w:val="00605BC9"/>
    <w:rsid w:val="00606B9C"/>
    <w:rsid w:val="00606BC2"/>
    <w:rsid w:val="00606BCC"/>
    <w:rsid w:val="00606C05"/>
    <w:rsid w:val="00606E19"/>
    <w:rsid w:val="006073BF"/>
    <w:rsid w:val="006075CF"/>
    <w:rsid w:val="0060762A"/>
    <w:rsid w:val="00607757"/>
    <w:rsid w:val="00610126"/>
    <w:rsid w:val="006102C0"/>
    <w:rsid w:val="006103A5"/>
    <w:rsid w:val="006103A6"/>
    <w:rsid w:val="00610492"/>
    <w:rsid w:val="00610669"/>
    <w:rsid w:val="006107B6"/>
    <w:rsid w:val="00610CB4"/>
    <w:rsid w:val="00610CFC"/>
    <w:rsid w:val="006112B3"/>
    <w:rsid w:val="0061137F"/>
    <w:rsid w:val="006113F8"/>
    <w:rsid w:val="006117B1"/>
    <w:rsid w:val="006117C6"/>
    <w:rsid w:val="00611B21"/>
    <w:rsid w:val="00611B29"/>
    <w:rsid w:val="00611E8E"/>
    <w:rsid w:val="00611F55"/>
    <w:rsid w:val="00612056"/>
    <w:rsid w:val="006121BF"/>
    <w:rsid w:val="0061240E"/>
    <w:rsid w:val="006126D8"/>
    <w:rsid w:val="00612709"/>
    <w:rsid w:val="00612824"/>
    <w:rsid w:val="00612937"/>
    <w:rsid w:val="00612A38"/>
    <w:rsid w:val="00612ACC"/>
    <w:rsid w:val="00612E14"/>
    <w:rsid w:val="00613D09"/>
    <w:rsid w:val="006142A9"/>
    <w:rsid w:val="006145D1"/>
    <w:rsid w:val="006145D2"/>
    <w:rsid w:val="00614645"/>
    <w:rsid w:val="0061492D"/>
    <w:rsid w:val="00614AB7"/>
    <w:rsid w:val="00614BC3"/>
    <w:rsid w:val="00614BD2"/>
    <w:rsid w:val="0061515A"/>
    <w:rsid w:val="00615317"/>
    <w:rsid w:val="0061538C"/>
    <w:rsid w:val="006155BB"/>
    <w:rsid w:val="00615687"/>
    <w:rsid w:val="00615A74"/>
    <w:rsid w:val="006168DF"/>
    <w:rsid w:val="006169F1"/>
    <w:rsid w:val="00616A41"/>
    <w:rsid w:val="00616D3B"/>
    <w:rsid w:val="00616E40"/>
    <w:rsid w:val="00616F5D"/>
    <w:rsid w:val="00616FA8"/>
    <w:rsid w:val="0061701D"/>
    <w:rsid w:val="0061707F"/>
    <w:rsid w:val="00617083"/>
    <w:rsid w:val="00617175"/>
    <w:rsid w:val="00617179"/>
    <w:rsid w:val="0061759B"/>
    <w:rsid w:val="006178D1"/>
    <w:rsid w:val="006178ED"/>
    <w:rsid w:val="00617949"/>
    <w:rsid w:val="006179E9"/>
    <w:rsid w:val="00617AD0"/>
    <w:rsid w:val="00617F98"/>
    <w:rsid w:val="006202DC"/>
    <w:rsid w:val="006206FD"/>
    <w:rsid w:val="0062074E"/>
    <w:rsid w:val="00620754"/>
    <w:rsid w:val="00620D46"/>
    <w:rsid w:val="00620E87"/>
    <w:rsid w:val="00620F1D"/>
    <w:rsid w:val="00621490"/>
    <w:rsid w:val="006216D2"/>
    <w:rsid w:val="006219CD"/>
    <w:rsid w:val="00621B49"/>
    <w:rsid w:val="00621B79"/>
    <w:rsid w:val="006225BD"/>
    <w:rsid w:val="0062260C"/>
    <w:rsid w:val="00622873"/>
    <w:rsid w:val="00622B0C"/>
    <w:rsid w:val="00622B99"/>
    <w:rsid w:val="00622CEA"/>
    <w:rsid w:val="00622CFB"/>
    <w:rsid w:val="00622E0E"/>
    <w:rsid w:val="006230F5"/>
    <w:rsid w:val="00623218"/>
    <w:rsid w:val="00623424"/>
    <w:rsid w:val="0062356A"/>
    <w:rsid w:val="006236E1"/>
    <w:rsid w:val="0062375E"/>
    <w:rsid w:val="00623C11"/>
    <w:rsid w:val="00623EB7"/>
    <w:rsid w:val="00623EC3"/>
    <w:rsid w:val="0062446D"/>
    <w:rsid w:val="006249C1"/>
    <w:rsid w:val="00624A56"/>
    <w:rsid w:val="00624CE8"/>
    <w:rsid w:val="00624DAB"/>
    <w:rsid w:val="00624EC0"/>
    <w:rsid w:val="006252A1"/>
    <w:rsid w:val="006253FD"/>
    <w:rsid w:val="00625536"/>
    <w:rsid w:val="006255AC"/>
    <w:rsid w:val="0062571C"/>
    <w:rsid w:val="006258EA"/>
    <w:rsid w:val="00625952"/>
    <w:rsid w:val="006261E3"/>
    <w:rsid w:val="00626389"/>
    <w:rsid w:val="006263C1"/>
    <w:rsid w:val="00626488"/>
    <w:rsid w:val="006264B3"/>
    <w:rsid w:val="00626C27"/>
    <w:rsid w:val="00626DCD"/>
    <w:rsid w:val="00626E06"/>
    <w:rsid w:val="00626E80"/>
    <w:rsid w:val="00626F3E"/>
    <w:rsid w:val="00627103"/>
    <w:rsid w:val="006273A4"/>
    <w:rsid w:val="0062747B"/>
    <w:rsid w:val="0062747C"/>
    <w:rsid w:val="0062785A"/>
    <w:rsid w:val="00627901"/>
    <w:rsid w:val="00627986"/>
    <w:rsid w:val="00627C12"/>
    <w:rsid w:val="00627D19"/>
    <w:rsid w:val="00627D2D"/>
    <w:rsid w:val="00627E3D"/>
    <w:rsid w:val="00627EC8"/>
    <w:rsid w:val="00627EF9"/>
    <w:rsid w:val="00627FD7"/>
    <w:rsid w:val="0063022D"/>
    <w:rsid w:val="0063052B"/>
    <w:rsid w:val="0063078B"/>
    <w:rsid w:val="006309BA"/>
    <w:rsid w:val="00630A3E"/>
    <w:rsid w:val="00630C47"/>
    <w:rsid w:val="00630C77"/>
    <w:rsid w:val="00631809"/>
    <w:rsid w:val="00631E05"/>
    <w:rsid w:val="00631F6F"/>
    <w:rsid w:val="0063217A"/>
    <w:rsid w:val="0063240F"/>
    <w:rsid w:val="006326AD"/>
    <w:rsid w:val="00632900"/>
    <w:rsid w:val="00632A7D"/>
    <w:rsid w:val="00632BC0"/>
    <w:rsid w:val="00632C20"/>
    <w:rsid w:val="00632E4A"/>
    <w:rsid w:val="00632F34"/>
    <w:rsid w:val="00633094"/>
    <w:rsid w:val="00633574"/>
    <w:rsid w:val="00633D2D"/>
    <w:rsid w:val="00633FDC"/>
    <w:rsid w:val="0063403F"/>
    <w:rsid w:val="00634616"/>
    <w:rsid w:val="006347C5"/>
    <w:rsid w:val="0063484F"/>
    <w:rsid w:val="00634C29"/>
    <w:rsid w:val="00635087"/>
    <w:rsid w:val="00635126"/>
    <w:rsid w:val="00635349"/>
    <w:rsid w:val="0063551B"/>
    <w:rsid w:val="00635529"/>
    <w:rsid w:val="006357AD"/>
    <w:rsid w:val="006357DA"/>
    <w:rsid w:val="00635802"/>
    <w:rsid w:val="00635D5D"/>
    <w:rsid w:val="006363BC"/>
    <w:rsid w:val="006366F0"/>
    <w:rsid w:val="0063676C"/>
    <w:rsid w:val="006368CC"/>
    <w:rsid w:val="00636A7D"/>
    <w:rsid w:val="00636A9B"/>
    <w:rsid w:val="00636BA5"/>
    <w:rsid w:val="00636F02"/>
    <w:rsid w:val="00637014"/>
    <w:rsid w:val="006378F2"/>
    <w:rsid w:val="00637973"/>
    <w:rsid w:val="00637C0D"/>
    <w:rsid w:val="00637C2F"/>
    <w:rsid w:val="00637C8E"/>
    <w:rsid w:val="00640A45"/>
    <w:rsid w:val="00640ABA"/>
    <w:rsid w:val="00641145"/>
    <w:rsid w:val="006411EA"/>
    <w:rsid w:val="00641210"/>
    <w:rsid w:val="00641272"/>
    <w:rsid w:val="00641444"/>
    <w:rsid w:val="006415B3"/>
    <w:rsid w:val="00641840"/>
    <w:rsid w:val="006418EA"/>
    <w:rsid w:val="0064195C"/>
    <w:rsid w:val="00641B6C"/>
    <w:rsid w:val="00641C4C"/>
    <w:rsid w:val="00641F89"/>
    <w:rsid w:val="006424AC"/>
    <w:rsid w:val="006424CB"/>
    <w:rsid w:val="00642736"/>
    <w:rsid w:val="00642B77"/>
    <w:rsid w:val="00642BF9"/>
    <w:rsid w:val="00642DF8"/>
    <w:rsid w:val="0064325B"/>
    <w:rsid w:val="0064336A"/>
    <w:rsid w:val="0064368B"/>
    <w:rsid w:val="00643750"/>
    <w:rsid w:val="006437F8"/>
    <w:rsid w:val="006438D8"/>
    <w:rsid w:val="006438FF"/>
    <w:rsid w:val="00643D00"/>
    <w:rsid w:val="00643E68"/>
    <w:rsid w:val="00644732"/>
    <w:rsid w:val="0064496E"/>
    <w:rsid w:val="00644A88"/>
    <w:rsid w:val="00644C7D"/>
    <w:rsid w:val="00644E09"/>
    <w:rsid w:val="0064524B"/>
    <w:rsid w:val="00645350"/>
    <w:rsid w:val="006454DA"/>
    <w:rsid w:val="00645729"/>
    <w:rsid w:val="0064575F"/>
    <w:rsid w:val="00645DF8"/>
    <w:rsid w:val="00645E37"/>
    <w:rsid w:val="00645FAA"/>
    <w:rsid w:val="0064616D"/>
    <w:rsid w:val="006463E3"/>
    <w:rsid w:val="006465D9"/>
    <w:rsid w:val="006465F4"/>
    <w:rsid w:val="0064665F"/>
    <w:rsid w:val="00646744"/>
    <w:rsid w:val="00646C9B"/>
    <w:rsid w:val="00646CBE"/>
    <w:rsid w:val="00646D43"/>
    <w:rsid w:val="00646E0E"/>
    <w:rsid w:val="00646E1C"/>
    <w:rsid w:val="00646ED0"/>
    <w:rsid w:val="00646F6D"/>
    <w:rsid w:val="006471D8"/>
    <w:rsid w:val="00647754"/>
    <w:rsid w:val="006477F3"/>
    <w:rsid w:val="006477FE"/>
    <w:rsid w:val="00647AD5"/>
    <w:rsid w:val="00647AEE"/>
    <w:rsid w:val="00647B1C"/>
    <w:rsid w:val="00647D75"/>
    <w:rsid w:val="00647E68"/>
    <w:rsid w:val="00647ED9"/>
    <w:rsid w:val="0065009F"/>
    <w:rsid w:val="00650309"/>
    <w:rsid w:val="0065039C"/>
    <w:rsid w:val="0065059D"/>
    <w:rsid w:val="0065079F"/>
    <w:rsid w:val="006509AD"/>
    <w:rsid w:val="00650BBE"/>
    <w:rsid w:val="00650CF3"/>
    <w:rsid w:val="00650E73"/>
    <w:rsid w:val="00650F24"/>
    <w:rsid w:val="006510C4"/>
    <w:rsid w:val="0065111A"/>
    <w:rsid w:val="006511C2"/>
    <w:rsid w:val="006511F5"/>
    <w:rsid w:val="0065141A"/>
    <w:rsid w:val="00651506"/>
    <w:rsid w:val="006519A1"/>
    <w:rsid w:val="00651B91"/>
    <w:rsid w:val="00651F05"/>
    <w:rsid w:val="0065207A"/>
    <w:rsid w:val="006528FB"/>
    <w:rsid w:val="00652951"/>
    <w:rsid w:val="00652A30"/>
    <w:rsid w:val="00652B23"/>
    <w:rsid w:val="00652F41"/>
    <w:rsid w:val="00653109"/>
    <w:rsid w:val="00653238"/>
    <w:rsid w:val="00653595"/>
    <w:rsid w:val="0065391B"/>
    <w:rsid w:val="00653975"/>
    <w:rsid w:val="00653A92"/>
    <w:rsid w:val="00653B28"/>
    <w:rsid w:val="00653B87"/>
    <w:rsid w:val="00653DD5"/>
    <w:rsid w:val="00654044"/>
    <w:rsid w:val="0065407C"/>
    <w:rsid w:val="00654081"/>
    <w:rsid w:val="00654C8E"/>
    <w:rsid w:val="00654CE4"/>
    <w:rsid w:val="00654D4B"/>
    <w:rsid w:val="00654F73"/>
    <w:rsid w:val="0065536E"/>
    <w:rsid w:val="006554AE"/>
    <w:rsid w:val="0065593A"/>
    <w:rsid w:val="00655D3D"/>
    <w:rsid w:val="00655EBD"/>
    <w:rsid w:val="00655FC4"/>
    <w:rsid w:val="00656156"/>
    <w:rsid w:val="00656733"/>
    <w:rsid w:val="0065678F"/>
    <w:rsid w:val="00656A1B"/>
    <w:rsid w:val="00656C6F"/>
    <w:rsid w:val="00656FD6"/>
    <w:rsid w:val="00657289"/>
    <w:rsid w:val="00657ABF"/>
    <w:rsid w:val="00657D27"/>
    <w:rsid w:val="00657D96"/>
    <w:rsid w:val="00657E70"/>
    <w:rsid w:val="00657FE1"/>
    <w:rsid w:val="0066042D"/>
    <w:rsid w:val="0066046A"/>
    <w:rsid w:val="006605B4"/>
    <w:rsid w:val="00660730"/>
    <w:rsid w:val="00660AC4"/>
    <w:rsid w:val="00660DE6"/>
    <w:rsid w:val="00660FCE"/>
    <w:rsid w:val="0066110E"/>
    <w:rsid w:val="00661395"/>
    <w:rsid w:val="00661524"/>
    <w:rsid w:val="006616D0"/>
    <w:rsid w:val="006619C2"/>
    <w:rsid w:val="00661EED"/>
    <w:rsid w:val="006623C1"/>
    <w:rsid w:val="006624A0"/>
    <w:rsid w:val="00662847"/>
    <w:rsid w:val="006628C0"/>
    <w:rsid w:val="0066299A"/>
    <w:rsid w:val="00662A02"/>
    <w:rsid w:val="00662D02"/>
    <w:rsid w:val="0066309C"/>
    <w:rsid w:val="00663107"/>
    <w:rsid w:val="00663401"/>
    <w:rsid w:val="006634A1"/>
    <w:rsid w:val="006636D1"/>
    <w:rsid w:val="00663AF8"/>
    <w:rsid w:val="00663CF0"/>
    <w:rsid w:val="00663DA3"/>
    <w:rsid w:val="00663F9A"/>
    <w:rsid w:val="006642D3"/>
    <w:rsid w:val="006643C2"/>
    <w:rsid w:val="0066440F"/>
    <w:rsid w:val="006648F3"/>
    <w:rsid w:val="00664930"/>
    <w:rsid w:val="00664F54"/>
    <w:rsid w:val="006651C8"/>
    <w:rsid w:val="00665662"/>
    <w:rsid w:val="00665932"/>
    <w:rsid w:val="0066599A"/>
    <w:rsid w:val="00665A26"/>
    <w:rsid w:val="00665B13"/>
    <w:rsid w:val="00665CFC"/>
    <w:rsid w:val="006663F8"/>
    <w:rsid w:val="00666602"/>
    <w:rsid w:val="00666AF1"/>
    <w:rsid w:val="00666ED2"/>
    <w:rsid w:val="00666EF7"/>
    <w:rsid w:val="006675AE"/>
    <w:rsid w:val="00667849"/>
    <w:rsid w:val="00667882"/>
    <w:rsid w:val="006678D1"/>
    <w:rsid w:val="0066797E"/>
    <w:rsid w:val="00670066"/>
    <w:rsid w:val="00670718"/>
    <w:rsid w:val="00670770"/>
    <w:rsid w:val="00670BC5"/>
    <w:rsid w:val="00670F20"/>
    <w:rsid w:val="00670FDE"/>
    <w:rsid w:val="006710B9"/>
    <w:rsid w:val="00671302"/>
    <w:rsid w:val="00671429"/>
    <w:rsid w:val="00671B4B"/>
    <w:rsid w:val="00671BC3"/>
    <w:rsid w:val="00671BE2"/>
    <w:rsid w:val="00671CC6"/>
    <w:rsid w:val="00671D5F"/>
    <w:rsid w:val="00671E5F"/>
    <w:rsid w:val="00671ECF"/>
    <w:rsid w:val="00671FF2"/>
    <w:rsid w:val="0067220B"/>
    <w:rsid w:val="00672771"/>
    <w:rsid w:val="00672CF8"/>
    <w:rsid w:val="00672DA8"/>
    <w:rsid w:val="00672E19"/>
    <w:rsid w:val="00672E6F"/>
    <w:rsid w:val="00673284"/>
    <w:rsid w:val="0067337F"/>
    <w:rsid w:val="0067365E"/>
    <w:rsid w:val="006737C3"/>
    <w:rsid w:val="0067385E"/>
    <w:rsid w:val="00673CC1"/>
    <w:rsid w:val="0067405C"/>
    <w:rsid w:val="0067415E"/>
    <w:rsid w:val="006742A3"/>
    <w:rsid w:val="00674428"/>
    <w:rsid w:val="00674570"/>
    <w:rsid w:val="00674658"/>
    <w:rsid w:val="00674DED"/>
    <w:rsid w:val="00675106"/>
    <w:rsid w:val="0067563F"/>
    <w:rsid w:val="00675698"/>
    <w:rsid w:val="00675D3A"/>
    <w:rsid w:val="00675EA1"/>
    <w:rsid w:val="00676197"/>
    <w:rsid w:val="006763E8"/>
    <w:rsid w:val="0067660C"/>
    <w:rsid w:val="00676670"/>
    <w:rsid w:val="0067679B"/>
    <w:rsid w:val="006768FC"/>
    <w:rsid w:val="006769B7"/>
    <w:rsid w:val="00676B31"/>
    <w:rsid w:val="00676BC0"/>
    <w:rsid w:val="00676FBF"/>
    <w:rsid w:val="00677325"/>
    <w:rsid w:val="006773D2"/>
    <w:rsid w:val="006775B9"/>
    <w:rsid w:val="006775CA"/>
    <w:rsid w:val="006777A9"/>
    <w:rsid w:val="0067780B"/>
    <w:rsid w:val="00677884"/>
    <w:rsid w:val="006778AC"/>
    <w:rsid w:val="00677944"/>
    <w:rsid w:val="00677992"/>
    <w:rsid w:val="00677D92"/>
    <w:rsid w:val="00677DC0"/>
    <w:rsid w:val="00677DF8"/>
    <w:rsid w:val="00677F46"/>
    <w:rsid w:val="00680097"/>
    <w:rsid w:val="0068011D"/>
    <w:rsid w:val="006803E4"/>
    <w:rsid w:val="00680783"/>
    <w:rsid w:val="00680AA9"/>
    <w:rsid w:val="00680E0C"/>
    <w:rsid w:val="00680E9F"/>
    <w:rsid w:val="00680F59"/>
    <w:rsid w:val="00681203"/>
    <w:rsid w:val="00681265"/>
    <w:rsid w:val="0068127E"/>
    <w:rsid w:val="00681362"/>
    <w:rsid w:val="00681399"/>
    <w:rsid w:val="006815BA"/>
    <w:rsid w:val="00681B73"/>
    <w:rsid w:val="00681B9E"/>
    <w:rsid w:val="00681C7C"/>
    <w:rsid w:val="00681D0F"/>
    <w:rsid w:val="00681E20"/>
    <w:rsid w:val="0068207E"/>
    <w:rsid w:val="006825F6"/>
    <w:rsid w:val="006829CC"/>
    <w:rsid w:val="00682F04"/>
    <w:rsid w:val="00683A1E"/>
    <w:rsid w:val="00683CA1"/>
    <w:rsid w:val="00683FEA"/>
    <w:rsid w:val="006846F9"/>
    <w:rsid w:val="006848F2"/>
    <w:rsid w:val="00684B12"/>
    <w:rsid w:val="00685288"/>
    <w:rsid w:val="006856B1"/>
    <w:rsid w:val="00685DBD"/>
    <w:rsid w:val="00685F0D"/>
    <w:rsid w:val="00685F55"/>
    <w:rsid w:val="00686296"/>
    <w:rsid w:val="006862A4"/>
    <w:rsid w:val="00686412"/>
    <w:rsid w:val="006864D8"/>
    <w:rsid w:val="00686532"/>
    <w:rsid w:val="00686864"/>
    <w:rsid w:val="00686BAA"/>
    <w:rsid w:val="00686FBA"/>
    <w:rsid w:val="006874C7"/>
    <w:rsid w:val="00687523"/>
    <w:rsid w:val="006877CD"/>
    <w:rsid w:val="00687904"/>
    <w:rsid w:val="0068793E"/>
    <w:rsid w:val="00687BF8"/>
    <w:rsid w:val="00687EBE"/>
    <w:rsid w:val="00687ED0"/>
    <w:rsid w:val="00687FA1"/>
    <w:rsid w:val="0069007E"/>
    <w:rsid w:val="00690263"/>
    <w:rsid w:val="0069029C"/>
    <w:rsid w:val="00690384"/>
    <w:rsid w:val="006903CE"/>
    <w:rsid w:val="00690537"/>
    <w:rsid w:val="0069078A"/>
    <w:rsid w:val="006908DF"/>
    <w:rsid w:val="00690BE7"/>
    <w:rsid w:val="00690C35"/>
    <w:rsid w:val="00690C45"/>
    <w:rsid w:val="00690D6F"/>
    <w:rsid w:val="00690FF7"/>
    <w:rsid w:val="00691A4D"/>
    <w:rsid w:val="00691AF6"/>
    <w:rsid w:val="00691D6F"/>
    <w:rsid w:val="00691E2A"/>
    <w:rsid w:val="006923E6"/>
    <w:rsid w:val="0069260F"/>
    <w:rsid w:val="00692A32"/>
    <w:rsid w:val="00692C87"/>
    <w:rsid w:val="00692DE3"/>
    <w:rsid w:val="006931CE"/>
    <w:rsid w:val="006932B8"/>
    <w:rsid w:val="006932CD"/>
    <w:rsid w:val="00693328"/>
    <w:rsid w:val="006937BA"/>
    <w:rsid w:val="006937E2"/>
    <w:rsid w:val="006941BF"/>
    <w:rsid w:val="006943C3"/>
    <w:rsid w:val="00694683"/>
    <w:rsid w:val="00694734"/>
    <w:rsid w:val="00694D69"/>
    <w:rsid w:val="00694E6D"/>
    <w:rsid w:val="00694F99"/>
    <w:rsid w:val="00694F9C"/>
    <w:rsid w:val="0069521D"/>
    <w:rsid w:val="00695429"/>
    <w:rsid w:val="006957EC"/>
    <w:rsid w:val="0069597C"/>
    <w:rsid w:val="00695ABE"/>
    <w:rsid w:val="00695BE7"/>
    <w:rsid w:val="00695D50"/>
    <w:rsid w:val="00695EFB"/>
    <w:rsid w:val="00696076"/>
    <w:rsid w:val="00696349"/>
    <w:rsid w:val="00696734"/>
    <w:rsid w:val="00696771"/>
    <w:rsid w:val="00696D22"/>
    <w:rsid w:val="00696EEE"/>
    <w:rsid w:val="006970F5"/>
    <w:rsid w:val="006971B8"/>
    <w:rsid w:val="006971DA"/>
    <w:rsid w:val="0069730D"/>
    <w:rsid w:val="0069766E"/>
    <w:rsid w:val="00697697"/>
    <w:rsid w:val="00697904"/>
    <w:rsid w:val="00697BBB"/>
    <w:rsid w:val="006A0615"/>
    <w:rsid w:val="006A0657"/>
    <w:rsid w:val="006A077F"/>
    <w:rsid w:val="006A08C0"/>
    <w:rsid w:val="006A0A21"/>
    <w:rsid w:val="006A0A93"/>
    <w:rsid w:val="006A0D35"/>
    <w:rsid w:val="006A0E73"/>
    <w:rsid w:val="006A11E4"/>
    <w:rsid w:val="006A12A4"/>
    <w:rsid w:val="006A188E"/>
    <w:rsid w:val="006A1922"/>
    <w:rsid w:val="006A1A00"/>
    <w:rsid w:val="006A1A44"/>
    <w:rsid w:val="006A1A48"/>
    <w:rsid w:val="006A219A"/>
    <w:rsid w:val="006A2583"/>
    <w:rsid w:val="006A2631"/>
    <w:rsid w:val="006A266A"/>
    <w:rsid w:val="006A277A"/>
    <w:rsid w:val="006A27F0"/>
    <w:rsid w:val="006A2AAD"/>
    <w:rsid w:val="006A3762"/>
    <w:rsid w:val="006A3E34"/>
    <w:rsid w:val="006A403F"/>
    <w:rsid w:val="006A4098"/>
    <w:rsid w:val="006A44CE"/>
    <w:rsid w:val="006A462E"/>
    <w:rsid w:val="006A4793"/>
    <w:rsid w:val="006A4BCE"/>
    <w:rsid w:val="006A4D40"/>
    <w:rsid w:val="006A4D97"/>
    <w:rsid w:val="006A4E74"/>
    <w:rsid w:val="006A4E8B"/>
    <w:rsid w:val="006A5113"/>
    <w:rsid w:val="006A5278"/>
    <w:rsid w:val="006A5391"/>
    <w:rsid w:val="006A549C"/>
    <w:rsid w:val="006A57BF"/>
    <w:rsid w:val="006A57E4"/>
    <w:rsid w:val="006A5949"/>
    <w:rsid w:val="006A5DBA"/>
    <w:rsid w:val="006A61F1"/>
    <w:rsid w:val="006A62FC"/>
    <w:rsid w:val="006A63F6"/>
    <w:rsid w:val="006A6462"/>
    <w:rsid w:val="006A7043"/>
    <w:rsid w:val="006A710F"/>
    <w:rsid w:val="006A7128"/>
    <w:rsid w:val="006A734F"/>
    <w:rsid w:val="006A7429"/>
    <w:rsid w:val="006A789B"/>
    <w:rsid w:val="006A78C6"/>
    <w:rsid w:val="006B00DE"/>
    <w:rsid w:val="006B045F"/>
    <w:rsid w:val="006B04DE"/>
    <w:rsid w:val="006B04E7"/>
    <w:rsid w:val="006B06E5"/>
    <w:rsid w:val="006B06EC"/>
    <w:rsid w:val="006B07BD"/>
    <w:rsid w:val="006B0C29"/>
    <w:rsid w:val="006B0E01"/>
    <w:rsid w:val="006B0FFC"/>
    <w:rsid w:val="006B105A"/>
    <w:rsid w:val="006B123A"/>
    <w:rsid w:val="006B14D0"/>
    <w:rsid w:val="006B1C7E"/>
    <w:rsid w:val="006B2160"/>
    <w:rsid w:val="006B29D3"/>
    <w:rsid w:val="006B314D"/>
    <w:rsid w:val="006B34E2"/>
    <w:rsid w:val="006B3AC3"/>
    <w:rsid w:val="006B3B32"/>
    <w:rsid w:val="006B3C6D"/>
    <w:rsid w:val="006B3C9E"/>
    <w:rsid w:val="006B3D89"/>
    <w:rsid w:val="006B3DF0"/>
    <w:rsid w:val="006B43C7"/>
    <w:rsid w:val="006B4B43"/>
    <w:rsid w:val="006B4E23"/>
    <w:rsid w:val="006B54BE"/>
    <w:rsid w:val="006B580F"/>
    <w:rsid w:val="006B58A3"/>
    <w:rsid w:val="006B5921"/>
    <w:rsid w:val="006B5BB0"/>
    <w:rsid w:val="006B64C9"/>
    <w:rsid w:val="006B69F5"/>
    <w:rsid w:val="006B6AAD"/>
    <w:rsid w:val="006B6BA5"/>
    <w:rsid w:val="006B6D8C"/>
    <w:rsid w:val="006B727E"/>
    <w:rsid w:val="006B78E8"/>
    <w:rsid w:val="006B795D"/>
    <w:rsid w:val="006B7BB9"/>
    <w:rsid w:val="006B7E00"/>
    <w:rsid w:val="006B7EA9"/>
    <w:rsid w:val="006B7ECA"/>
    <w:rsid w:val="006B7F61"/>
    <w:rsid w:val="006C054D"/>
    <w:rsid w:val="006C0867"/>
    <w:rsid w:val="006C0B8F"/>
    <w:rsid w:val="006C0BF0"/>
    <w:rsid w:val="006C0C93"/>
    <w:rsid w:val="006C0FF5"/>
    <w:rsid w:val="006C112B"/>
    <w:rsid w:val="006C116A"/>
    <w:rsid w:val="006C13E6"/>
    <w:rsid w:val="006C15F9"/>
    <w:rsid w:val="006C1614"/>
    <w:rsid w:val="006C17DF"/>
    <w:rsid w:val="006C1BB5"/>
    <w:rsid w:val="006C1C0C"/>
    <w:rsid w:val="006C1F6E"/>
    <w:rsid w:val="006C1FA5"/>
    <w:rsid w:val="006C23F6"/>
    <w:rsid w:val="006C249F"/>
    <w:rsid w:val="006C282E"/>
    <w:rsid w:val="006C2F06"/>
    <w:rsid w:val="006C3178"/>
    <w:rsid w:val="006C3447"/>
    <w:rsid w:val="006C3966"/>
    <w:rsid w:val="006C3A0F"/>
    <w:rsid w:val="006C3AE4"/>
    <w:rsid w:val="006C3DEB"/>
    <w:rsid w:val="006C3DF4"/>
    <w:rsid w:val="006C4001"/>
    <w:rsid w:val="006C45CB"/>
    <w:rsid w:val="006C46A6"/>
    <w:rsid w:val="006C48E8"/>
    <w:rsid w:val="006C49E9"/>
    <w:rsid w:val="006C4B8E"/>
    <w:rsid w:val="006C4B96"/>
    <w:rsid w:val="006C4C8C"/>
    <w:rsid w:val="006C4F37"/>
    <w:rsid w:val="006C549D"/>
    <w:rsid w:val="006C565C"/>
    <w:rsid w:val="006C5890"/>
    <w:rsid w:val="006C58FE"/>
    <w:rsid w:val="006C674A"/>
    <w:rsid w:val="006C6978"/>
    <w:rsid w:val="006C6A5D"/>
    <w:rsid w:val="006C6AA1"/>
    <w:rsid w:val="006C6B94"/>
    <w:rsid w:val="006C6BA0"/>
    <w:rsid w:val="006C6EF9"/>
    <w:rsid w:val="006C74BC"/>
    <w:rsid w:val="006C761E"/>
    <w:rsid w:val="006C793A"/>
    <w:rsid w:val="006C7AAC"/>
    <w:rsid w:val="006C7E66"/>
    <w:rsid w:val="006D0054"/>
    <w:rsid w:val="006D00AA"/>
    <w:rsid w:val="006D058A"/>
    <w:rsid w:val="006D0DED"/>
    <w:rsid w:val="006D0FFF"/>
    <w:rsid w:val="006D1215"/>
    <w:rsid w:val="006D1302"/>
    <w:rsid w:val="006D141D"/>
    <w:rsid w:val="006D1955"/>
    <w:rsid w:val="006D1D38"/>
    <w:rsid w:val="006D1F5B"/>
    <w:rsid w:val="006D25EE"/>
    <w:rsid w:val="006D25F1"/>
    <w:rsid w:val="006D2660"/>
    <w:rsid w:val="006D291F"/>
    <w:rsid w:val="006D2D28"/>
    <w:rsid w:val="006D2F26"/>
    <w:rsid w:val="006D30A6"/>
    <w:rsid w:val="006D30D5"/>
    <w:rsid w:val="006D32A9"/>
    <w:rsid w:val="006D3461"/>
    <w:rsid w:val="006D349A"/>
    <w:rsid w:val="006D3630"/>
    <w:rsid w:val="006D38F0"/>
    <w:rsid w:val="006D3A65"/>
    <w:rsid w:val="006D3B69"/>
    <w:rsid w:val="006D3CBC"/>
    <w:rsid w:val="006D3EA6"/>
    <w:rsid w:val="006D3FBD"/>
    <w:rsid w:val="006D43A3"/>
    <w:rsid w:val="006D4572"/>
    <w:rsid w:val="006D4579"/>
    <w:rsid w:val="006D45E5"/>
    <w:rsid w:val="006D49B7"/>
    <w:rsid w:val="006D4B28"/>
    <w:rsid w:val="006D4BEC"/>
    <w:rsid w:val="006D4D21"/>
    <w:rsid w:val="006D4E08"/>
    <w:rsid w:val="006D4F83"/>
    <w:rsid w:val="006D4F9C"/>
    <w:rsid w:val="006D50C0"/>
    <w:rsid w:val="006D516D"/>
    <w:rsid w:val="006D576A"/>
    <w:rsid w:val="006D57DC"/>
    <w:rsid w:val="006D5BCF"/>
    <w:rsid w:val="006D5C8E"/>
    <w:rsid w:val="006D5E0A"/>
    <w:rsid w:val="006D6121"/>
    <w:rsid w:val="006D6338"/>
    <w:rsid w:val="006D6A04"/>
    <w:rsid w:val="006D6CBC"/>
    <w:rsid w:val="006D6DC7"/>
    <w:rsid w:val="006D6E55"/>
    <w:rsid w:val="006D6F27"/>
    <w:rsid w:val="006D6F56"/>
    <w:rsid w:val="006D726B"/>
    <w:rsid w:val="006D72A9"/>
    <w:rsid w:val="006D72B9"/>
    <w:rsid w:val="006D73CB"/>
    <w:rsid w:val="006D7476"/>
    <w:rsid w:val="006D7752"/>
    <w:rsid w:val="006D7773"/>
    <w:rsid w:val="006D79A2"/>
    <w:rsid w:val="006D7A2C"/>
    <w:rsid w:val="006D7A5D"/>
    <w:rsid w:val="006D7B13"/>
    <w:rsid w:val="006D7DBB"/>
    <w:rsid w:val="006D7EF3"/>
    <w:rsid w:val="006E00A8"/>
    <w:rsid w:val="006E00CF"/>
    <w:rsid w:val="006E029E"/>
    <w:rsid w:val="006E0669"/>
    <w:rsid w:val="006E06F2"/>
    <w:rsid w:val="006E0D6F"/>
    <w:rsid w:val="006E0F05"/>
    <w:rsid w:val="006E0FF7"/>
    <w:rsid w:val="006E12F1"/>
    <w:rsid w:val="006E1C0B"/>
    <w:rsid w:val="006E1CA2"/>
    <w:rsid w:val="006E1CE2"/>
    <w:rsid w:val="006E1D1E"/>
    <w:rsid w:val="006E1EE6"/>
    <w:rsid w:val="006E1F5A"/>
    <w:rsid w:val="006E1FE7"/>
    <w:rsid w:val="006E22AE"/>
    <w:rsid w:val="006E247C"/>
    <w:rsid w:val="006E2662"/>
    <w:rsid w:val="006E28E6"/>
    <w:rsid w:val="006E2A19"/>
    <w:rsid w:val="006E2B73"/>
    <w:rsid w:val="006E2D82"/>
    <w:rsid w:val="006E3080"/>
    <w:rsid w:val="006E30A3"/>
    <w:rsid w:val="006E319E"/>
    <w:rsid w:val="006E31C9"/>
    <w:rsid w:val="006E32F3"/>
    <w:rsid w:val="006E3474"/>
    <w:rsid w:val="006E3562"/>
    <w:rsid w:val="006E3C92"/>
    <w:rsid w:val="006E3D39"/>
    <w:rsid w:val="006E3D80"/>
    <w:rsid w:val="006E3EC8"/>
    <w:rsid w:val="006E3FC6"/>
    <w:rsid w:val="006E4481"/>
    <w:rsid w:val="006E49BD"/>
    <w:rsid w:val="006E527C"/>
    <w:rsid w:val="006E547E"/>
    <w:rsid w:val="006E557E"/>
    <w:rsid w:val="006E582E"/>
    <w:rsid w:val="006E588A"/>
    <w:rsid w:val="006E589D"/>
    <w:rsid w:val="006E599E"/>
    <w:rsid w:val="006E5CA9"/>
    <w:rsid w:val="006E5CE6"/>
    <w:rsid w:val="006E5CFB"/>
    <w:rsid w:val="006E5EE2"/>
    <w:rsid w:val="006E5FB0"/>
    <w:rsid w:val="006E608A"/>
    <w:rsid w:val="006E6237"/>
    <w:rsid w:val="006E65D5"/>
    <w:rsid w:val="006E690F"/>
    <w:rsid w:val="006E6A2E"/>
    <w:rsid w:val="006E6D7C"/>
    <w:rsid w:val="006E6E9D"/>
    <w:rsid w:val="006E70D1"/>
    <w:rsid w:val="006E719D"/>
    <w:rsid w:val="006E73EA"/>
    <w:rsid w:val="006E7599"/>
    <w:rsid w:val="006E7642"/>
    <w:rsid w:val="006E7C6E"/>
    <w:rsid w:val="006E7CD7"/>
    <w:rsid w:val="006E7F43"/>
    <w:rsid w:val="006F0454"/>
    <w:rsid w:val="006F0529"/>
    <w:rsid w:val="006F0CA1"/>
    <w:rsid w:val="006F0E72"/>
    <w:rsid w:val="006F0F07"/>
    <w:rsid w:val="006F1140"/>
    <w:rsid w:val="006F131A"/>
    <w:rsid w:val="006F1370"/>
    <w:rsid w:val="006F153F"/>
    <w:rsid w:val="006F15CE"/>
    <w:rsid w:val="006F1766"/>
    <w:rsid w:val="006F1833"/>
    <w:rsid w:val="006F1B6B"/>
    <w:rsid w:val="006F1BA7"/>
    <w:rsid w:val="006F1C6F"/>
    <w:rsid w:val="006F1D7E"/>
    <w:rsid w:val="006F1E26"/>
    <w:rsid w:val="006F2086"/>
    <w:rsid w:val="006F2101"/>
    <w:rsid w:val="006F2253"/>
    <w:rsid w:val="006F23C2"/>
    <w:rsid w:val="006F24AF"/>
    <w:rsid w:val="006F2897"/>
    <w:rsid w:val="006F2A3A"/>
    <w:rsid w:val="006F2A5E"/>
    <w:rsid w:val="006F2B77"/>
    <w:rsid w:val="006F2C73"/>
    <w:rsid w:val="006F2D11"/>
    <w:rsid w:val="006F3088"/>
    <w:rsid w:val="006F3183"/>
    <w:rsid w:val="006F357B"/>
    <w:rsid w:val="006F365E"/>
    <w:rsid w:val="006F385F"/>
    <w:rsid w:val="006F38B4"/>
    <w:rsid w:val="006F3A08"/>
    <w:rsid w:val="006F3B90"/>
    <w:rsid w:val="006F3C31"/>
    <w:rsid w:val="006F4250"/>
    <w:rsid w:val="006F4D19"/>
    <w:rsid w:val="006F5530"/>
    <w:rsid w:val="006F5652"/>
    <w:rsid w:val="006F573C"/>
    <w:rsid w:val="006F5804"/>
    <w:rsid w:val="006F5954"/>
    <w:rsid w:val="006F5AE8"/>
    <w:rsid w:val="006F5BAD"/>
    <w:rsid w:val="006F5E20"/>
    <w:rsid w:val="006F6029"/>
    <w:rsid w:val="006F662D"/>
    <w:rsid w:val="006F6A59"/>
    <w:rsid w:val="006F6B77"/>
    <w:rsid w:val="006F6C3F"/>
    <w:rsid w:val="006F6EAE"/>
    <w:rsid w:val="006F6EFC"/>
    <w:rsid w:val="006F6FFE"/>
    <w:rsid w:val="006F7433"/>
    <w:rsid w:val="006F74EA"/>
    <w:rsid w:val="006F7E89"/>
    <w:rsid w:val="00700346"/>
    <w:rsid w:val="00700427"/>
    <w:rsid w:val="00700519"/>
    <w:rsid w:val="0070065B"/>
    <w:rsid w:val="00700979"/>
    <w:rsid w:val="0070097D"/>
    <w:rsid w:val="007009B9"/>
    <w:rsid w:val="00700CDD"/>
    <w:rsid w:val="00700FA1"/>
    <w:rsid w:val="007010C5"/>
    <w:rsid w:val="007012E3"/>
    <w:rsid w:val="007012F7"/>
    <w:rsid w:val="00701309"/>
    <w:rsid w:val="0070166F"/>
    <w:rsid w:val="0070184C"/>
    <w:rsid w:val="007018FB"/>
    <w:rsid w:val="00701AA4"/>
    <w:rsid w:val="0070210C"/>
    <w:rsid w:val="007023A1"/>
    <w:rsid w:val="007024D2"/>
    <w:rsid w:val="0070277B"/>
    <w:rsid w:val="007028F3"/>
    <w:rsid w:val="007029DB"/>
    <w:rsid w:val="00702A11"/>
    <w:rsid w:val="00702BBA"/>
    <w:rsid w:val="007031AA"/>
    <w:rsid w:val="0070363A"/>
    <w:rsid w:val="00703A8C"/>
    <w:rsid w:val="00703D27"/>
    <w:rsid w:val="0070416D"/>
    <w:rsid w:val="007041F4"/>
    <w:rsid w:val="0070429E"/>
    <w:rsid w:val="0070439D"/>
    <w:rsid w:val="0070457A"/>
    <w:rsid w:val="007048E4"/>
    <w:rsid w:val="00704986"/>
    <w:rsid w:val="00704B8C"/>
    <w:rsid w:val="00704BCD"/>
    <w:rsid w:val="00704E5D"/>
    <w:rsid w:val="007050E7"/>
    <w:rsid w:val="007050E9"/>
    <w:rsid w:val="0070541F"/>
    <w:rsid w:val="00705481"/>
    <w:rsid w:val="0070577A"/>
    <w:rsid w:val="00705A2A"/>
    <w:rsid w:val="00705FD8"/>
    <w:rsid w:val="0070617E"/>
    <w:rsid w:val="007061E1"/>
    <w:rsid w:val="00706D32"/>
    <w:rsid w:val="00706DC4"/>
    <w:rsid w:val="00706E56"/>
    <w:rsid w:val="00706F62"/>
    <w:rsid w:val="00706FDB"/>
    <w:rsid w:val="007070A6"/>
    <w:rsid w:val="007072E7"/>
    <w:rsid w:val="00707347"/>
    <w:rsid w:val="00707744"/>
    <w:rsid w:val="007078B7"/>
    <w:rsid w:val="007078D9"/>
    <w:rsid w:val="0070793F"/>
    <w:rsid w:val="00707ADD"/>
    <w:rsid w:val="00707E33"/>
    <w:rsid w:val="007101B3"/>
    <w:rsid w:val="00710378"/>
    <w:rsid w:val="007104F0"/>
    <w:rsid w:val="007109C6"/>
    <w:rsid w:val="00710B2A"/>
    <w:rsid w:val="0071106B"/>
    <w:rsid w:val="00711279"/>
    <w:rsid w:val="007112FF"/>
    <w:rsid w:val="0071148B"/>
    <w:rsid w:val="00711724"/>
    <w:rsid w:val="0071188E"/>
    <w:rsid w:val="0071194A"/>
    <w:rsid w:val="00711BF7"/>
    <w:rsid w:val="00711D3E"/>
    <w:rsid w:val="00711DD3"/>
    <w:rsid w:val="00711E8F"/>
    <w:rsid w:val="00711EC8"/>
    <w:rsid w:val="00711F6B"/>
    <w:rsid w:val="007120D9"/>
    <w:rsid w:val="007120F6"/>
    <w:rsid w:val="00712136"/>
    <w:rsid w:val="007121B7"/>
    <w:rsid w:val="00712533"/>
    <w:rsid w:val="007126CF"/>
    <w:rsid w:val="0071274C"/>
    <w:rsid w:val="00712797"/>
    <w:rsid w:val="007127EC"/>
    <w:rsid w:val="00712823"/>
    <w:rsid w:val="00712824"/>
    <w:rsid w:val="0071291D"/>
    <w:rsid w:val="007129B6"/>
    <w:rsid w:val="00712B1D"/>
    <w:rsid w:val="0071342E"/>
    <w:rsid w:val="007134FF"/>
    <w:rsid w:val="0071351D"/>
    <w:rsid w:val="00713A3F"/>
    <w:rsid w:val="00713C38"/>
    <w:rsid w:val="00713DE3"/>
    <w:rsid w:val="00713F0D"/>
    <w:rsid w:val="00713FE2"/>
    <w:rsid w:val="007141E1"/>
    <w:rsid w:val="007144F8"/>
    <w:rsid w:val="00714746"/>
    <w:rsid w:val="00714B0B"/>
    <w:rsid w:val="00714E16"/>
    <w:rsid w:val="00715127"/>
    <w:rsid w:val="0071564A"/>
    <w:rsid w:val="00715861"/>
    <w:rsid w:val="007158CD"/>
    <w:rsid w:val="007159AA"/>
    <w:rsid w:val="00716212"/>
    <w:rsid w:val="0071631F"/>
    <w:rsid w:val="0071671B"/>
    <w:rsid w:val="0071679B"/>
    <w:rsid w:val="00716A88"/>
    <w:rsid w:val="00716E96"/>
    <w:rsid w:val="00717015"/>
    <w:rsid w:val="007171D8"/>
    <w:rsid w:val="00717305"/>
    <w:rsid w:val="007176D6"/>
    <w:rsid w:val="007178F4"/>
    <w:rsid w:val="00717A9A"/>
    <w:rsid w:val="00717AA2"/>
    <w:rsid w:val="00717B82"/>
    <w:rsid w:val="00717D25"/>
    <w:rsid w:val="00717D94"/>
    <w:rsid w:val="00717E64"/>
    <w:rsid w:val="007200A9"/>
    <w:rsid w:val="00720167"/>
    <w:rsid w:val="00720201"/>
    <w:rsid w:val="007203A5"/>
    <w:rsid w:val="00720579"/>
    <w:rsid w:val="0072062E"/>
    <w:rsid w:val="007206B9"/>
    <w:rsid w:val="00720913"/>
    <w:rsid w:val="00720AFC"/>
    <w:rsid w:val="00720C01"/>
    <w:rsid w:val="00720E9C"/>
    <w:rsid w:val="00721078"/>
    <w:rsid w:val="0072148D"/>
    <w:rsid w:val="00721535"/>
    <w:rsid w:val="00721A5D"/>
    <w:rsid w:val="00721C07"/>
    <w:rsid w:val="00721EFC"/>
    <w:rsid w:val="00721F5A"/>
    <w:rsid w:val="00721FCA"/>
    <w:rsid w:val="00722050"/>
    <w:rsid w:val="0072208A"/>
    <w:rsid w:val="00722197"/>
    <w:rsid w:val="007222D5"/>
    <w:rsid w:val="007224D9"/>
    <w:rsid w:val="007224EB"/>
    <w:rsid w:val="00722659"/>
    <w:rsid w:val="00722E43"/>
    <w:rsid w:val="00723051"/>
    <w:rsid w:val="00723332"/>
    <w:rsid w:val="00723452"/>
    <w:rsid w:val="00723BB6"/>
    <w:rsid w:val="00723C2C"/>
    <w:rsid w:val="00723D86"/>
    <w:rsid w:val="00723E2F"/>
    <w:rsid w:val="007245A8"/>
    <w:rsid w:val="0072467A"/>
    <w:rsid w:val="007248A1"/>
    <w:rsid w:val="00724969"/>
    <w:rsid w:val="00724AA9"/>
    <w:rsid w:val="00724BCB"/>
    <w:rsid w:val="00724DBF"/>
    <w:rsid w:val="00724F42"/>
    <w:rsid w:val="0072509C"/>
    <w:rsid w:val="00725125"/>
    <w:rsid w:val="007253BC"/>
    <w:rsid w:val="007254F6"/>
    <w:rsid w:val="00725583"/>
    <w:rsid w:val="00725A1E"/>
    <w:rsid w:val="00725ADA"/>
    <w:rsid w:val="00725B04"/>
    <w:rsid w:val="00725D79"/>
    <w:rsid w:val="00725DD6"/>
    <w:rsid w:val="00726306"/>
    <w:rsid w:val="00726410"/>
    <w:rsid w:val="007264F0"/>
    <w:rsid w:val="00726A60"/>
    <w:rsid w:val="00726D14"/>
    <w:rsid w:val="00726EA3"/>
    <w:rsid w:val="00726F0D"/>
    <w:rsid w:val="00727222"/>
    <w:rsid w:val="0072726D"/>
    <w:rsid w:val="00727317"/>
    <w:rsid w:val="0072750B"/>
    <w:rsid w:val="00727563"/>
    <w:rsid w:val="007275D6"/>
    <w:rsid w:val="007275FC"/>
    <w:rsid w:val="00727A18"/>
    <w:rsid w:val="00727B8E"/>
    <w:rsid w:val="00727B90"/>
    <w:rsid w:val="00727E73"/>
    <w:rsid w:val="00727ECC"/>
    <w:rsid w:val="00727F0F"/>
    <w:rsid w:val="007300A6"/>
    <w:rsid w:val="00730333"/>
    <w:rsid w:val="00730429"/>
    <w:rsid w:val="00730555"/>
    <w:rsid w:val="007306BA"/>
    <w:rsid w:val="00730738"/>
    <w:rsid w:val="00730911"/>
    <w:rsid w:val="00730BD8"/>
    <w:rsid w:val="00730C9A"/>
    <w:rsid w:val="0073102D"/>
    <w:rsid w:val="00731621"/>
    <w:rsid w:val="00731688"/>
    <w:rsid w:val="00731D62"/>
    <w:rsid w:val="00731E9A"/>
    <w:rsid w:val="00731EB8"/>
    <w:rsid w:val="007320EA"/>
    <w:rsid w:val="0073213E"/>
    <w:rsid w:val="007323D4"/>
    <w:rsid w:val="007324B2"/>
    <w:rsid w:val="00732805"/>
    <w:rsid w:val="0073288B"/>
    <w:rsid w:val="00732962"/>
    <w:rsid w:val="00732A6A"/>
    <w:rsid w:val="00732B66"/>
    <w:rsid w:val="00732E4B"/>
    <w:rsid w:val="00732F32"/>
    <w:rsid w:val="00733213"/>
    <w:rsid w:val="007332A8"/>
    <w:rsid w:val="00733413"/>
    <w:rsid w:val="00733434"/>
    <w:rsid w:val="0073383D"/>
    <w:rsid w:val="00733925"/>
    <w:rsid w:val="00733B53"/>
    <w:rsid w:val="00733C3B"/>
    <w:rsid w:val="00733F08"/>
    <w:rsid w:val="00733F0D"/>
    <w:rsid w:val="00734132"/>
    <w:rsid w:val="00734203"/>
    <w:rsid w:val="0073425B"/>
    <w:rsid w:val="007343F9"/>
    <w:rsid w:val="007344E4"/>
    <w:rsid w:val="0073496B"/>
    <w:rsid w:val="00734E01"/>
    <w:rsid w:val="00734F26"/>
    <w:rsid w:val="00735137"/>
    <w:rsid w:val="00735168"/>
    <w:rsid w:val="00735362"/>
    <w:rsid w:val="00735372"/>
    <w:rsid w:val="007353D1"/>
    <w:rsid w:val="007355FF"/>
    <w:rsid w:val="0073563F"/>
    <w:rsid w:val="00735739"/>
    <w:rsid w:val="00735758"/>
    <w:rsid w:val="007357FB"/>
    <w:rsid w:val="00735948"/>
    <w:rsid w:val="00735979"/>
    <w:rsid w:val="00735995"/>
    <w:rsid w:val="00735DB8"/>
    <w:rsid w:val="0073603F"/>
    <w:rsid w:val="007361C6"/>
    <w:rsid w:val="007364F6"/>
    <w:rsid w:val="007367EB"/>
    <w:rsid w:val="00736842"/>
    <w:rsid w:val="00736A4C"/>
    <w:rsid w:val="00736B3B"/>
    <w:rsid w:val="00736B66"/>
    <w:rsid w:val="00736C62"/>
    <w:rsid w:val="007373B6"/>
    <w:rsid w:val="00737413"/>
    <w:rsid w:val="0073778E"/>
    <w:rsid w:val="00737BB6"/>
    <w:rsid w:val="00737F08"/>
    <w:rsid w:val="00737F0D"/>
    <w:rsid w:val="00737FB2"/>
    <w:rsid w:val="00740131"/>
    <w:rsid w:val="00740583"/>
    <w:rsid w:val="007409B8"/>
    <w:rsid w:val="00740E2E"/>
    <w:rsid w:val="00740E8A"/>
    <w:rsid w:val="0074102D"/>
    <w:rsid w:val="00741158"/>
    <w:rsid w:val="007411A0"/>
    <w:rsid w:val="007411B3"/>
    <w:rsid w:val="00741220"/>
    <w:rsid w:val="0074136C"/>
    <w:rsid w:val="00741681"/>
    <w:rsid w:val="007418D8"/>
    <w:rsid w:val="00741AD7"/>
    <w:rsid w:val="00741C60"/>
    <w:rsid w:val="007422CA"/>
    <w:rsid w:val="00742930"/>
    <w:rsid w:val="007429A0"/>
    <w:rsid w:val="007429E0"/>
    <w:rsid w:val="0074303E"/>
    <w:rsid w:val="007431C2"/>
    <w:rsid w:val="00743579"/>
    <w:rsid w:val="007435DF"/>
    <w:rsid w:val="00743B83"/>
    <w:rsid w:val="00743CC0"/>
    <w:rsid w:val="0074412A"/>
    <w:rsid w:val="0074438B"/>
    <w:rsid w:val="0074497A"/>
    <w:rsid w:val="00744D27"/>
    <w:rsid w:val="00745487"/>
    <w:rsid w:val="00745757"/>
    <w:rsid w:val="007458E4"/>
    <w:rsid w:val="00745C65"/>
    <w:rsid w:val="00745CC7"/>
    <w:rsid w:val="00745D7E"/>
    <w:rsid w:val="00745E23"/>
    <w:rsid w:val="00746153"/>
    <w:rsid w:val="00746281"/>
    <w:rsid w:val="0074634C"/>
    <w:rsid w:val="007463A7"/>
    <w:rsid w:val="007463E2"/>
    <w:rsid w:val="007463FB"/>
    <w:rsid w:val="00746614"/>
    <w:rsid w:val="00746705"/>
    <w:rsid w:val="00746A44"/>
    <w:rsid w:val="00746B4C"/>
    <w:rsid w:val="00746C5C"/>
    <w:rsid w:val="007470B8"/>
    <w:rsid w:val="00747182"/>
    <w:rsid w:val="007477BB"/>
    <w:rsid w:val="00747A58"/>
    <w:rsid w:val="00747B14"/>
    <w:rsid w:val="00750182"/>
    <w:rsid w:val="00750222"/>
    <w:rsid w:val="0075051F"/>
    <w:rsid w:val="00750611"/>
    <w:rsid w:val="00750619"/>
    <w:rsid w:val="00750785"/>
    <w:rsid w:val="00750DDA"/>
    <w:rsid w:val="00750ED5"/>
    <w:rsid w:val="00750F27"/>
    <w:rsid w:val="00750FDC"/>
    <w:rsid w:val="0075105C"/>
    <w:rsid w:val="007511E2"/>
    <w:rsid w:val="0075180F"/>
    <w:rsid w:val="00752180"/>
    <w:rsid w:val="007521CF"/>
    <w:rsid w:val="00752DCA"/>
    <w:rsid w:val="00753390"/>
    <w:rsid w:val="00753589"/>
    <w:rsid w:val="00753721"/>
    <w:rsid w:val="00753904"/>
    <w:rsid w:val="00753BDC"/>
    <w:rsid w:val="00753C5F"/>
    <w:rsid w:val="00753E5E"/>
    <w:rsid w:val="00754256"/>
    <w:rsid w:val="007543BD"/>
    <w:rsid w:val="00754459"/>
    <w:rsid w:val="00754AF5"/>
    <w:rsid w:val="00754BB0"/>
    <w:rsid w:val="00754C98"/>
    <w:rsid w:val="00754E99"/>
    <w:rsid w:val="0075500D"/>
    <w:rsid w:val="00755066"/>
    <w:rsid w:val="0075519A"/>
    <w:rsid w:val="0075521E"/>
    <w:rsid w:val="0075561E"/>
    <w:rsid w:val="00755881"/>
    <w:rsid w:val="007558E4"/>
    <w:rsid w:val="00755E26"/>
    <w:rsid w:val="0075606A"/>
    <w:rsid w:val="00756132"/>
    <w:rsid w:val="007561F7"/>
    <w:rsid w:val="0075627C"/>
    <w:rsid w:val="007563DA"/>
    <w:rsid w:val="0075656A"/>
    <w:rsid w:val="0075665E"/>
    <w:rsid w:val="007569C2"/>
    <w:rsid w:val="00756D12"/>
    <w:rsid w:val="00756DDE"/>
    <w:rsid w:val="00757132"/>
    <w:rsid w:val="007571FF"/>
    <w:rsid w:val="007573D2"/>
    <w:rsid w:val="007574EB"/>
    <w:rsid w:val="007578C1"/>
    <w:rsid w:val="007578ED"/>
    <w:rsid w:val="00757C98"/>
    <w:rsid w:val="00757CF8"/>
    <w:rsid w:val="00757E7C"/>
    <w:rsid w:val="00757FE0"/>
    <w:rsid w:val="007608C9"/>
    <w:rsid w:val="00760AD4"/>
    <w:rsid w:val="00760B13"/>
    <w:rsid w:val="00760FBD"/>
    <w:rsid w:val="007610DB"/>
    <w:rsid w:val="00761134"/>
    <w:rsid w:val="00761188"/>
    <w:rsid w:val="0076134C"/>
    <w:rsid w:val="007613FE"/>
    <w:rsid w:val="00761DCD"/>
    <w:rsid w:val="00761EA1"/>
    <w:rsid w:val="00761EE0"/>
    <w:rsid w:val="00761F5B"/>
    <w:rsid w:val="00762673"/>
    <w:rsid w:val="00762771"/>
    <w:rsid w:val="00762B46"/>
    <w:rsid w:val="00762C74"/>
    <w:rsid w:val="00762CEB"/>
    <w:rsid w:val="00762D0B"/>
    <w:rsid w:val="00762D21"/>
    <w:rsid w:val="00762E11"/>
    <w:rsid w:val="00763017"/>
    <w:rsid w:val="00763063"/>
    <w:rsid w:val="0076311D"/>
    <w:rsid w:val="007631C0"/>
    <w:rsid w:val="00763609"/>
    <w:rsid w:val="00763729"/>
    <w:rsid w:val="0076399A"/>
    <w:rsid w:val="00763B52"/>
    <w:rsid w:val="00763BF1"/>
    <w:rsid w:val="00764184"/>
    <w:rsid w:val="00764460"/>
    <w:rsid w:val="0076447C"/>
    <w:rsid w:val="007644F4"/>
    <w:rsid w:val="0076457E"/>
    <w:rsid w:val="00764AE4"/>
    <w:rsid w:val="00764B23"/>
    <w:rsid w:val="00764BA5"/>
    <w:rsid w:val="007653A8"/>
    <w:rsid w:val="0076540E"/>
    <w:rsid w:val="0076541A"/>
    <w:rsid w:val="0076556B"/>
    <w:rsid w:val="00765597"/>
    <w:rsid w:val="0076573F"/>
    <w:rsid w:val="00765B1D"/>
    <w:rsid w:val="00765B92"/>
    <w:rsid w:val="00765BDB"/>
    <w:rsid w:val="00765D97"/>
    <w:rsid w:val="00765DE3"/>
    <w:rsid w:val="00765F07"/>
    <w:rsid w:val="007660B3"/>
    <w:rsid w:val="007663D8"/>
    <w:rsid w:val="00766424"/>
    <w:rsid w:val="00766456"/>
    <w:rsid w:val="00766610"/>
    <w:rsid w:val="0076674A"/>
    <w:rsid w:val="0076680D"/>
    <w:rsid w:val="00766A30"/>
    <w:rsid w:val="00766C1C"/>
    <w:rsid w:val="0076732F"/>
    <w:rsid w:val="00767600"/>
    <w:rsid w:val="00767C16"/>
    <w:rsid w:val="00767CFB"/>
    <w:rsid w:val="00767FA6"/>
    <w:rsid w:val="007700D6"/>
    <w:rsid w:val="00770377"/>
    <w:rsid w:val="00770545"/>
    <w:rsid w:val="007705B4"/>
    <w:rsid w:val="0077083A"/>
    <w:rsid w:val="0077083B"/>
    <w:rsid w:val="00770ECF"/>
    <w:rsid w:val="00771484"/>
    <w:rsid w:val="0077182F"/>
    <w:rsid w:val="00771BDD"/>
    <w:rsid w:val="00771CBA"/>
    <w:rsid w:val="007720EF"/>
    <w:rsid w:val="00772185"/>
    <w:rsid w:val="0077229C"/>
    <w:rsid w:val="00772525"/>
    <w:rsid w:val="00772642"/>
    <w:rsid w:val="0077278A"/>
    <w:rsid w:val="007728D8"/>
    <w:rsid w:val="007729D2"/>
    <w:rsid w:val="00772AC4"/>
    <w:rsid w:val="00772B3C"/>
    <w:rsid w:val="00772E92"/>
    <w:rsid w:val="007734DD"/>
    <w:rsid w:val="0077350E"/>
    <w:rsid w:val="0077356E"/>
    <w:rsid w:val="007736DC"/>
    <w:rsid w:val="0077374F"/>
    <w:rsid w:val="007738D8"/>
    <w:rsid w:val="00773D41"/>
    <w:rsid w:val="00773D77"/>
    <w:rsid w:val="00773F1B"/>
    <w:rsid w:val="00774221"/>
    <w:rsid w:val="00774506"/>
    <w:rsid w:val="00774522"/>
    <w:rsid w:val="0077462B"/>
    <w:rsid w:val="00774AE4"/>
    <w:rsid w:val="00774C70"/>
    <w:rsid w:val="00774EFD"/>
    <w:rsid w:val="007751F9"/>
    <w:rsid w:val="007754BF"/>
    <w:rsid w:val="00775826"/>
    <w:rsid w:val="00775C1D"/>
    <w:rsid w:val="00775D6A"/>
    <w:rsid w:val="00776041"/>
    <w:rsid w:val="007762A1"/>
    <w:rsid w:val="0077655E"/>
    <w:rsid w:val="00776694"/>
    <w:rsid w:val="007767EC"/>
    <w:rsid w:val="007769FD"/>
    <w:rsid w:val="00776C16"/>
    <w:rsid w:val="00776EA3"/>
    <w:rsid w:val="00776F51"/>
    <w:rsid w:val="00776FF7"/>
    <w:rsid w:val="00777000"/>
    <w:rsid w:val="007771C1"/>
    <w:rsid w:val="0077734F"/>
    <w:rsid w:val="0077794C"/>
    <w:rsid w:val="00777A60"/>
    <w:rsid w:val="00777EC7"/>
    <w:rsid w:val="007803ED"/>
    <w:rsid w:val="0078059B"/>
    <w:rsid w:val="00780866"/>
    <w:rsid w:val="00780C97"/>
    <w:rsid w:val="007810A5"/>
    <w:rsid w:val="007810AC"/>
    <w:rsid w:val="007812AF"/>
    <w:rsid w:val="007819F6"/>
    <w:rsid w:val="00781B38"/>
    <w:rsid w:val="00781C65"/>
    <w:rsid w:val="00781EE2"/>
    <w:rsid w:val="00782001"/>
    <w:rsid w:val="0078225B"/>
    <w:rsid w:val="00782475"/>
    <w:rsid w:val="007824BE"/>
    <w:rsid w:val="00782547"/>
    <w:rsid w:val="007825D7"/>
    <w:rsid w:val="007826C9"/>
    <w:rsid w:val="00782713"/>
    <w:rsid w:val="007828B5"/>
    <w:rsid w:val="00782A98"/>
    <w:rsid w:val="00782C40"/>
    <w:rsid w:val="00782E2B"/>
    <w:rsid w:val="007831DC"/>
    <w:rsid w:val="00783298"/>
    <w:rsid w:val="007833EE"/>
    <w:rsid w:val="007834D4"/>
    <w:rsid w:val="007838CC"/>
    <w:rsid w:val="00783BD9"/>
    <w:rsid w:val="00783C60"/>
    <w:rsid w:val="007840C1"/>
    <w:rsid w:val="0078455E"/>
    <w:rsid w:val="00784596"/>
    <w:rsid w:val="00784652"/>
    <w:rsid w:val="007847B5"/>
    <w:rsid w:val="007849CC"/>
    <w:rsid w:val="00784AA0"/>
    <w:rsid w:val="00784B8E"/>
    <w:rsid w:val="00784F56"/>
    <w:rsid w:val="00785140"/>
    <w:rsid w:val="0078525D"/>
    <w:rsid w:val="007853CC"/>
    <w:rsid w:val="007854F9"/>
    <w:rsid w:val="00785622"/>
    <w:rsid w:val="00785E78"/>
    <w:rsid w:val="007860D6"/>
    <w:rsid w:val="007866AC"/>
    <w:rsid w:val="007866D6"/>
    <w:rsid w:val="00786B21"/>
    <w:rsid w:val="00786B91"/>
    <w:rsid w:val="00786DFC"/>
    <w:rsid w:val="00786F0A"/>
    <w:rsid w:val="007870F9"/>
    <w:rsid w:val="00787110"/>
    <w:rsid w:val="007873B6"/>
    <w:rsid w:val="00787488"/>
    <w:rsid w:val="007876B1"/>
    <w:rsid w:val="00787AE0"/>
    <w:rsid w:val="00787E62"/>
    <w:rsid w:val="00790251"/>
    <w:rsid w:val="00790618"/>
    <w:rsid w:val="007908DD"/>
    <w:rsid w:val="0079123D"/>
    <w:rsid w:val="007914B7"/>
    <w:rsid w:val="0079159D"/>
    <w:rsid w:val="00791B33"/>
    <w:rsid w:val="00791B4A"/>
    <w:rsid w:val="00791C05"/>
    <w:rsid w:val="00791EDB"/>
    <w:rsid w:val="00791F4B"/>
    <w:rsid w:val="007920BB"/>
    <w:rsid w:val="00792394"/>
    <w:rsid w:val="007925FE"/>
    <w:rsid w:val="00792705"/>
    <w:rsid w:val="007927D5"/>
    <w:rsid w:val="00792CE2"/>
    <w:rsid w:val="00792F01"/>
    <w:rsid w:val="00793014"/>
    <w:rsid w:val="007930C7"/>
    <w:rsid w:val="0079315C"/>
    <w:rsid w:val="007931CE"/>
    <w:rsid w:val="00793437"/>
    <w:rsid w:val="007934DB"/>
    <w:rsid w:val="007935E1"/>
    <w:rsid w:val="00793B4B"/>
    <w:rsid w:val="00793DE2"/>
    <w:rsid w:val="00793DEB"/>
    <w:rsid w:val="00793F89"/>
    <w:rsid w:val="00793FEB"/>
    <w:rsid w:val="00794087"/>
    <w:rsid w:val="007941B0"/>
    <w:rsid w:val="00794536"/>
    <w:rsid w:val="0079486C"/>
    <w:rsid w:val="0079516C"/>
    <w:rsid w:val="00795183"/>
    <w:rsid w:val="007951F4"/>
    <w:rsid w:val="007954E3"/>
    <w:rsid w:val="007957AF"/>
    <w:rsid w:val="007958A8"/>
    <w:rsid w:val="00795BB4"/>
    <w:rsid w:val="00795C04"/>
    <w:rsid w:val="00795F80"/>
    <w:rsid w:val="00795F94"/>
    <w:rsid w:val="00796067"/>
    <w:rsid w:val="00796073"/>
    <w:rsid w:val="00796092"/>
    <w:rsid w:val="007960A6"/>
    <w:rsid w:val="00796181"/>
    <w:rsid w:val="0079627A"/>
    <w:rsid w:val="007963E2"/>
    <w:rsid w:val="007967F1"/>
    <w:rsid w:val="00796D0D"/>
    <w:rsid w:val="00796D18"/>
    <w:rsid w:val="00796D28"/>
    <w:rsid w:val="00796EDF"/>
    <w:rsid w:val="00796EFA"/>
    <w:rsid w:val="007970C8"/>
    <w:rsid w:val="007972A3"/>
    <w:rsid w:val="00797650"/>
    <w:rsid w:val="00797A7C"/>
    <w:rsid w:val="00797BFE"/>
    <w:rsid w:val="00797C27"/>
    <w:rsid w:val="00797C3B"/>
    <w:rsid w:val="00797D09"/>
    <w:rsid w:val="00797E58"/>
    <w:rsid w:val="007A001A"/>
    <w:rsid w:val="007A00C2"/>
    <w:rsid w:val="007A023C"/>
    <w:rsid w:val="007A058B"/>
    <w:rsid w:val="007A0953"/>
    <w:rsid w:val="007A09BA"/>
    <w:rsid w:val="007A0A8C"/>
    <w:rsid w:val="007A0BA7"/>
    <w:rsid w:val="007A0BEF"/>
    <w:rsid w:val="007A135C"/>
    <w:rsid w:val="007A140E"/>
    <w:rsid w:val="007A1467"/>
    <w:rsid w:val="007A164B"/>
    <w:rsid w:val="007A178E"/>
    <w:rsid w:val="007A1B7D"/>
    <w:rsid w:val="007A1E3A"/>
    <w:rsid w:val="007A1E62"/>
    <w:rsid w:val="007A1FB5"/>
    <w:rsid w:val="007A20B6"/>
    <w:rsid w:val="007A2451"/>
    <w:rsid w:val="007A24A7"/>
    <w:rsid w:val="007A24D3"/>
    <w:rsid w:val="007A24FD"/>
    <w:rsid w:val="007A26C2"/>
    <w:rsid w:val="007A29A2"/>
    <w:rsid w:val="007A2DC4"/>
    <w:rsid w:val="007A3705"/>
    <w:rsid w:val="007A3861"/>
    <w:rsid w:val="007A3BF6"/>
    <w:rsid w:val="007A3C32"/>
    <w:rsid w:val="007A3DDF"/>
    <w:rsid w:val="007A446E"/>
    <w:rsid w:val="007A45DE"/>
    <w:rsid w:val="007A498D"/>
    <w:rsid w:val="007A4992"/>
    <w:rsid w:val="007A49F7"/>
    <w:rsid w:val="007A4C64"/>
    <w:rsid w:val="007A50C1"/>
    <w:rsid w:val="007A5554"/>
    <w:rsid w:val="007A57C7"/>
    <w:rsid w:val="007A598E"/>
    <w:rsid w:val="007A5D63"/>
    <w:rsid w:val="007A5E7C"/>
    <w:rsid w:val="007A622E"/>
    <w:rsid w:val="007A64CC"/>
    <w:rsid w:val="007A681E"/>
    <w:rsid w:val="007A6825"/>
    <w:rsid w:val="007A68D2"/>
    <w:rsid w:val="007A6915"/>
    <w:rsid w:val="007A6A35"/>
    <w:rsid w:val="007A700D"/>
    <w:rsid w:val="007A747B"/>
    <w:rsid w:val="007A7517"/>
    <w:rsid w:val="007A7814"/>
    <w:rsid w:val="007A785C"/>
    <w:rsid w:val="007A7A10"/>
    <w:rsid w:val="007A7D2C"/>
    <w:rsid w:val="007A7EEA"/>
    <w:rsid w:val="007B0643"/>
    <w:rsid w:val="007B075D"/>
    <w:rsid w:val="007B08DC"/>
    <w:rsid w:val="007B099E"/>
    <w:rsid w:val="007B0A62"/>
    <w:rsid w:val="007B0A67"/>
    <w:rsid w:val="007B0AA0"/>
    <w:rsid w:val="007B0CE9"/>
    <w:rsid w:val="007B159C"/>
    <w:rsid w:val="007B15D1"/>
    <w:rsid w:val="007B1AD2"/>
    <w:rsid w:val="007B1B9A"/>
    <w:rsid w:val="007B1C27"/>
    <w:rsid w:val="007B1FA5"/>
    <w:rsid w:val="007B232A"/>
    <w:rsid w:val="007B272A"/>
    <w:rsid w:val="007B2758"/>
    <w:rsid w:val="007B2DEC"/>
    <w:rsid w:val="007B309C"/>
    <w:rsid w:val="007B3286"/>
    <w:rsid w:val="007B331E"/>
    <w:rsid w:val="007B3697"/>
    <w:rsid w:val="007B39B3"/>
    <w:rsid w:val="007B3B47"/>
    <w:rsid w:val="007B3FEB"/>
    <w:rsid w:val="007B416A"/>
    <w:rsid w:val="007B41E2"/>
    <w:rsid w:val="007B44DA"/>
    <w:rsid w:val="007B4630"/>
    <w:rsid w:val="007B47B3"/>
    <w:rsid w:val="007B4A6B"/>
    <w:rsid w:val="007B50D6"/>
    <w:rsid w:val="007B5426"/>
    <w:rsid w:val="007B56BD"/>
    <w:rsid w:val="007B5C92"/>
    <w:rsid w:val="007B5F03"/>
    <w:rsid w:val="007B6010"/>
    <w:rsid w:val="007B68DA"/>
    <w:rsid w:val="007B6CA2"/>
    <w:rsid w:val="007B6DBF"/>
    <w:rsid w:val="007B6E55"/>
    <w:rsid w:val="007B702D"/>
    <w:rsid w:val="007B7228"/>
    <w:rsid w:val="007B78D7"/>
    <w:rsid w:val="007B78E5"/>
    <w:rsid w:val="007C005F"/>
    <w:rsid w:val="007C0071"/>
    <w:rsid w:val="007C03BF"/>
    <w:rsid w:val="007C05C3"/>
    <w:rsid w:val="007C0C02"/>
    <w:rsid w:val="007C10D7"/>
    <w:rsid w:val="007C13CB"/>
    <w:rsid w:val="007C1616"/>
    <w:rsid w:val="007C18C7"/>
    <w:rsid w:val="007C1D8D"/>
    <w:rsid w:val="007C22FB"/>
    <w:rsid w:val="007C23E1"/>
    <w:rsid w:val="007C28E8"/>
    <w:rsid w:val="007C2E1E"/>
    <w:rsid w:val="007C3259"/>
    <w:rsid w:val="007C3298"/>
    <w:rsid w:val="007C3582"/>
    <w:rsid w:val="007C35E3"/>
    <w:rsid w:val="007C3644"/>
    <w:rsid w:val="007C388F"/>
    <w:rsid w:val="007C3B90"/>
    <w:rsid w:val="007C3C90"/>
    <w:rsid w:val="007C4106"/>
    <w:rsid w:val="007C43DE"/>
    <w:rsid w:val="007C44C9"/>
    <w:rsid w:val="007C44E4"/>
    <w:rsid w:val="007C46AF"/>
    <w:rsid w:val="007C475B"/>
    <w:rsid w:val="007C49A7"/>
    <w:rsid w:val="007C49CC"/>
    <w:rsid w:val="007C4E36"/>
    <w:rsid w:val="007C4E49"/>
    <w:rsid w:val="007C53D5"/>
    <w:rsid w:val="007C5607"/>
    <w:rsid w:val="007C578B"/>
    <w:rsid w:val="007C579F"/>
    <w:rsid w:val="007C596E"/>
    <w:rsid w:val="007C5E9B"/>
    <w:rsid w:val="007C5EC3"/>
    <w:rsid w:val="007C6143"/>
    <w:rsid w:val="007C6279"/>
    <w:rsid w:val="007C6C8E"/>
    <w:rsid w:val="007C6D4C"/>
    <w:rsid w:val="007C7D81"/>
    <w:rsid w:val="007C7F5F"/>
    <w:rsid w:val="007D01CA"/>
    <w:rsid w:val="007D04D2"/>
    <w:rsid w:val="007D05CC"/>
    <w:rsid w:val="007D06A8"/>
    <w:rsid w:val="007D0727"/>
    <w:rsid w:val="007D075E"/>
    <w:rsid w:val="007D0A6D"/>
    <w:rsid w:val="007D0B3B"/>
    <w:rsid w:val="007D0B80"/>
    <w:rsid w:val="007D0C4C"/>
    <w:rsid w:val="007D0C5B"/>
    <w:rsid w:val="007D0C78"/>
    <w:rsid w:val="007D0D40"/>
    <w:rsid w:val="007D0FB6"/>
    <w:rsid w:val="007D10FC"/>
    <w:rsid w:val="007D116D"/>
    <w:rsid w:val="007D1314"/>
    <w:rsid w:val="007D14A8"/>
    <w:rsid w:val="007D1509"/>
    <w:rsid w:val="007D154A"/>
    <w:rsid w:val="007D18CC"/>
    <w:rsid w:val="007D1E8D"/>
    <w:rsid w:val="007D2625"/>
    <w:rsid w:val="007D3052"/>
    <w:rsid w:val="007D31B4"/>
    <w:rsid w:val="007D326E"/>
    <w:rsid w:val="007D3AE9"/>
    <w:rsid w:val="007D3C7D"/>
    <w:rsid w:val="007D4327"/>
    <w:rsid w:val="007D4622"/>
    <w:rsid w:val="007D47E9"/>
    <w:rsid w:val="007D47F3"/>
    <w:rsid w:val="007D4893"/>
    <w:rsid w:val="007D490D"/>
    <w:rsid w:val="007D4D12"/>
    <w:rsid w:val="007D4EA2"/>
    <w:rsid w:val="007D4FD9"/>
    <w:rsid w:val="007D54B7"/>
    <w:rsid w:val="007D5B69"/>
    <w:rsid w:val="007D5E97"/>
    <w:rsid w:val="007D6791"/>
    <w:rsid w:val="007D6BDF"/>
    <w:rsid w:val="007D6E66"/>
    <w:rsid w:val="007D6F3F"/>
    <w:rsid w:val="007D7613"/>
    <w:rsid w:val="007D7870"/>
    <w:rsid w:val="007D7BCC"/>
    <w:rsid w:val="007D7C39"/>
    <w:rsid w:val="007E0172"/>
    <w:rsid w:val="007E0240"/>
    <w:rsid w:val="007E0A10"/>
    <w:rsid w:val="007E0E50"/>
    <w:rsid w:val="007E1291"/>
    <w:rsid w:val="007E12F2"/>
    <w:rsid w:val="007E1658"/>
    <w:rsid w:val="007E17E6"/>
    <w:rsid w:val="007E19B5"/>
    <w:rsid w:val="007E1A6F"/>
    <w:rsid w:val="007E1EA4"/>
    <w:rsid w:val="007E1F52"/>
    <w:rsid w:val="007E21A4"/>
    <w:rsid w:val="007E21FB"/>
    <w:rsid w:val="007E2222"/>
    <w:rsid w:val="007E27DB"/>
    <w:rsid w:val="007E3273"/>
    <w:rsid w:val="007E338C"/>
    <w:rsid w:val="007E349F"/>
    <w:rsid w:val="007E3B6C"/>
    <w:rsid w:val="007E3E2E"/>
    <w:rsid w:val="007E3F9F"/>
    <w:rsid w:val="007E43E7"/>
    <w:rsid w:val="007E51A2"/>
    <w:rsid w:val="007E546C"/>
    <w:rsid w:val="007E5A56"/>
    <w:rsid w:val="007E6054"/>
    <w:rsid w:val="007E6952"/>
    <w:rsid w:val="007E69D6"/>
    <w:rsid w:val="007E6E0C"/>
    <w:rsid w:val="007E726F"/>
    <w:rsid w:val="007E77F8"/>
    <w:rsid w:val="007E78F8"/>
    <w:rsid w:val="007E7B41"/>
    <w:rsid w:val="007E7B63"/>
    <w:rsid w:val="007E7BAD"/>
    <w:rsid w:val="007F03E6"/>
    <w:rsid w:val="007F0795"/>
    <w:rsid w:val="007F08D9"/>
    <w:rsid w:val="007F0B45"/>
    <w:rsid w:val="007F0C6D"/>
    <w:rsid w:val="007F0EBF"/>
    <w:rsid w:val="007F1244"/>
    <w:rsid w:val="007F1603"/>
    <w:rsid w:val="007F180A"/>
    <w:rsid w:val="007F1862"/>
    <w:rsid w:val="007F1AC4"/>
    <w:rsid w:val="007F1C04"/>
    <w:rsid w:val="007F1D5B"/>
    <w:rsid w:val="007F23A8"/>
    <w:rsid w:val="007F2940"/>
    <w:rsid w:val="007F2B13"/>
    <w:rsid w:val="007F328D"/>
    <w:rsid w:val="007F3471"/>
    <w:rsid w:val="007F3A12"/>
    <w:rsid w:val="007F3C54"/>
    <w:rsid w:val="007F3CA3"/>
    <w:rsid w:val="007F3D1A"/>
    <w:rsid w:val="007F3FB1"/>
    <w:rsid w:val="007F4650"/>
    <w:rsid w:val="007F47CC"/>
    <w:rsid w:val="007F4A90"/>
    <w:rsid w:val="007F4BDA"/>
    <w:rsid w:val="007F5280"/>
    <w:rsid w:val="007F54E9"/>
    <w:rsid w:val="007F59C0"/>
    <w:rsid w:val="007F5A72"/>
    <w:rsid w:val="007F5B23"/>
    <w:rsid w:val="007F6104"/>
    <w:rsid w:val="007F61F0"/>
    <w:rsid w:val="007F63D1"/>
    <w:rsid w:val="007F6571"/>
    <w:rsid w:val="007F67AD"/>
    <w:rsid w:val="007F682D"/>
    <w:rsid w:val="007F6EC5"/>
    <w:rsid w:val="007F71EC"/>
    <w:rsid w:val="007F72C4"/>
    <w:rsid w:val="007F72DB"/>
    <w:rsid w:val="007F7334"/>
    <w:rsid w:val="007F7397"/>
    <w:rsid w:val="007F74BA"/>
    <w:rsid w:val="007F75C5"/>
    <w:rsid w:val="00800390"/>
    <w:rsid w:val="00800821"/>
    <w:rsid w:val="00800B54"/>
    <w:rsid w:val="00800CA6"/>
    <w:rsid w:val="00800D0E"/>
    <w:rsid w:val="00800D3F"/>
    <w:rsid w:val="00800F9A"/>
    <w:rsid w:val="00801B13"/>
    <w:rsid w:val="00801C24"/>
    <w:rsid w:val="00801F26"/>
    <w:rsid w:val="0080235A"/>
    <w:rsid w:val="008024EF"/>
    <w:rsid w:val="0080294F"/>
    <w:rsid w:val="00802A31"/>
    <w:rsid w:val="00802B4C"/>
    <w:rsid w:val="00802C07"/>
    <w:rsid w:val="00802C66"/>
    <w:rsid w:val="00802E69"/>
    <w:rsid w:val="00802FD4"/>
    <w:rsid w:val="008030CF"/>
    <w:rsid w:val="008037FB"/>
    <w:rsid w:val="00803A41"/>
    <w:rsid w:val="008044D1"/>
    <w:rsid w:val="008046AB"/>
    <w:rsid w:val="00804830"/>
    <w:rsid w:val="00804881"/>
    <w:rsid w:val="00804B44"/>
    <w:rsid w:val="00804BA7"/>
    <w:rsid w:val="00804D71"/>
    <w:rsid w:val="00804F70"/>
    <w:rsid w:val="00805088"/>
    <w:rsid w:val="00805099"/>
    <w:rsid w:val="00805304"/>
    <w:rsid w:val="008053AB"/>
    <w:rsid w:val="00805686"/>
    <w:rsid w:val="00805AD8"/>
    <w:rsid w:val="00805B23"/>
    <w:rsid w:val="00805B6C"/>
    <w:rsid w:val="00805DC6"/>
    <w:rsid w:val="00806074"/>
    <w:rsid w:val="00806205"/>
    <w:rsid w:val="00806772"/>
    <w:rsid w:val="00806CAA"/>
    <w:rsid w:val="00806D8B"/>
    <w:rsid w:val="00806DF0"/>
    <w:rsid w:val="00807017"/>
    <w:rsid w:val="00807086"/>
    <w:rsid w:val="00807203"/>
    <w:rsid w:val="008109F9"/>
    <w:rsid w:val="00810E80"/>
    <w:rsid w:val="00810F8B"/>
    <w:rsid w:val="00811088"/>
    <w:rsid w:val="008110C2"/>
    <w:rsid w:val="0081118E"/>
    <w:rsid w:val="00811284"/>
    <w:rsid w:val="008115E2"/>
    <w:rsid w:val="00811689"/>
    <w:rsid w:val="008118A5"/>
    <w:rsid w:val="00811983"/>
    <w:rsid w:val="00811D48"/>
    <w:rsid w:val="00811EA3"/>
    <w:rsid w:val="00812210"/>
    <w:rsid w:val="008122B8"/>
    <w:rsid w:val="008126C4"/>
    <w:rsid w:val="00812BB1"/>
    <w:rsid w:val="00812EDF"/>
    <w:rsid w:val="00812F4A"/>
    <w:rsid w:val="008132B3"/>
    <w:rsid w:val="008139E8"/>
    <w:rsid w:val="00813A65"/>
    <w:rsid w:val="00813B61"/>
    <w:rsid w:val="00813BFF"/>
    <w:rsid w:val="00813EE7"/>
    <w:rsid w:val="00813F40"/>
    <w:rsid w:val="008141DA"/>
    <w:rsid w:val="008148CF"/>
    <w:rsid w:val="00814943"/>
    <w:rsid w:val="00814945"/>
    <w:rsid w:val="00814A07"/>
    <w:rsid w:val="00814AD8"/>
    <w:rsid w:val="00814F8C"/>
    <w:rsid w:val="008153B9"/>
    <w:rsid w:val="008153C5"/>
    <w:rsid w:val="00815432"/>
    <w:rsid w:val="00815A97"/>
    <w:rsid w:val="00815C41"/>
    <w:rsid w:val="00816043"/>
    <w:rsid w:val="008160CF"/>
    <w:rsid w:val="0081611A"/>
    <w:rsid w:val="0081652D"/>
    <w:rsid w:val="0081679D"/>
    <w:rsid w:val="0081688E"/>
    <w:rsid w:val="008171FF"/>
    <w:rsid w:val="0081728B"/>
    <w:rsid w:val="008172E2"/>
    <w:rsid w:val="0081740F"/>
    <w:rsid w:val="0081747B"/>
    <w:rsid w:val="008176B1"/>
    <w:rsid w:val="0081791C"/>
    <w:rsid w:val="00817A93"/>
    <w:rsid w:val="00817D8F"/>
    <w:rsid w:val="00817FCA"/>
    <w:rsid w:val="0082022B"/>
    <w:rsid w:val="008209B0"/>
    <w:rsid w:val="00820A62"/>
    <w:rsid w:val="00820C4A"/>
    <w:rsid w:val="00820E18"/>
    <w:rsid w:val="0082102E"/>
    <w:rsid w:val="008210FC"/>
    <w:rsid w:val="00821118"/>
    <w:rsid w:val="00821177"/>
    <w:rsid w:val="0082139B"/>
    <w:rsid w:val="0082148E"/>
    <w:rsid w:val="0082152C"/>
    <w:rsid w:val="0082157E"/>
    <w:rsid w:val="00821737"/>
    <w:rsid w:val="00821BDE"/>
    <w:rsid w:val="00821BF9"/>
    <w:rsid w:val="00821F15"/>
    <w:rsid w:val="00821F96"/>
    <w:rsid w:val="00821FDE"/>
    <w:rsid w:val="008221B2"/>
    <w:rsid w:val="008222E8"/>
    <w:rsid w:val="00822783"/>
    <w:rsid w:val="008227F4"/>
    <w:rsid w:val="00822896"/>
    <w:rsid w:val="00822CF3"/>
    <w:rsid w:val="00822D80"/>
    <w:rsid w:val="00822EBE"/>
    <w:rsid w:val="0082304D"/>
    <w:rsid w:val="008236B9"/>
    <w:rsid w:val="0082395C"/>
    <w:rsid w:val="00823961"/>
    <w:rsid w:val="00824170"/>
    <w:rsid w:val="008242FE"/>
    <w:rsid w:val="008244B5"/>
    <w:rsid w:val="00824C09"/>
    <w:rsid w:val="00824DB6"/>
    <w:rsid w:val="00824FDA"/>
    <w:rsid w:val="0082505B"/>
    <w:rsid w:val="00825076"/>
    <w:rsid w:val="0082515E"/>
    <w:rsid w:val="0082520F"/>
    <w:rsid w:val="0082523C"/>
    <w:rsid w:val="008253EA"/>
    <w:rsid w:val="00825504"/>
    <w:rsid w:val="00825AB4"/>
    <w:rsid w:val="00825B9C"/>
    <w:rsid w:val="00825CC1"/>
    <w:rsid w:val="00825DA8"/>
    <w:rsid w:val="0082610E"/>
    <w:rsid w:val="0082618D"/>
    <w:rsid w:val="008264F0"/>
    <w:rsid w:val="00826577"/>
    <w:rsid w:val="00826AE6"/>
    <w:rsid w:val="008271DE"/>
    <w:rsid w:val="008271F1"/>
    <w:rsid w:val="00827238"/>
    <w:rsid w:val="008275C7"/>
    <w:rsid w:val="008276AA"/>
    <w:rsid w:val="00827854"/>
    <w:rsid w:val="008278A7"/>
    <w:rsid w:val="00827A80"/>
    <w:rsid w:val="00827DF0"/>
    <w:rsid w:val="0083015E"/>
    <w:rsid w:val="008304EE"/>
    <w:rsid w:val="00830990"/>
    <w:rsid w:val="00830B2A"/>
    <w:rsid w:val="00830CF2"/>
    <w:rsid w:val="00831169"/>
    <w:rsid w:val="00831231"/>
    <w:rsid w:val="00831750"/>
    <w:rsid w:val="008319D4"/>
    <w:rsid w:val="00831D8C"/>
    <w:rsid w:val="0083218C"/>
    <w:rsid w:val="0083249C"/>
    <w:rsid w:val="00832511"/>
    <w:rsid w:val="008328CA"/>
    <w:rsid w:val="008334BA"/>
    <w:rsid w:val="00833734"/>
    <w:rsid w:val="00833C52"/>
    <w:rsid w:val="00833D37"/>
    <w:rsid w:val="00833E9F"/>
    <w:rsid w:val="00833EB5"/>
    <w:rsid w:val="008340C2"/>
    <w:rsid w:val="00834497"/>
    <w:rsid w:val="008344C2"/>
    <w:rsid w:val="008344DA"/>
    <w:rsid w:val="00834611"/>
    <w:rsid w:val="00834858"/>
    <w:rsid w:val="008348F1"/>
    <w:rsid w:val="008349FB"/>
    <w:rsid w:val="00834A03"/>
    <w:rsid w:val="00834A24"/>
    <w:rsid w:val="00834CE2"/>
    <w:rsid w:val="00834F27"/>
    <w:rsid w:val="00834FD3"/>
    <w:rsid w:val="008352D7"/>
    <w:rsid w:val="008355FF"/>
    <w:rsid w:val="008357F4"/>
    <w:rsid w:val="00835AC4"/>
    <w:rsid w:val="00835C4D"/>
    <w:rsid w:val="00835C81"/>
    <w:rsid w:val="00835E32"/>
    <w:rsid w:val="008364D0"/>
    <w:rsid w:val="00836530"/>
    <w:rsid w:val="008369A4"/>
    <w:rsid w:val="00837025"/>
    <w:rsid w:val="0083778B"/>
    <w:rsid w:val="008377C6"/>
    <w:rsid w:val="00837B70"/>
    <w:rsid w:val="00837D4E"/>
    <w:rsid w:val="00837E09"/>
    <w:rsid w:val="00837EDF"/>
    <w:rsid w:val="00837F03"/>
    <w:rsid w:val="00837FCE"/>
    <w:rsid w:val="00840245"/>
    <w:rsid w:val="008403CC"/>
    <w:rsid w:val="00840977"/>
    <w:rsid w:val="00840A70"/>
    <w:rsid w:val="00840D67"/>
    <w:rsid w:val="00841155"/>
    <w:rsid w:val="00841714"/>
    <w:rsid w:val="00841A01"/>
    <w:rsid w:val="00841D35"/>
    <w:rsid w:val="00841FF4"/>
    <w:rsid w:val="008421D0"/>
    <w:rsid w:val="0084243D"/>
    <w:rsid w:val="00842792"/>
    <w:rsid w:val="00842AF9"/>
    <w:rsid w:val="00842B08"/>
    <w:rsid w:val="00843055"/>
    <w:rsid w:val="00843274"/>
    <w:rsid w:val="0084332D"/>
    <w:rsid w:val="00843785"/>
    <w:rsid w:val="008439A5"/>
    <w:rsid w:val="008442A0"/>
    <w:rsid w:val="00844485"/>
    <w:rsid w:val="0084456F"/>
    <w:rsid w:val="008445C4"/>
    <w:rsid w:val="008446D6"/>
    <w:rsid w:val="0084470E"/>
    <w:rsid w:val="008448F1"/>
    <w:rsid w:val="00844A53"/>
    <w:rsid w:val="00844C87"/>
    <w:rsid w:val="00844D96"/>
    <w:rsid w:val="00844E20"/>
    <w:rsid w:val="00844F5C"/>
    <w:rsid w:val="008452CF"/>
    <w:rsid w:val="008453F2"/>
    <w:rsid w:val="008459B9"/>
    <w:rsid w:val="00845A05"/>
    <w:rsid w:val="00845E56"/>
    <w:rsid w:val="008463E7"/>
    <w:rsid w:val="0084662C"/>
    <w:rsid w:val="00846E45"/>
    <w:rsid w:val="00846EDC"/>
    <w:rsid w:val="00846F7F"/>
    <w:rsid w:val="00846FB5"/>
    <w:rsid w:val="00846FE8"/>
    <w:rsid w:val="00847999"/>
    <w:rsid w:val="00847B16"/>
    <w:rsid w:val="00847C9E"/>
    <w:rsid w:val="00847FE8"/>
    <w:rsid w:val="0085038B"/>
    <w:rsid w:val="0085049D"/>
    <w:rsid w:val="0085059F"/>
    <w:rsid w:val="00850795"/>
    <w:rsid w:val="008507AE"/>
    <w:rsid w:val="008507B2"/>
    <w:rsid w:val="00850903"/>
    <w:rsid w:val="0085090A"/>
    <w:rsid w:val="008509CC"/>
    <w:rsid w:val="00850AA6"/>
    <w:rsid w:val="00850E89"/>
    <w:rsid w:val="00851681"/>
    <w:rsid w:val="008518D7"/>
    <w:rsid w:val="00851C3F"/>
    <w:rsid w:val="00851EDE"/>
    <w:rsid w:val="00851F23"/>
    <w:rsid w:val="008521D0"/>
    <w:rsid w:val="008523C7"/>
    <w:rsid w:val="0085255C"/>
    <w:rsid w:val="008526A5"/>
    <w:rsid w:val="008526CB"/>
    <w:rsid w:val="00852925"/>
    <w:rsid w:val="008529EE"/>
    <w:rsid w:val="00852B8A"/>
    <w:rsid w:val="00852BB5"/>
    <w:rsid w:val="00852F44"/>
    <w:rsid w:val="0085320B"/>
    <w:rsid w:val="00853266"/>
    <w:rsid w:val="0085337B"/>
    <w:rsid w:val="00853468"/>
    <w:rsid w:val="008539AE"/>
    <w:rsid w:val="00853B57"/>
    <w:rsid w:val="00853E36"/>
    <w:rsid w:val="00853E39"/>
    <w:rsid w:val="00854149"/>
    <w:rsid w:val="0085457A"/>
    <w:rsid w:val="00854666"/>
    <w:rsid w:val="008548F9"/>
    <w:rsid w:val="00854F63"/>
    <w:rsid w:val="00855067"/>
    <w:rsid w:val="008550BA"/>
    <w:rsid w:val="00855404"/>
    <w:rsid w:val="0085560A"/>
    <w:rsid w:val="00855CAD"/>
    <w:rsid w:val="00856307"/>
    <w:rsid w:val="008563FF"/>
    <w:rsid w:val="008565AC"/>
    <w:rsid w:val="008566C9"/>
    <w:rsid w:val="00856992"/>
    <w:rsid w:val="00856ED1"/>
    <w:rsid w:val="00857186"/>
    <w:rsid w:val="0085740D"/>
    <w:rsid w:val="00857C98"/>
    <w:rsid w:val="00857C9E"/>
    <w:rsid w:val="00857E0B"/>
    <w:rsid w:val="008601AA"/>
    <w:rsid w:val="008601D2"/>
    <w:rsid w:val="008605C5"/>
    <w:rsid w:val="008607A2"/>
    <w:rsid w:val="008607C0"/>
    <w:rsid w:val="00860956"/>
    <w:rsid w:val="00860964"/>
    <w:rsid w:val="0086108D"/>
    <w:rsid w:val="00861159"/>
    <w:rsid w:val="008611F5"/>
    <w:rsid w:val="00861205"/>
    <w:rsid w:val="008614C4"/>
    <w:rsid w:val="00861570"/>
    <w:rsid w:val="00861727"/>
    <w:rsid w:val="00861CCB"/>
    <w:rsid w:val="00861CDB"/>
    <w:rsid w:val="00861F17"/>
    <w:rsid w:val="008620F5"/>
    <w:rsid w:val="008621C8"/>
    <w:rsid w:val="00862245"/>
    <w:rsid w:val="0086225C"/>
    <w:rsid w:val="008623BF"/>
    <w:rsid w:val="00862693"/>
    <w:rsid w:val="00862752"/>
    <w:rsid w:val="00862835"/>
    <w:rsid w:val="008628B7"/>
    <w:rsid w:val="00862B3B"/>
    <w:rsid w:val="00862E1D"/>
    <w:rsid w:val="00862E43"/>
    <w:rsid w:val="00862EF6"/>
    <w:rsid w:val="00863050"/>
    <w:rsid w:val="00863069"/>
    <w:rsid w:val="00863075"/>
    <w:rsid w:val="00863584"/>
    <w:rsid w:val="008637B5"/>
    <w:rsid w:val="00863A2A"/>
    <w:rsid w:val="00863EC0"/>
    <w:rsid w:val="00863FEF"/>
    <w:rsid w:val="00864148"/>
    <w:rsid w:val="0086421D"/>
    <w:rsid w:val="00864634"/>
    <w:rsid w:val="00864918"/>
    <w:rsid w:val="00865046"/>
    <w:rsid w:val="00865275"/>
    <w:rsid w:val="00865336"/>
    <w:rsid w:val="00865366"/>
    <w:rsid w:val="008656C6"/>
    <w:rsid w:val="00865E01"/>
    <w:rsid w:val="00865E0D"/>
    <w:rsid w:val="00865F0D"/>
    <w:rsid w:val="00865FCA"/>
    <w:rsid w:val="008662C4"/>
    <w:rsid w:val="008668DD"/>
    <w:rsid w:val="0086693B"/>
    <w:rsid w:val="00866AB1"/>
    <w:rsid w:val="00866C35"/>
    <w:rsid w:val="008670DD"/>
    <w:rsid w:val="00867444"/>
    <w:rsid w:val="00867784"/>
    <w:rsid w:val="00867879"/>
    <w:rsid w:val="00867A3B"/>
    <w:rsid w:val="00867A5F"/>
    <w:rsid w:val="00867BC3"/>
    <w:rsid w:val="00867D54"/>
    <w:rsid w:val="00867D65"/>
    <w:rsid w:val="00870239"/>
    <w:rsid w:val="00870667"/>
    <w:rsid w:val="008709CC"/>
    <w:rsid w:val="00870C78"/>
    <w:rsid w:val="0087129E"/>
    <w:rsid w:val="008713D5"/>
    <w:rsid w:val="008716A4"/>
    <w:rsid w:val="008718FB"/>
    <w:rsid w:val="00871E63"/>
    <w:rsid w:val="00871EE7"/>
    <w:rsid w:val="008721F6"/>
    <w:rsid w:val="00872335"/>
    <w:rsid w:val="008728A5"/>
    <w:rsid w:val="008728E0"/>
    <w:rsid w:val="00872BCB"/>
    <w:rsid w:val="00872BFA"/>
    <w:rsid w:val="00872D82"/>
    <w:rsid w:val="00872D98"/>
    <w:rsid w:val="008731F3"/>
    <w:rsid w:val="008732DE"/>
    <w:rsid w:val="00873337"/>
    <w:rsid w:val="0087346E"/>
    <w:rsid w:val="008736E8"/>
    <w:rsid w:val="008747B7"/>
    <w:rsid w:val="00874804"/>
    <w:rsid w:val="00874E10"/>
    <w:rsid w:val="0087501E"/>
    <w:rsid w:val="00875044"/>
    <w:rsid w:val="008750D7"/>
    <w:rsid w:val="00875563"/>
    <w:rsid w:val="0087560D"/>
    <w:rsid w:val="008757E0"/>
    <w:rsid w:val="008758AA"/>
    <w:rsid w:val="00875A18"/>
    <w:rsid w:val="00876288"/>
    <w:rsid w:val="0087639F"/>
    <w:rsid w:val="00876704"/>
    <w:rsid w:val="00876C29"/>
    <w:rsid w:val="00877009"/>
    <w:rsid w:val="008771F9"/>
    <w:rsid w:val="00877218"/>
    <w:rsid w:val="008773DF"/>
    <w:rsid w:val="008774C1"/>
    <w:rsid w:val="00877647"/>
    <w:rsid w:val="0087780C"/>
    <w:rsid w:val="00877BD1"/>
    <w:rsid w:val="00880022"/>
    <w:rsid w:val="00880233"/>
    <w:rsid w:val="008803D7"/>
    <w:rsid w:val="0088076F"/>
    <w:rsid w:val="00880829"/>
    <w:rsid w:val="00880BCB"/>
    <w:rsid w:val="00880C97"/>
    <w:rsid w:val="008813CD"/>
    <w:rsid w:val="00881407"/>
    <w:rsid w:val="008815AC"/>
    <w:rsid w:val="00881640"/>
    <w:rsid w:val="00881747"/>
    <w:rsid w:val="00881BC7"/>
    <w:rsid w:val="00881CA1"/>
    <w:rsid w:val="00882069"/>
    <w:rsid w:val="00882497"/>
    <w:rsid w:val="0088273F"/>
    <w:rsid w:val="008827E9"/>
    <w:rsid w:val="00882925"/>
    <w:rsid w:val="00882951"/>
    <w:rsid w:val="00882A34"/>
    <w:rsid w:val="008833E7"/>
    <w:rsid w:val="00883C8C"/>
    <w:rsid w:val="00883CB3"/>
    <w:rsid w:val="00883D7C"/>
    <w:rsid w:val="00883EAF"/>
    <w:rsid w:val="00884099"/>
    <w:rsid w:val="00884315"/>
    <w:rsid w:val="00884466"/>
    <w:rsid w:val="00884472"/>
    <w:rsid w:val="00884654"/>
    <w:rsid w:val="0088475C"/>
    <w:rsid w:val="00884B1A"/>
    <w:rsid w:val="00884D1D"/>
    <w:rsid w:val="00884FDD"/>
    <w:rsid w:val="00885161"/>
    <w:rsid w:val="00885449"/>
    <w:rsid w:val="00885713"/>
    <w:rsid w:val="00885964"/>
    <w:rsid w:val="00885D59"/>
    <w:rsid w:val="00885D77"/>
    <w:rsid w:val="00885DA8"/>
    <w:rsid w:val="00885E4B"/>
    <w:rsid w:val="008861DC"/>
    <w:rsid w:val="008864BC"/>
    <w:rsid w:val="00886598"/>
    <w:rsid w:val="008865D7"/>
    <w:rsid w:val="00886698"/>
    <w:rsid w:val="00886765"/>
    <w:rsid w:val="00886879"/>
    <w:rsid w:val="00887245"/>
    <w:rsid w:val="0088773C"/>
    <w:rsid w:val="008877B4"/>
    <w:rsid w:val="00887988"/>
    <w:rsid w:val="00887B74"/>
    <w:rsid w:val="00887C52"/>
    <w:rsid w:val="00887DD5"/>
    <w:rsid w:val="00887F1D"/>
    <w:rsid w:val="008902EE"/>
    <w:rsid w:val="00890680"/>
    <w:rsid w:val="00890ACF"/>
    <w:rsid w:val="00890C22"/>
    <w:rsid w:val="00890D1B"/>
    <w:rsid w:val="008912E6"/>
    <w:rsid w:val="0089147A"/>
    <w:rsid w:val="008915C0"/>
    <w:rsid w:val="00891946"/>
    <w:rsid w:val="00891DA4"/>
    <w:rsid w:val="00892011"/>
    <w:rsid w:val="0089206D"/>
    <w:rsid w:val="008920BA"/>
    <w:rsid w:val="008920E8"/>
    <w:rsid w:val="00892159"/>
    <w:rsid w:val="0089278F"/>
    <w:rsid w:val="0089297A"/>
    <w:rsid w:val="00892A56"/>
    <w:rsid w:val="00892C0A"/>
    <w:rsid w:val="00892C3B"/>
    <w:rsid w:val="00892DD5"/>
    <w:rsid w:val="0089306C"/>
    <w:rsid w:val="008930FB"/>
    <w:rsid w:val="00893190"/>
    <w:rsid w:val="0089332F"/>
    <w:rsid w:val="00893436"/>
    <w:rsid w:val="008937E1"/>
    <w:rsid w:val="00893D9E"/>
    <w:rsid w:val="00894313"/>
    <w:rsid w:val="008943AE"/>
    <w:rsid w:val="008947B1"/>
    <w:rsid w:val="00894E21"/>
    <w:rsid w:val="00895702"/>
    <w:rsid w:val="008958FB"/>
    <w:rsid w:val="00895F78"/>
    <w:rsid w:val="00895F7E"/>
    <w:rsid w:val="008967D5"/>
    <w:rsid w:val="00896A83"/>
    <w:rsid w:val="00896C5A"/>
    <w:rsid w:val="00896F6A"/>
    <w:rsid w:val="00896FB7"/>
    <w:rsid w:val="00897012"/>
    <w:rsid w:val="0089742F"/>
    <w:rsid w:val="008974A0"/>
    <w:rsid w:val="008976B5"/>
    <w:rsid w:val="00897721"/>
    <w:rsid w:val="008977C5"/>
    <w:rsid w:val="008978F1"/>
    <w:rsid w:val="008979DA"/>
    <w:rsid w:val="00897A54"/>
    <w:rsid w:val="00897B9A"/>
    <w:rsid w:val="00897D8A"/>
    <w:rsid w:val="008A016B"/>
    <w:rsid w:val="008A01E0"/>
    <w:rsid w:val="008A0519"/>
    <w:rsid w:val="008A0A03"/>
    <w:rsid w:val="008A0E49"/>
    <w:rsid w:val="008A0EEF"/>
    <w:rsid w:val="008A0F67"/>
    <w:rsid w:val="008A1057"/>
    <w:rsid w:val="008A106F"/>
    <w:rsid w:val="008A132B"/>
    <w:rsid w:val="008A1943"/>
    <w:rsid w:val="008A1B66"/>
    <w:rsid w:val="008A1E68"/>
    <w:rsid w:val="008A1F4D"/>
    <w:rsid w:val="008A203C"/>
    <w:rsid w:val="008A236A"/>
    <w:rsid w:val="008A23BC"/>
    <w:rsid w:val="008A29A6"/>
    <w:rsid w:val="008A29B9"/>
    <w:rsid w:val="008A2A4B"/>
    <w:rsid w:val="008A2B3B"/>
    <w:rsid w:val="008A2E6C"/>
    <w:rsid w:val="008A2F77"/>
    <w:rsid w:val="008A3277"/>
    <w:rsid w:val="008A33E4"/>
    <w:rsid w:val="008A3597"/>
    <w:rsid w:val="008A369C"/>
    <w:rsid w:val="008A3A51"/>
    <w:rsid w:val="008A3E35"/>
    <w:rsid w:val="008A3F9F"/>
    <w:rsid w:val="008A3FC5"/>
    <w:rsid w:val="008A4208"/>
    <w:rsid w:val="008A444A"/>
    <w:rsid w:val="008A45C8"/>
    <w:rsid w:val="008A4C34"/>
    <w:rsid w:val="008A4E9E"/>
    <w:rsid w:val="008A51C6"/>
    <w:rsid w:val="008A5262"/>
    <w:rsid w:val="008A57C7"/>
    <w:rsid w:val="008A58B2"/>
    <w:rsid w:val="008A5968"/>
    <w:rsid w:val="008A5B66"/>
    <w:rsid w:val="008A5DB6"/>
    <w:rsid w:val="008A5EDA"/>
    <w:rsid w:val="008A5F84"/>
    <w:rsid w:val="008A662F"/>
    <w:rsid w:val="008A6852"/>
    <w:rsid w:val="008A69DE"/>
    <w:rsid w:val="008A6B46"/>
    <w:rsid w:val="008A700A"/>
    <w:rsid w:val="008A7183"/>
    <w:rsid w:val="008A74C1"/>
    <w:rsid w:val="008A7522"/>
    <w:rsid w:val="008A757E"/>
    <w:rsid w:val="008A7D70"/>
    <w:rsid w:val="008A7DF7"/>
    <w:rsid w:val="008B02CD"/>
    <w:rsid w:val="008B0405"/>
    <w:rsid w:val="008B0760"/>
    <w:rsid w:val="008B0806"/>
    <w:rsid w:val="008B0A16"/>
    <w:rsid w:val="008B0C51"/>
    <w:rsid w:val="008B12C8"/>
    <w:rsid w:val="008B1348"/>
    <w:rsid w:val="008B13EE"/>
    <w:rsid w:val="008B17F8"/>
    <w:rsid w:val="008B1815"/>
    <w:rsid w:val="008B1AE8"/>
    <w:rsid w:val="008B1BBC"/>
    <w:rsid w:val="008B20CE"/>
    <w:rsid w:val="008B2104"/>
    <w:rsid w:val="008B2166"/>
    <w:rsid w:val="008B22B7"/>
    <w:rsid w:val="008B22DF"/>
    <w:rsid w:val="008B2709"/>
    <w:rsid w:val="008B2886"/>
    <w:rsid w:val="008B2D07"/>
    <w:rsid w:val="008B2EB3"/>
    <w:rsid w:val="008B2F92"/>
    <w:rsid w:val="008B32E6"/>
    <w:rsid w:val="008B32E9"/>
    <w:rsid w:val="008B336F"/>
    <w:rsid w:val="008B3402"/>
    <w:rsid w:val="008B3568"/>
    <w:rsid w:val="008B35D1"/>
    <w:rsid w:val="008B36C4"/>
    <w:rsid w:val="008B36EC"/>
    <w:rsid w:val="008B3905"/>
    <w:rsid w:val="008B3AB7"/>
    <w:rsid w:val="008B3B7A"/>
    <w:rsid w:val="008B3DDC"/>
    <w:rsid w:val="008B4002"/>
    <w:rsid w:val="008B4758"/>
    <w:rsid w:val="008B499C"/>
    <w:rsid w:val="008B4AF5"/>
    <w:rsid w:val="008B4C94"/>
    <w:rsid w:val="008B4D85"/>
    <w:rsid w:val="008B529F"/>
    <w:rsid w:val="008B53CB"/>
    <w:rsid w:val="008B59E1"/>
    <w:rsid w:val="008B678D"/>
    <w:rsid w:val="008B6D28"/>
    <w:rsid w:val="008B71FF"/>
    <w:rsid w:val="008B7220"/>
    <w:rsid w:val="008B7338"/>
    <w:rsid w:val="008B7356"/>
    <w:rsid w:val="008B77A0"/>
    <w:rsid w:val="008B78CB"/>
    <w:rsid w:val="008B79F6"/>
    <w:rsid w:val="008C0086"/>
    <w:rsid w:val="008C01D2"/>
    <w:rsid w:val="008C0490"/>
    <w:rsid w:val="008C064C"/>
    <w:rsid w:val="008C0B3E"/>
    <w:rsid w:val="008C0B4C"/>
    <w:rsid w:val="008C0E06"/>
    <w:rsid w:val="008C0EA5"/>
    <w:rsid w:val="008C0EE3"/>
    <w:rsid w:val="008C10EC"/>
    <w:rsid w:val="008C13A5"/>
    <w:rsid w:val="008C1487"/>
    <w:rsid w:val="008C15EA"/>
    <w:rsid w:val="008C1622"/>
    <w:rsid w:val="008C16B3"/>
    <w:rsid w:val="008C17CC"/>
    <w:rsid w:val="008C1A52"/>
    <w:rsid w:val="008C1C95"/>
    <w:rsid w:val="008C1E82"/>
    <w:rsid w:val="008C1EAA"/>
    <w:rsid w:val="008C24A6"/>
    <w:rsid w:val="008C2800"/>
    <w:rsid w:val="008C2BF1"/>
    <w:rsid w:val="008C2FEF"/>
    <w:rsid w:val="008C31E4"/>
    <w:rsid w:val="008C33A5"/>
    <w:rsid w:val="008C3929"/>
    <w:rsid w:val="008C3A3A"/>
    <w:rsid w:val="008C3D08"/>
    <w:rsid w:val="008C3DB1"/>
    <w:rsid w:val="008C3E51"/>
    <w:rsid w:val="008C41ED"/>
    <w:rsid w:val="008C44A8"/>
    <w:rsid w:val="008C44E2"/>
    <w:rsid w:val="008C460F"/>
    <w:rsid w:val="008C4BDA"/>
    <w:rsid w:val="008C4C35"/>
    <w:rsid w:val="008C4CA1"/>
    <w:rsid w:val="008C4E26"/>
    <w:rsid w:val="008C4EEB"/>
    <w:rsid w:val="008C4F5A"/>
    <w:rsid w:val="008C4FFF"/>
    <w:rsid w:val="008C53C0"/>
    <w:rsid w:val="008C5893"/>
    <w:rsid w:val="008C5B0C"/>
    <w:rsid w:val="008C60B3"/>
    <w:rsid w:val="008C616F"/>
    <w:rsid w:val="008C6445"/>
    <w:rsid w:val="008C64AF"/>
    <w:rsid w:val="008C6517"/>
    <w:rsid w:val="008C6524"/>
    <w:rsid w:val="008C6606"/>
    <w:rsid w:val="008C6627"/>
    <w:rsid w:val="008C6763"/>
    <w:rsid w:val="008C680E"/>
    <w:rsid w:val="008C6891"/>
    <w:rsid w:val="008C6B0C"/>
    <w:rsid w:val="008C6B36"/>
    <w:rsid w:val="008C6C36"/>
    <w:rsid w:val="008C6EB3"/>
    <w:rsid w:val="008C6EBA"/>
    <w:rsid w:val="008C73AC"/>
    <w:rsid w:val="008C7690"/>
    <w:rsid w:val="008C7992"/>
    <w:rsid w:val="008C7D67"/>
    <w:rsid w:val="008D065F"/>
    <w:rsid w:val="008D093E"/>
    <w:rsid w:val="008D0A56"/>
    <w:rsid w:val="008D118A"/>
    <w:rsid w:val="008D13F5"/>
    <w:rsid w:val="008D155E"/>
    <w:rsid w:val="008D15F2"/>
    <w:rsid w:val="008D160A"/>
    <w:rsid w:val="008D176E"/>
    <w:rsid w:val="008D19D2"/>
    <w:rsid w:val="008D1A2B"/>
    <w:rsid w:val="008D1DC4"/>
    <w:rsid w:val="008D1E42"/>
    <w:rsid w:val="008D1F20"/>
    <w:rsid w:val="008D20F7"/>
    <w:rsid w:val="008D2122"/>
    <w:rsid w:val="008D21A1"/>
    <w:rsid w:val="008D2438"/>
    <w:rsid w:val="008D2592"/>
    <w:rsid w:val="008D265A"/>
    <w:rsid w:val="008D299C"/>
    <w:rsid w:val="008D2B24"/>
    <w:rsid w:val="008D2C82"/>
    <w:rsid w:val="008D3477"/>
    <w:rsid w:val="008D3594"/>
    <w:rsid w:val="008D369B"/>
    <w:rsid w:val="008D3D44"/>
    <w:rsid w:val="008D405E"/>
    <w:rsid w:val="008D4535"/>
    <w:rsid w:val="008D4958"/>
    <w:rsid w:val="008D4AAB"/>
    <w:rsid w:val="008D4CB5"/>
    <w:rsid w:val="008D4F9F"/>
    <w:rsid w:val="008D5675"/>
    <w:rsid w:val="008D5911"/>
    <w:rsid w:val="008D5DDC"/>
    <w:rsid w:val="008D5FAD"/>
    <w:rsid w:val="008D6193"/>
    <w:rsid w:val="008D61F3"/>
    <w:rsid w:val="008D68A6"/>
    <w:rsid w:val="008D6A77"/>
    <w:rsid w:val="008D6AE1"/>
    <w:rsid w:val="008D6BC5"/>
    <w:rsid w:val="008D6EDF"/>
    <w:rsid w:val="008D6FB0"/>
    <w:rsid w:val="008D725E"/>
    <w:rsid w:val="008D727C"/>
    <w:rsid w:val="008D73C5"/>
    <w:rsid w:val="008D754A"/>
    <w:rsid w:val="008D7713"/>
    <w:rsid w:val="008D7851"/>
    <w:rsid w:val="008D7AB8"/>
    <w:rsid w:val="008D7ABC"/>
    <w:rsid w:val="008D7DA7"/>
    <w:rsid w:val="008E02C4"/>
    <w:rsid w:val="008E0316"/>
    <w:rsid w:val="008E0457"/>
    <w:rsid w:val="008E0B0C"/>
    <w:rsid w:val="008E0B42"/>
    <w:rsid w:val="008E1273"/>
    <w:rsid w:val="008E12C1"/>
    <w:rsid w:val="008E13C1"/>
    <w:rsid w:val="008E167A"/>
    <w:rsid w:val="008E1A07"/>
    <w:rsid w:val="008E1C7B"/>
    <w:rsid w:val="008E1CE3"/>
    <w:rsid w:val="008E1D6F"/>
    <w:rsid w:val="008E216C"/>
    <w:rsid w:val="008E2427"/>
    <w:rsid w:val="008E25C7"/>
    <w:rsid w:val="008E2906"/>
    <w:rsid w:val="008E2A52"/>
    <w:rsid w:val="008E2B3F"/>
    <w:rsid w:val="008E3112"/>
    <w:rsid w:val="008E3144"/>
    <w:rsid w:val="008E3382"/>
    <w:rsid w:val="008E33BC"/>
    <w:rsid w:val="008E360F"/>
    <w:rsid w:val="008E362D"/>
    <w:rsid w:val="008E3747"/>
    <w:rsid w:val="008E384D"/>
    <w:rsid w:val="008E3C6D"/>
    <w:rsid w:val="008E423D"/>
    <w:rsid w:val="008E4465"/>
    <w:rsid w:val="008E4862"/>
    <w:rsid w:val="008E4EE8"/>
    <w:rsid w:val="008E4F94"/>
    <w:rsid w:val="008E50C1"/>
    <w:rsid w:val="008E50C7"/>
    <w:rsid w:val="008E51F5"/>
    <w:rsid w:val="008E5449"/>
    <w:rsid w:val="008E5785"/>
    <w:rsid w:val="008E5A55"/>
    <w:rsid w:val="008E6097"/>
    <w:rsid w:val="008E67F8"/>
    <w:rsid w:val="008E683C"/>
    <w:rsid w:val="008E689B"/>
    <w:rsid w:val="008E691F"/>
    <w:rsid w:val="008E6BC0"/>
    <w:rsid w:val="008E6BC4"/>
    <w:rsid w:val="008E6C35"/>
    <w:rsid w:val="008E6E4D"/>
    <w:rsid w:val="008E7029"/>
    <w:rsid w:val="008E7227"/>
    <w:rsid w:val="008E72BE"/>
    <w:rsid w:val="008E7312"/>
    <w:rsid w:val="008E76D7"/>
    <w:rsid w:val="008E790A"/>
    <w:rsid w:val="008E7B7F"/>
    <w:rsid w:val="008E7CC6"/>
    <w:rsid w:val="008E7E35"/>
    <w:rsid w:val="008E7EF8"/>
    <w:rsid w:val="008F006A"/>
    <w:rsid w:val="008F0134"/>
    <w:rsid w:val="008F0224"/>
    <w:rsid w:val="008F04A1"/>
    <w:rsid w:val="008F0511"/>
    <w:rsid w:val="008F0859"/>
    <w:rsid w:val="008F0914"/>
    <w:rsid w:val="008F0956"/>
    <w:rsid w:val="008F0A19"/>
    <w:rsid w:val="008F0AF4"/>
    <w:rsid w:val="008F0C22"/>
    <w:rsid w:val="008F0C57"/>
    <w:rsid w:val="008F0D5B"/>
    <w:rsid w:val="008F13C6"/>
    <w:rsid w:val="008F158B"/>
    <w:rsid w:val="008F1CCC"/>
    <w:rsid w:val="008F1DFA"/>
    <w:rsid w:val="008F1E5C"/>
    <w:rsid w:val="008F1F86"/>
    <w:rsid w:val="008F2233"/>
    <w:rsid w:val="008F26BD"/>
    <w:rsid w:val="008F2A0A"/>
    <w:rsid w:val="008F2DE6"/>
    <w:rsid w:val="008F302C"/>
    <w:rsid w:val="008F30E1"/>
    <w:rsid w:val="008F3391"/>
    <w:rsid w:val="008F43B8"/>
    <w:rsid w:val="008F4625"/>
    <w:rsid w:val="008F4B03"/>
    <w:rsid w:val="008F4FC0"/>
    <w:rsid w:val="008F50F0"/>
    <w:rsid w:val="008F516B"/>
    <w:rsid w:val="008F52C7"/>
    <w:rsid w:val="008F538C"/>
    <w:rsid w:val="008F5592"/>
    <w:rsid w:val="008F571E"/>
    <w:rsid w:val="008F583B"/>
    <w:rsid w:val="008F5C15"/>
    <w:rsid w:val="008F6574"/>
    <w:rsid w:val="008F68BD"/>
    <w:rsid w:val="008F7037"/>
    <w:rsid w:val="008F70A2"/>
    <w:rsid w:val="008F7225"/>
    <w:rsid w:val="008F7594"/>
    <w:rsid w:val="008F7665"/>
    <w:rsid w:val="008F7906"/>
    <w:rsid w:val="008F7A09"/>
    <w:rsid w:val="008F7D9C"/>
    <w:rsid w:val="0090072B"/>
    <w:rsid w:val="009008C9"/>
    <w:rsid w:val="00900DE7"/>
    <w:rsid w:val="00900F44"/>
    <w:rsid w:val="009016C8"/>
    <w:rsid w:val="00901792"/>
    <w:rsid w:val="0090179F"/>
    <w:rsid w:val="0090182D"/>
    <w:rsid w:val="00901993"/>
    <w:rsid w:val="00901B6D"/>
    <w:rsid w:val="00901C5C"/>
    <w:rsid w:val="00902010"/>
    <w:rsid w:val="009021DD"/>
    <w:rsid w:val="009023D1"/>
    <w:rsid w:val="00902432"/>
    <w:rsid w:val="009027AB"/>
    <w:rsid w:val="00902CA2"/>
    <w:rsid w:val="00902CE0"/>
    <w:rsid w:val="00902DAA"/>
    <w:rsid w:val="00902E70"/>
    <w:rsid w:val="009033CA"/>
    <w:rsid w:val="009036F6"/>
    <w:rsid w:val="00903A1E"/>
    <w:rsid w:val="00903A3D"/>
    <w:rsid w:val="00903D37"/>
    <w:rsid w:val="00903D68"/>
    <w:rsid w:val="00904052"/>
    <w:rsid w:val="0090453B"/>
    <w:rsid w:val="00904547"/>
    <w:rsid w:val="00904EFC"/>
    <w:rsid w:val="0090551C"/>
    <w:rsid w:val="009059DB"/>
    <w:rsid w:val="009059F4"/>
    <w:rsid w:val="00905C43"/>
    <w:rsid w:val="00905CB4"/>
    <w:rsid w:val="00905F34"/>
    <w:rsid w:val="00906114"/>
    <w:rsid w:val="00906810"/>
    <w:rsid w:val="009068D4"/>
    <w:rsid w:val="00906935"/>
    <w:rsid w:val="00906AC8"/>
    <w:rsid w:val="00906AEA"/>
    <w:rsid w:val="00906D99"/>
    <w:rsid w:val="00907046"/>
    <w:rsid w:val="009070DE"/>
    <w:rsid w:val="00907127"/>
    <w:rsid w:val="00907131"/>
    <w:rsid w:val="009075CD"/>
    <w:rsid w:val="0090761D"/>
    <w:rsid w:val="009079AF"/>
    <w:rsid w:val="00907B21"/>
    <w:rsid w:val="0091014E"/>
    <w:rsid w:val="00910487"/>
    <w:rsid w:val="00910548"/>
    <w:rsid w:val="0091060D"/>
    <w:rsid w:val="00910765"/>
    <w:rsid w:val="00910869"/>
    <w:rsid w:val="0091122D"/>
    <w:rsid w:val="00911959"/>
    <w:rsid w:val="00911BED"/>
    <w:rsid w:val="00911C7D"/>
    <w:rsid w:val="00911D6F"/>
    <w:rsid w:val="009120BE"/>
    <w:rsid w:val="009120D6"/>
    <w:rsid w:val="00912335"/>
    <w:rsid w:val="00912517"/>
    <w:rsid w:val="00912FBF"/>
    <w:rsid w:val="00913219"/>
    <w:rsid w:val="00913328"/>
    <w:rsid w:val="00913353"/>
    <w:rsid w:val="009134DA"/>
    <w:rsid w:val="00913609"/>
    <w:rsid w:val="0091372C"/>
    <w:rsid w:val="0091383B"/>
    <w:rsid w:val="00913969"/>
    <w:rsid w:val="00913987"/>
    <w:rsid w:val="00913A91"/>
    <w:rsid w:val="00913B70"/>
    <w:rsid w:val="00913FC1"/>
    <w:rsid w:val="009144E7"/>
    <w:rsid w:val="009145FF"/>
    <w:rsid w:val="0091467D"/>
    <w:rsid w:val="009147D9"/>
    <w:rsid w:val="00914A8B"/>
    <w:rsid w:val="00914BC9"/>
    <w:rsid w:val="00914C5C"/>
    <w:rsid w:val="00914D07"/>
    <w:rsid w:val="00914E9A"/>
    <w:rsid w:val="009150B7"/>
    <w:rsid w:val="009157F7"/>
    <w:rsid w:val="00915882"/>
    <w:rsid w:val="009158C4"/>
    <w:rsid w:val="009159A6"/>
    <w:rsid w:val="00915BDD"/>
    <w:rsid w:val="00915D71"/>
    <w:rsid w:val="00915ED7"/>
    <w:rsid w:val="009160F9"/>
    <w:rsid w:val="00916184"/>
    <w:rsid w:val="00916976"/>
    <w:rsid w:val="009169D3"/>
    <w:rsid w:val="00916BAC"/>
    <w:rsid w:val="00916C7F"/>
    <w:rsid w:val="00916CEA"/>
    <w:rsid w:val="00916E41"/>
    <w:rsid w:val="00917368"/>
    <w:rsid w:val="0091758F"/>
    <w:rsid w:val="00917D5B"/>
    <w:rsid w:val="00917F85"/>
    <w:rsid w:val="00917FAF"/>
    <w:rsid w:val="009200FE"/>
    <w:rsid w:val="00920243"/>
    <w:rsid w:val="00920339"/>
    <w:rsid w:val="0092038B"/>
    <w:rsid w:val="009204E4"/>
    <w:rsid w:val="0092072B"/>
    <w:rsid w:val="0092073D"/>
    <w:rsid w:val="0092099F"/>
    <w:rsid w:val="009209B8"/>
    <w:rsid w:val="009209E5"/>
    <w:rsid w:val="00920A22"/>
    <w:rsid w:val="00920A46"/>
    <w:rsid w:val="00920D99"/>
    <w:rsid w:val="00920EBF"/>
    <w:rsid w:val="00920EE3"/>
    <w:rsid w:val="00920F15"/>
    <w:rsid w:val="00921222"/>
    <w:rsid w:val="009212A3"/>
    <w:rsid w:val="0092135E"/>
    <w:rsid w:val="00921390"/>
    <w:rsid w:val="009218AC"/>
    <w:rsid w:val="0092192F"/>
    <w:rsid w:val="00921B0C"/>
    <w:rsid w:val="00921BAC"/>
    <w:rsid w:val="00921EFE"/>
    <w:rsid w:val="009220FC"/>
    <w:rsid w:val="00922543"/>
    <w:rsid w:val="0092255A"/>
    <w:rsid w:val="0092264E"/>
    <w:rsid w:val="009226E3"/>
    <w:rsid w:val="0092272A"/>
    <w:rsid w:val="00922753"/>
    <w:rsid w:val="0092278B"/>
    <w:rsid w:val="009229BA"/>
    <w:rsid w:val="00922BEC"/>
    <w:rsid w:val="00922F40"/>
    <w:rsid w:val="00922FCE"/>
    <w:rsid w:val="00923081"/>
    <w:rsid w:val="00923121"/>
    <w:rsid w:val="009231CE"/>
    <w:rsid w:val="009232D7"/>
    <w:rsid w:val="00923413"/>
    <w:rsid w:val="009241FB"/>
    <w:rsid w:val="00924242"/>
    <w:rsid w:val="00924445"/>
    <w:rsid w:val="009244B8"/>
    <w:rsid w:val="00924532"/>
    <w:rsid w:val="0092475F"/>
    <w:rsid w:val="00924900"/>
    <w:rsid w:val="0092492B"/>
    <w:rsid w:val="009249B3"/>
    <w:rsid w:val="00924C37"/>
    <w:rsid w:val="009250C2"/>
    <w:rsid w:val="00925122"/>
    <w:rsid w:val="009254B9"/>
    <w:rsid w:val="0092557C"/>
    <w:rsid w:val="00925944"/>
    <w:rsid w:val="00925A06"/>
    <w:rsid w:val="00925BE7"/>
    <w:rsid w:val="00925C97"/>
    <w:rsid w:val="00925E7F"/>
    <w:rsid w:val="009261AB"/>
    <w:rsid w:val="00926789"/>
    <w:rsid w:val="009269DA"/>
    <w:rsid w:val="00926BD8"/>
    <w:rsid w:val="00926C85"/>
    <w:rsid w:val="00926E2C"/>
    <w:rsid w:val="00926F52"/>
    <w:rsid w:val="0092718C"/>
    <w:rsid w:val="009279AD"/>
    <w:rsid w:val="00927C85"/>
    <w:rsid w:val="00927CFD"/>
    <w:rsid w:val="00930181"/>
    <w:rsid w:val="009301D5"/>
    <w:rsid w:val="00930253"/>
    <w:rsid w:val="00930392"/>
    <w:rsid w:val="00930444"/>
    <w:rsid w:val="00930807"/>
    <w:rsid w:val="00930A1D"/>
    <w:rsid w:val="00930A87"/>
    <w:rsid w:val="00930C8F"/>
    <w:rsid w:val="00930D7E"/>
    <w:rsid w:val="00930DE1"/>
    <w:rsid w:val="00930DF1"/>
    <w:rsid w:val="00930E51"/>
    <w:rsid w:val="009312DE"/>
    <w:rsid w:val="0093158F"/>
    <w:rsid w:val="009317EA"/>
    <w:rsid w:val="00931A3A"/>
    <w:rsid w:val="00931ADA"/>
    <w:rsid w:val="00931BE6"/>
    <w:rsid w:val="00931E3C"/>
    <w:rsid w:val="00931EB9"/>
    <w:rsid w:val="00932594"/>
    <w:rsid w:val="009325AE"/>
    <w:rsid w:val="009326A5"/>
    <w:rsid w:val="00932BE9"/>
    <w:rsid w:val="00932C7A"/>
    <w:rsid w:val="00932EF2"/>
    <w:rsid w:val="009332D1"/>
    <w:rsid w:val="0093348E"/>
    <w:rsid w:val="0093364D"/>
    <w:rsid w:val="00933676"/>
    <w:rsid w:val="00933B51"/>
    <w:rsid w:val="00933E22"/>
    <w:rsid w:val="0093408B"/>
    <w:rsid w:val="009340FE"/>
    <w:rsid w:val="009341CB"/>
    <w:rsid w:val="009342AA"/>
    <w:rsid w:val="00934B4C"/>
    <w:rsid w:val="00934BA8"/>
    <w:rsid w:val="00934C20"/>
    <w:rsid w:val="00934FFA"/>
    <w:rsid w:val="00935084"/>
    <w:rsid w:val="00935907"/>
    <w:rsid w:val="00935DC3"/>
    <w:rsid w:val="00935F10"/>
    <w:rsid w:val="009362DD"/>
    <w:rsid w:val="00936355"/>
    <w:rsid w:val="009363F5"/>
    <w:rsid w:val="00936575"/>
    <w:rsid w:val="0093682A"/>
    <w:rsid w:val="00936AE7"/>
    <w:rsid w:val="00936AF0"/>
    <w:rsid w:val="00936B0C"/>
    <w:rsid w:val="00936D88"/>
    <w:rsid w:val="009371E3"/>
    <w:rsid w:val="00937214"/>
    <w:rsid w:val="00937369"/>
    <w:rsid w:val="009373BB"/>
    <w:rsid w:val="00937541"/>
    <w:rsid w:val="009376E1"/>
    <w:rsid w:val="0093786F"/>
    <w:rsid w:val="009378E9"/>
    <w:rsid w:val="00937BF3"/>
    <w:rsid w:val="00937C72"/>
    <w:rsid w:val="00937DF1"/>
    <w:rsid w:val="00937F16"/>
    <w:rsid w:val="00940400"/>
    <w:rsid w:val="009405E9"/>
    <w:rsid w:val="00940651"/>
    <w:rsid w:val="009406DD"/>
    <w:rsid w:val="00940893"/>
    <w:rsid w:val="00940981"/>
    <w:rsid w:val="00940998"/>
    <w:rsid w:val="00940CA3"/>
    <w:rsid w:val="00940D04"/>
    <w:rsid w:val="00940DA4"/>
    <w:rsid w:val="009411AE"/>
    <w:rsid w:val="009413C5"/>
    <w:rsid w:val="009418B3"/>
    <w:rsid w:val="00941D16"/>
    <w:rsid w:val="00941F79"/>
    <w:rsid w:val="00942521"/>
    <w:rsid w:val="00942625"/>
    <w:rsid w:val="00942783"/>
    <w:rsid w:val="009428DE"/>
    <w:rsid w:val="0094290E"/>
    <w:rsid w:val="00942AC1"/>
    <w:rsid w:val="00942D3C"/>
    <w:rsid w:val="00943029"/>
    <w:rsid w:val="00943231"/>
    <w:rsid w:val="00943FCE"/>
    <w:rsid w:val="009440CE"/>
    <w:rsid w:val="00944147"/>
    <w:rsid w:val="0094423D"/>
    <w:rsid w:val="009442AC"/>
    <w:rsid w:val="009443BF"/>
    <w:rsid w:val="0094475D"/>
    <w:rsid w:val="00944824"/>
    <w:rsid w:val="00944867"/>
    <w:rsid w:val="00944BBD"/>
    <w:rsid w:val="00944CDB"/>
    <w:rsid w:val="00944DA7"/>
    <w:rsid w:val="00944FAB"/>
    <w:rsid w:val="00944FD4"/>
    <w:rsid w:val="00945013"/>
    <w:rsid w:val="00945085"/>
    <w:rsid w:val="009451FA"/>
    <w:rsid w:val="00945364"/>
    <w:rsid w:val="0094550B"/>
    <w:rsid w:val="00945721"/>
    <w:rsid w:val="00945B43"/>
    <w:rsid w:val="00945E84"/>
    <w:rsid w:val="00945E88"/>
    <w:rsid w:val="00945F70"/>
    <w:rsid w:val="00946379"/>
    <w:rsid w:val="00946425"/>
    <w:rsid w:val="00946575"/>
    <w:rsid w:val="009466DF"/>
    <w:rsid w:val="00946775"/>
    <w:rsid w:val="009473E1"/>
    <w:rsid w:val="00947401"/>
    <w:rsid w:val="00947533"/>
    <w:rsid w:val="00947722"/>
    <w:rsid w:val="00947A3C"/>
    <w:rsid w:val="00947BD1"/>
    <w:rsid w:val="00950585"/>
    <w:rsid w:val="009506F9"/>
    <w:rsid w:val="00950D9E"/>
    <w:rsid w:val="00950EB7"/>
    <w:rsid w:val="00951120"/>
    <w:rsid w:val="009512B4"/>
    <w:rsid w:val="009515CA"/>
    <w:rsid w:val="00951833"/>
    <w:rsid w:val="00951D2C"/>
    <w:rsid w:val="00951DC5"/>
    <w:rsid w:val="00951E96"/>
    <w:rsid w:val="00951ECE"/>
    <w:rsid w:val="00951F3F"/>
    <w:rsid w:val="00952046"/>
    <w:rsid w:val="00952311"/>
    <w:rsid w:val="009524F2"/>
    <w:rsid w:val="009525EC"/>
    <w:rsid w:val="0095260B"/>
    <w:rsid w:val="009527AD"/>
    <w:rsid w:val="009529CF"/>
    <w:rsid w:val="00952B28"/>
    <w:rsid w:val="00952B5C"/>
    <w:rsid w:val="00952CA2"/>
    <w:rsid w:val="00952E31"/>
    <w:rsid w:val="00953038"/>
    <w:rsid w:val="00953085"/>
    <w:rsid w:val="0095308A"/>
    <w:rsid w:val="00953478"/>
    <w:rsid w:val="009536BA"/>
    <w:rsid w:val="009537E4"/>
    <w:rsid w:val="00953868"/>
    <w:rsid w:val="0095399B"/>
    <w:rsid w:val="009539F6"/>
    <w:rsid w:val="00953BE2"/>
    <w:rsid w:val="00953D9A"/>
    <w:rsid w:val="00953F4D"/>
    <w:rsid w:val="00953FBB"/>
    <w:rsid w:val="009541A0"/>
    <w:rsid w:val="009543BB"/>
    <w:rsid w:val="00954939"/>
    <w:rsid w:val="00954B67"/>
    <w:rsid w:val="00954BDD"/>
    <w:rsid w:val="0095514A"/>
    <w:rsid w:val="00955556"/>
    <w:rsid w:val="009558DD"/>
    <w:rsid w:val="00955B02"/>
    <w:rsid w:val="00955B1E"/>
    <w:rsid w:val="00955FC8"/>
    <w:rsid w:val="00956501"/>
    <w:rsid w:val="00956C09"/>
    <w:rsid w:val="00956C50"/>
    <w:rsid w:val="00956EA4"/>
    <w:rsid w:val="009571B3"/>
    <w:rsid w:val="009573C0"/>
    <w:rsid w:val="009574CE"/>
    <w:rsid w:val="009575CC"/>
    <w:rsid w:val="00957668"/>
    <w:rsid w:val="0095767A"/>
    <w:rsid w:val="009578B5"/>
    <w:rsid w:val="00957D07"/>
    <w:rsid w:val="00960318"/>
    <w:rsid w:val="0096071A"/>
    <w:rsid w:val="009607FD"/>
    <w:rsid w:val="00960B73"/>
    <w:rsid w:val="00960CDC"/>
    <w:rsid w:val="00960EED"/>
    <w:rsid w:val="00961042"/>
    <w:rsid w:val="0096109E"/>
    <w:rsid w:val="00961673"/>
    <w:rsid w:val="009619AE"/>
    <w:rsid w:val="00961A72"/>
    <w:rsid w:val="00961B19"/>
    <w:rsid w:val="00961B37"/>
    <w:rsid w:val="00961C2C"/>
    <w:rsid w:val="00961D23"/>
    <w:rsid w:val="00961D67"/>
    <w:rsid w:val="00961DC6"/>
    <w:rsid w:val="00961E24"/>
    <w:rsid w:val="0096212C"/>
    <w:rsid w:val="00962AFC"/>
    <w:rsid w:val="009632DF"/>
    <w:rsid w:val="009634AB"/>
    <w:rsid w:val="009635E1"/>
    <w:rsid w:val="00963608"/>
    <w:rsid w:val="00963661"/>
    <w:rsid w:val="00963B1F"/>
    <w:rsid w:val="00963D05"/>
    <w:rsid w:val="00964162"/>
    <w:rsid w:val="0096432D"/>
    <w:rsid w:val="00964529"/>
    <w:rsid w:val="00964687"/>
    <w:rsid w:val="00964920"/>
    <w:rsid w:val="00964ABB"/>
    <w:rsid w:val="00964B6A"/>
    <w:rsid w:val="00964D1D"/>
    <w:rsid w:val="0096560B"/>
    <w:rsid w:val="00965806"/>
    <w:rsid w:val="0096595C"/>
    <w:rsid w:val="00965B04"/>
    <w:rsid w:val="00965BE3"/>
    <w:rsid w:val="009661BE"/>
    <w:rsid w:val="00966660"/>
    <w:rsid w:val="00966C76"/>
    <w:rsid w:val="00967255"/>
    <w:rsid w:val="009672D0"/>
    <w:rsid w:val="009673A9"/>
    <w:rsid w:val="00967477"/>
    <w:rsid w:val="00967591"/>
    <w:rsid w:val="009678BF"/>
    <w:rsid w:val="00967B06"/>
    <w:rsid w:val="00967F33"/>
    <w:rsid w:val="009702AC"/>
    <w:rsid w:val="0097061F"/>
    <w:rsid w:val="009706A9"/>
    <w:rsid w:val="00970A4F"/>
    <w:rsid w:val="00970D13"/>
    <w:rsid w:val="00970E20"/>
    <w:rsid w:val="009712CC"/>
    <w:rsid w:val="00971366"/>
    <w:rsid w:val="009713BE"/>
    <w:rsid w:val="00971417"/>
    <w:rsid w:val="0097156E"/>
    <w:rsid w:val="00971725"/>
    <w:rsid w:val="0097179A"/>
    <w:rsid w:val="0097185A"/>
    <w:rsid w:val="0097190A"/>
    <w:rsid w:val="00971911"/>
    <w:rsid w:val="00971B1E"/>
    <w:rsid w:val="00971BDA"/>
    <w:rsid w:val="00971CEE"/>
    <w:rsid w:val="00972535"/>
    <w:rsid w:val="009727BA"/>
    <w:rsid w:val="00972B57"/>
    <w:rsid w:val="00973011"/>
    <w:rsid w:val="00973126"/>
    <w:rsid w:val="0097341B"/>
    <w:rsid w:val="00973555"/>
    <w:rsid w:val="00973792"/>
    <w:rsid w:val="00973DCA"/>
    <w:rsid w:val="00973E3C"/>
    <w:rsid w:val="00973F4A"/>
    <w:rsid w:val="00974028"/>
    <w:rsid w:val="00974648"/>
    <w:rsid w:val="00974668"/>
    <w:rsid w:val="009748CE"/>
    <w:rsid w:val="00974942"/>
    <w:rsid w:val="00974B2B"/>
    <w:rsid w:val="00974D6B"/>
    <w:rsid w:val="00974FAF"/>
    <w:rsid w:val="0097511C"/>
    <w:rsid w:val="00975D99"/>
    <w:rsid w:val="00975FD5"/>
    <w:rsid w:val="009760FE"/>
    <w:rsid w:val="009762AF"/>
    <w:rsid w:val="00976AC8"/>
    <w:rsid w:val="00976B90"/>
    <w:rsid w:val="00976B9A"/>
    <w:rsid w:val="00976C54"/>
    <w:rsid w:val="00977084"/>
    <w:rsid w:val="00977528"/>
    <w:rsid w:val="0097769A"/>
    <w:rsid w:val="009776F6"/>
    <w:rsid w:val="00977868"/>
    <w:rsid w:val="00977AC1"/>
    <w:rsid w:val="00977CA2"/>
    <w:rsid w:val="00977D8E"/>
    <w:rsid w:val="009800A5"/>
    <w:rsid w:val="009800AE"/>
    <w:rsid w:val="0098010B"/>
    <w:rsid w:val="00980329"/>
    <w:rsid w:val="0098063F"/>
    <w:rsid w:val="0098090A"/>
    <w:rsid w:val="009809EE"/>
    <w:rsid w:val="00980D6B"/>
    <w:rsid w:val="00981292"/>
    <w:rsid w:val="009813A1"/>
    <w:rsid w:val="009817E6"/>
    <w:rsid w:val="00981843"/>
    <w:rsid w:val="00981A5A"/>
    <w:rsid w:val="00981F22"/>
    <w:rsid w:val="00981F69"/>
    <w:rsid w:val="0098209A"/>
    <w:rsid w:val="009823E1"/>
    <w:rsid w:val="00982527"/>
    <w:rsid w:val="0098262C"/>
    <w:rsid w:val="00982950"/>
    <w:rsid w:val="00982C88"/>
    <w:rsid w:val="0098334D"/>
    <w:rsid w:val="0098348A"/>
    <w:rsid w:val="0098373D"/>
    <w:rsid w:val="00983758"/>
    <w:rsid w:val="00983CCB"/>
    <w:rsid w:val="00983DF9"/>
    <w:rsid w:val="00983E86"/>
    <w:rsid w:val="00984192"/>
    <w:rsid w:val="009841C7"/>
    <w:rsid w:val="009841E7"/>
    <w:rsid w:val="00984215"/>
    <w:rsid w:val="00984599"/>
    <w:rsid w:val="009846B3"/>
    <w:rsid w:val="0098476D"/>
    <w:rsid w:val="009847FD"/>
    <w:rsid w:val="0098482A"/>
    <w:rsid w:val="0098484A"/>
    <w:rsid w:val="00984983"/>
    <w:rsid w:val="00984A1B"/>
    <w:rsid w:val="00984C21"/>
    <w:rsid w:val="00984DD7"/>
    <w:rsid w:val="0098522E"/>
    <w:rsid w:val="009852BC"/>
    <w:rsid w:val="00985372"/>
    <w:rsid w:val="0098549B"/>
    <w:rsid w:val="00985A71"/>
    <w:rsid w:val="00985EA7"/>
    <w:rsid w:val="00986152"/>
    <w:rsid w:val="009861E4"/>
    <w:rsid w:val="0098643D"/>
    <w:rsid w:val="00986742"/>
    <w:rsid w:val="00986814"/>
    <w:rsid w:val="00986914"/>
    <w:rsid w:val="00986E46"/>
    <w:rsid w:val="00987295"/>
    <w:rsid w:val="00987677"/>
    <w:rsid w:val="0098779A"/>
    <w:rsid w:val="00987C1F"/>
    <w:rsid w:val="00987CA6"/>
    <w:rsid w:val="00987FAB"/>
    <w:rsid w:val="00987FBD"/>
    <w:rsid w:val="00990401"/>
    <w:rsid w:val="009905B5"/>
    <w:rsid w:val="00990913"/>
    <w:rsid w:val="0099091F"/>
    <w:rsid w:val="00990CC3"/>
    <w:rsid w:val="00990DC0"/>
    <w:rsid w:val="0099137B"/>
    <w:rsid w:val="009913D7"/>
    <w:rsid w:val="0099145A"/>
    <w:rsid w:val="00991496"/>
    <w:rsid w:val="00991584"/>
    <w:rsid w:val="009918EF"/>
    <w:rsid w:val="00991961"/>
    <w:rsid w:val="00991AF4"/>
    <w:rsid w:val="00991CEC"/>
    <w:rsid w:val="00991D08"/>
    <w:rsid w:val="00991D49"/>
    <w:rsid w:val="00991D9F"/>
    <w:rsid w:val="00991E72"/>
    <w:rsid w:val="00992158"/>
    <w:rsid w:val="009927C6"/>
    <w:rsid w:val="00992992"/>
    <w:rsid w:val="00992D7A"/>
    <w:rsid w:val="00992E7A"/>
    <w:rsid w:val="00992FD9"/>
    <w:rsid w:val="009931CD"/>
    <w:rsid w:val="009938F9"/>
    <w:rsid w:val="00993940"/>
    <w:rsid w:val="00993A8B"/>
    <w:rsid w:val="00993B0B"/>
    <w:rsid w:val="00993B70"/>
    <w:rsid w:val="009940F9"/>
    <w:rsid w:val="00994182"/>
    <w:rsid w:val="009943E1"/>
    <w:rsid w:val="00994630"/>
    <w:rsid w:val="00994754"/>
    <w:rsid w:val="00994896"/>
    <w:rsid w:val="00994937"/>
    <w:rsid w:val="00994945"/>
    <w:rsid w:val="00994B21"/>
    <w:rsid w:val="00994B73"/>
    <w:rsid w:val="00994EBD"/>
    <w:rsid w:val="00994F0A"/>
    <w:rsid w:val="00995047"/>
    <w:rsid w:val="009950CC"/>
    <w:rsid w:val="009953E0"/>
    <w:rsid w:val="0099561A"/>
    <w:rsid w:val="0099586D"/>
    <w:rsid w:val="00995AFD"/>
    <w:rsid w:val="00995EAA"/>
    <w:rsid w:val="00995F57"/>
    <w:rsid w:val="0099626D"/>
    <w:rsid w:val="00996409"/>
    <w:rsid w:val="009965F8"/>
    <w:rsid w:val="00996645"/>
    <w:rsid w:val="009966EF"/>
    <w:rsid w:val="009967B6"/>
    <w:rsid w:val="009968CC"/>
    <w:rsid w:val="00996B25"/>
    <w:rsid w:val="00996BBF"/>
    <w:rsid w:val="00997329"/>
    <w:rsid w:val="00997708"/>
    <w:rsid w:val="009A05F9"/>
    <w:rsid w:val="009A08B0"/>
    <w:rsid w:val="009A0A9B"/>
    <w:rsid w:val="009A0EE8"/>
    <w:rsid w:val="009A1037"/>
    <w:rsid w:val="009A1051"/>
    <w:rsid w:val="009A1634"/>
    <w:rsid w:val="009A199B"/>
    <w:rsid w:val="009A1A00"/>
    <w:rsid w:val="009A1A3D"/>
    <w:rsid w:val="009A1BD7"/>
    <w:rsid w:val="009A1DAE"/>
    <w:rsid w:val="009A2AE9"/>
    <w:rsid w:val="009A2C81"/>
    <w:rsid w:val="009A323B"/>
    <w:rsid w:val="009A32E7"/>
    <w:rsid w:val="009A331A"/>
    <w:rsid w:val="009A34D0"/>
    <w:rsid w:val="009A34D4"/>
    <w:rsid w:val="009A360B"/>
    <w:rsid w:val="009A37CD"/>
    <w:rsid w:val="009A39E2"/>
    <w:rsid w:val="009A3A5B"/>
    <w:rsid w:val="009A3AC6"/>
    <w:rsid w:val="009A4085"/>
    <w:rsid w:val="009A42F6"/>
    <w:rsid w:val="009A4953"/>
    <w:rsid w:val="009A4A61"/>
    <w:rsid w:val="009A4E1C"/>
    <w:rsid w:val="009A4F46"/>
    <w:rsid w:val="009A57C4"/>
    <w:rsid w:val="009A5901"/>
    <w:rsid w:val="009A5FAE"/>
    <w:rsid w:val="009A6068"/>
    <w:rsid w:val="009A60C7"/>
    <w:rsid w:val="009A63CE"/>
    <w:rsid w:val="009A6492"/>
    <w:rsid w:val="009A65EE"/>
    <w:rsid w:val="009A6694"/>
    <w:rsid w:val="009A6757"/>
    <w:rsid w:val="009A687C"/>
    <w:rsid w:val="009A6CAF"/>
    <w:rsid w:val="009A70C4"/>
    <w:rsid w:val="009A713E"/>
    <w:rsid w:val="009A7213"/>
    <w:rsid w:val="009A7217"/>
    <w:rsid w:val="009A7407"/>
    <w:rsid w:val="009A7818"/>
    <w:rsid w:val="009A798A"/>
    <w:rsid w:val="009A7F13"/>
    <w:rsid w:val="009B004E"/>
    <w:rsid w:val="009B0180"/>
    <w:rsid w:val="009B047D"/>
    <w:rsid w:val="009B0B86"/>
    <w:rsid w:val="009B0F48"/>
    <w:rsid w:val="009B13B8"/>
    <w:rsid w:val="009B147E"/>
    <w:rsid w:val="009B18D7"/>
    <w:rsid w:val="009B1D36"/>
    <w:rsid w:val="009B1E3D"/>
    <w:rsid w:val="009B1E4D"/>
    <w:rsid w:val="009B1E71"/>
    <w:rsid w:val="009B1FC4"/>
    <w:rsid w:val="009B212D"/>
    <w:rsid w:val="009B21F0"/>
    <w:rsid w:val="009B22C7"/>
    <w:rsid w:val="009B23F7"/>
    <w:rsid w:val="009B2646"/>
    <w:rsid w:val="009B2787"/>
    <w:rsid w:val="009B2788"/>
    <w:rsid w:val="009B2C6D"/>
    <w:rsid w:val="009B309C"/>
    <w:rsid w:val="009B30CF"/>
    <w:rsid w:val="009B3499"/>
    <w:rsid w:val="009B372A"/>
    <w:rsid w:val="009B389D"/>
    <w:rsid w:val="009B3982"/>
    <w:rsid w:val="009B3A91"/>
    <w:rsid w:val="009B3AF2"/>
    <w:rsid w:val="009B3EBF"/>
    <w:rsid w:val="009B4174"/>
    <w:rsid w:val="009B44ED"/>
    <w:rsid w:val="009B4531"/>
    <w:rsid w:val="009B4AE5"/>
    <w:rsid w:val="009B50B0"/>
    <w:rsid w:val="009B5BE2"/>
    <w:rsid w:val="009B5C9E"/>
    <w:rsid w:val="009B5D28"/>
    <w:rsid w:val="009B5ECF"/>
    <w:rsid w:val="009B6157"/>
    <w:rsid w:val="009B6177"/>
    <w:rsid w:val="009B63BA"/>
    <w:rsid w:val="009B6512"/>
    <w:rsid w:val="009B6BDC"/>
    <w:rsid w:val="009B6BE3"/>
    <w:rsid w:val="009B6F5E"/>
    <w:rsid w:val="009B70FD"/>
    <w:rsid w:val="009B72B2"/>
    <w:rsid w:val="009B72F8"/>
    <w:rsid w:val="009B735A"/>
    <w:rsid w:val="009B75AC"/>
    <w:rsid w:val="009B7778"/>
    <w:rsid w:val="009B77D7"/>
    <w:rsid w:val="009B78B3"/>
    <w:rsid w:val="009B7B23"/>
    <w:rsid w:val="009B7C9A"/>
    <w:rsid w:val="009B7EE5"/>
    <w:rsid w:val="009C003F"/>
    <w:rsid w:val="009C00D7"/>
    <w:rsid w:val="009C00FA"/>
    <w:rsid w:val="009C0198"/>
    <w:rsid w:val="009C032D"/>
    <w:rsid w:val="009C0ADB"/>
    <w:rsid w:val="009C1021"/>
    <w:rsid w:val="009C181D"/>
    <w:rsid w:val="009C191E"/>
    <w:rsid w:val="009C1E2D"/>
    <w:rsid w:val="009C2246"/>
    <w:rsid w:val="009C2715"/>
    <w:rsid w:val="009C2BE7"/>
    <w:rsid w:val="009C2C0D"/>
    <w:rsid w:val="009C2C12"/>
    <w:rsid w:val="009C2C25"/>
    <w:rsid w:val="009C2D86"/>
    <w:rsid w:val="009C2E13"/>
    <w:rsid w:val="009C2EEE"/>
    <w:rsid w:val="009C2F6F"/>
    <w:rsid w:val="009C3048"/>
    <w:rsid w:val="009C324D"/>
    <w:rsid w:val="009C32CE"/>
    <w:rsid w:val="009C353D"/>
    <w:rsid w:val="009C358F"/>
    <w:rsid w:val="009C38E2"/>
    <w:rsid w:val="009C38F9"/>
    <w:rsid w:val="009C3F29"/>
    <w:rsid w:val="009C3FE0"/>
    <w:rsid w:val="009C4049"/>
    <w:rsid w:val="009C422F"/>
    <w:rsid w:val="009C425A"/>
    <w:rsid w:val="009C477E"/>
    <w:rsid w:val="009C4A26"/>
    <w:rsid w:val="009C4BC0"/>
    <w:rsid w:val="009C4BDE"/>
    <w:rsid w:val="009C4C3A"/>
    <w:rsid w:val="009C4EB2"/>
    <w:rsid w:val="009C51EF"/>
    <w:rsid w:val="009C534B"/>
    <w:rsid w:val="009C5703"/>
    <w:rsid w:val="009C5A05"/>
    <w:rsid w:val="009C5B7E"/>
    <w:rsid w:val="009C616D"/>
    <w:rsid w:val="009C62F7"/>
    <w:rsid w:val="009C63E4"/>
    <w:rsid w:val="009C64FE"/>
    <w:rsid w:val="009C67B1"/>
    <w:rsid w:val="009C6AE5"/>
    <w:rsid w:val="009C6AF7"/>
    <w:rsid w:val="009C7053"/>
    <w:rsid w:val="009C7177"/>
    <w:rsid w:val="009C75F1"/>
    <w:rsid w:val="009C7603"/>
    <w:rsid w:val="009C76E7"/>
    <w:rsid w:val="009C7960"/>
    <w:rsid w:val="009C7AA1"/>
    <w:rsid w:val="009C7CD3"/>
    <w:rsid w:val="009D0089"/>
    <w:rsid w:val="009D00EA"/>
    <w:rsid w:val="009D0456"/>
    <w:rsid w:val="009D05BC"/>
    <w:rsid w:val="009D05E3"/>
    <w:rsid w:val="009D0909"/>
    <w:rsid w:val="009D0942"/>
    <w:rsid w:val="009D094C"/>
    <w:rsid w:val="009D0A78"/>
    <w:rsid w:val="009D0D53"/>
    <w:rsid w:val="009D0E45"/>
    <w:rsid w:val="009D0F92"/>
    <w:rsid w:val="009D11DD"/>
    <w:rsid w:val="009D1AEE"/>
    <w:rsid w:val="009D1B25"/>
    <w:rsid w:val="009D1BF0"/>
    <w:rsid w:val="009D1D01"/>
    <w:rsid w:val="009D1E32"/>
    <w:rsid w:val="009D21B9"/>
    <w:rsid w:val="009D2607"/>
    <w:rsid w:val="009D26FF"/>
    <w:rsid w:val="009D2C11"/>
    <w:rsid w:val="009D2C18"/>
    <w:rsid w:val="009D2C7A"/>
    <w:rsid w:val="009D2CF2"/>
    <w:rsid w:val="009D2D8A"/>
    <w:rsid w:val="009D2F7D"/>
    <w:rsid w:val="009D34E8"/>
    <w:rsid w:val="009D37DB"/>
    <w:rsid w:val="009D3AA4"/>
    <w:rsid w:val="009D3C3F"/>
    <w:rsid w:val="009D4089"/>
    <w:rsid w:val="009D42A6"/>
    <w:rsid w:val="009D4491"/>
    <w:rsid w:val="009D4566"/>
    <w:rsid w:val="009D4807"/>
    <w:rsid w:val="009D48F3"/>
    <w:rsid w:val="009D4B86"/>
    <w:rsid w:val="009D4FAB"/>
    <w:rsid w:val="009D525F"/>
    <w:rsid w:val="009D52EF"/>
    <w:rsid w:val="009D538D"/>
    <w:rsid w:val="009D542A"/>
    <w:rsid w:val="009D550B"/>
    <w:rsid w:val="009D558C"/>
    <w:rsid w:val="009D5828"/>
    <w:rsid w:val="009D5A6C"/>
    <w:rsid w:val="009D5C38"/>
    <w:rsid w:val="009D5CEC"/>
    <w:rsid w:val="009D5D06"/>
    <w:rsid w:val="009D6116"/>
    <w:rsid w:val="009D6379"/>
    <w:rsid w:val="009D65A1"/>
    <w:rsid w:val="009D65D0"/>
    <w:rsid w:val="009D663F"/>
    <w:rsid w:val="009D678D"/>
    <w:rsid w:val="009D6948"/>
    <w:rsid w:val="009D6B70"/>
    <w:rsid w:val="009D722B"/>
    <w:rsid w:val="009D74CC"/>
    <w:rsid w:val="009D75F4"/>
    <w:rsid w:val="009D765E"/>
    <w:rsid w:val="009D78FA"/>
    <w:rsid w:val="009D797E"/>
    <w:rsid w:val="009D7B1E"/>
    <w:rsid w:val="009D7CEA"/>
    <w:rsid w:val="009E00F8"/>
    <w:rsid w:val="009E01F4"/>
    <w:rsid w:val="009E03C5"/>
    <w:rsid w:val="009E046A"/>
    <w:rsid w:val="009E05DD"/>
    <w:rsid w:val="009E06BD"/>
    <w:rsid w:val="009E0740"/>
    <w:rsid w:val="009E0BFC"/>
    <w:rsid w:val="009E0E65"/>
    <w:rsid w:val="009E0E8B"/>
    <w:rsid w:val="009E12F0"/>
    <w:rsid w:val="009E135A"/>
    <w:rsid w:val="009E1509"/>
    <w:rsid w:val="009E1844"/>
    <w:rsid w:val="009E1B20"/>
    <w:rsid w:val="009E1BA6"/>
    <w:rsid w:val="009E1CEC"/>
    <w:rsid w:val="009E1DE3"/>
    <w:rsid w:val="009E2006"/>
    <w:rsid w:val="009E21B8"/>
    <w:rsid w:val="009E2810"/>
    <w:rsid w:val="009E2864"/>
    <w:rsid w:val="009E2877"/>
    <w:rsid w:val="009E2897"/>
    <w:rsid w:val="009E2CCF"/>
    <w:rsid w:val="009E310F"/>
    <w:rsid w:val="009E32B3"/>
    <w:rsid w:val="009E32B4"/>
    <w:rsid w:val="009E336C"/>
    <w:rsid w:val="009E37EE"/>
    <w:rsid w:val="009E42BD"/>
    <w:rsid w:val="009E45B5"/>
    <w:rsid w:val="009E468C"/>
    <w:rsid w:val="009E47C3"/>
    <w:rsid w:val="009E484F"/>
    <w:rsid w:val="009E4BB7"/>
    <w:rsid w:val="009E4F3D"/>
    <w:rsid w:val="009E4F7F"/>
    <w:rsid w:val="009E52CC"/>
    <w:rsid w:val="009E53A9"/>
    <w:rsid w:val="009E555A"/>
    <w:rsid w:val="009E57F2"/>
    <w:rsid w:val="009E5873"/>
    <w:rsid w:val="009E5C94"/>
    <w:rsid w:val="009E5D49"/>
    <w:rsid w:val="009E5E2D"/>
    <w:rsid w:val="009E5EF8"/>
    <w:rsid w:val="009E63EF"/>
    <w:rsid w:val="009E670E"/>
    <w:rsid w:val="009E6769"/>
    <w:rsid w:val="009E6C17"/>
    <w:rsid w:val="009E6CE8"/>
    <w:rsid w:val="009E75BC"/>
    <w:rsid w:val="009E7853"/>
    <w:rsid w:val="009E7A71"/>
    <w:rsid w:val="009E7C61"/>
    <w:rsid w:val="009F000B"/>
    <w:rsid w:val="009F032E"/>
    <w:rsid w:val="009F039E"/>
    <w:rsid w:val="009F04C8"/>
    <w:rsid w:val="009F07AF"/>
    <w:rsid w:val="009F0847"/>
    <w:rsid w:val="009F08BE"/>
    <w:rsid w:val="009F0A4E"/>
    <w:rsid w:val="009F0AB5"/>
    <w:rsid w:val="009F0CDD"/>
    <w:rsid w:val="009F1170"/>
    <w:rsid w:val="009F1301"/>
    <w:rsid w:val="009F1D3F"/>
    <w:rsid w:val="009F210E"/>
    <w:rsid w:val="009F22C9"/>
    <w:rsid w:val="009F24ED"/>
    <w:rsid w:val="009F2612"/>
    <w:rsid w:val="009F2936"/>
    <w:rsid w:val="009F2A2E"/>
    <w:rsid w:val="009F2FC0"/>
    <w:rsid w:val="009F33BC"/>
    <w:rsid w:val="009F345D"/>
    <w:rsid w:val="009F3729"/>
    <w:rsid w:val="009F3B0E"/>
    <w:rsid w:val="009F3CC3"/>
    <w:rsid w:val="009F3D05"/>
    <w:rsid w:val="009F3F0B"/>
    <w:rsid w:val="009F4277"/>
    <w:rsid w:val="009F4283"/>
    <w:rsid w:val="009F44A0"/>
    <w:rsid w:val="009F48FF"/>
    <w:rsid w:val="009F4901"/>
    <w:rsid w:val="009F4B63"/>
    <w:rsid w:val="009F4D5F"/>
    <w:rsid w:val="009F53B3"/>
    <w:rsid w:val="009F53E5"/>
    <w:rsid w:val="009F5AC8"/>
    <w:rsid w:val="009F5BA2"/>
    <w:rsid w:val="009F6273"/>
    <w:rsid w:val="009F6398"/>
    <w:rsid w:val="009F6413"/>
    <w:rsid w:val="009F646F"/>
    <w:rsid w:val="009F669C"/>
    <w:rsid w:val="009F67FF"/>
    <w:rsid w:val="009F685A"/>
    <w:rsid w:val="009F68CA"/>
    <w:rsid w:val="009F6B27"/>
    <w:rsid w:val="009F6BAF"/>
    <w:rsid w:val="009F6C09"/>
    <w:rsid w:val="009F6C5B"/>
    <w:rsid w:val="009F6CC1"/>
    <w:rsid w:val="009F6D57"/>
    <w:rsid w:val="009F6F46"/>
    <w:rsid w:val="009F6F9F"/>
    <w:rsid w:val="009F7016"/>
    <w:rsid w:val="009F71E9"/>
    <w:rsid w:val="009F71F9"/>
    <w:rsid w:val="009F75EC"/>
    <w:rsid w:val="009F7612"/>
    <w:rsid w:val="009F7929"/>
    <w:rsid w:val="009F793A"/>
    <w:rsid w:val="009F7F69"/>
    <w:rsid w:val="00A00533"/>
    <w:rsid w:val="00A01228"/>
    <w:rsid w:val="00A01324"/>
    <w:rsid w:val="00A01630"/>
    <w:rsid w:val="00A01727"/>
    <w:rsid w:val="00A0172C"/>
    <w:rsid w:val="00A01C0F"/>
    <w:rsid w:val="00A01D9A"/>
    <w:rsid w:val="00A01EE6"/>
    <w:rsid w:val="00A01F07"/>
    <w:rsid w:val="00A01F6D"/>
    <w:rsid w:val="00A01F98"/>
    <w:rsid w:val="00A02222"/>
    <w:rsid w:val="00A0258E"/>
    <w:rsid w:val="00A0287F"/>
    <w:rsid w:val="00A02895"/>
    <w:rsid w:val="00A02AC7"/>
    <w:rsid w:val="00A02E23"/>
    <w:rsid w:val="00A032FB"/>
    <w:rsid w:val="00A0335F"/>
    <w:rsid w:val="00A035F8"/>
    <w:rsid w:val="00A038BE"/>
    <w:rsid w:val="00A039B0"/>
    <w:rsid w:val="00A03B41"/>
    <w:rsid w:val="00A03C55"/>
    <w:rsid w:val="00A03F2B"/>
    <w:rsid w:val="00A04271"/>
    <w:rsid w:val="00A04655"/>
    <w:rsid w:val="00A047CC"/>
    <w:rsid w:val="00A04F8B"/>
    <w:rsid w:val="00A0518F"/>
    <w:rsid w:val="00A052F0"/>
    <w:rsid w:val="00A055CE"/>
    <w:rsid w:val="00A05D52"/>
    <w:rsid w:val="00A05F2B"/>
    <w:rsid w:val="00A05FEA"/>
    <w:rsid w:val="00A060A8"/>
    <w:rsid w:val="00A06159"/>
    <w:rsid w:val="00A06191"/>
    <w:rsid w:val="00A0636C"/>
    <w:rsid w:val="00A0660D"/>
    <w:rsid w:val="00A0674C"/>
    <w:rsid w:val="00A067B4"/>
    <w:rsid w:val="00A0686E"/>
    <w:rsid w:val="00A069F0"/>
    <w:rsid w:val="00A06A40"/>
    <w:rsid w:val="00A06F43"/>
    <w:rsid w:val="00A071AE"/>
    <w:rsid w:val="00A07605"/>
    <w:rsid w:val="00A0777F"/>
    <w:rsid w:val="00A07897"/>
    <w:rsid w:val="00A07BC4"/>
    <w:rsid w:val="00A07FE6"/>
    <w:rsid w:val="00A10338"/>
    <w:rsid w:val="00A10542"/>
    <w:rsid w:val="00A105A3"/>
    <w:rsid w:val="00A10C1D"/>
    <w:rsid w:val="00A10F01"/>
    <w:rsid w:val="00A10FBF"/>
    <w:rsid w:val="00A11447"/>
    <w:rsid w:val="00A115D3"/>
    <w:rsid w:val="00A115F3"/>
    <w:rsid w:val="00A119D6"/>
    <w:rsid w:val="00A11A79"/>
    <w:rsid w:val="00A11B1D"/>
    <w:rsid w:val="00A11B9F"/>
    <w:rsid w:val="00A11EAF"/>
    <w:rsid w:val="00A11FEB"/>
    <w:rsid w:val="00A11FF3"/>
    <w:rsid w:val="00A12131"/>
    <w:rsid w:val="00A121BE"/>
    <w:rsid w:val="00A1273D"/>
    <w:rsid w:val="00A12B6F"/>
    <w:rsid w:val="00A12D02"/>
    <w:rsid w:val="00A12E77"/>
    <w:rsid w:val="00A12EBB"/>
    <w:rsid w:val="00A12F24"/>
    <w:rsid w:val="00A13055"/>
    <w:rsid w:val="00A13233"/>
    <w:rsid w:val="00A133B1"/>
    <w:rsid w:val="00A1349B"/>
    <w:rsid w:val="00A1358A"/>
    <w:rsid w:val="00A137AD"/>
    <w:rsid w:val="00A1395E"/>
    <w:rsid w:val="00A13E35"/>
    <w:rsid w:val="00A141DA"/>
    <w:rsid w:val="00A14330"/>
    <w:rsid w:val="00A148C4"/>
    <w:rsid w:val="00A149BD"/>
    <w:rsid w:val="00A14C4B"/>
    <w:rsid w:val="00A14FFF"/>
    <w:rsid w:val="00A1520D"/>
    <w:rsid w:val="00A152E1"/>
    <w:rsid w:val="00A155D7"/>
    <w:rsid w:val="00A15674"/>
    <w:rsid w:val="00A15C91"/>
    <w:rsid w:val="00A16207"/>
    <w:rsid w:val="00A16679"/>
    <w:rsid w:val="00A16736"/>
    <w:rsid w:val="00A16970"/>
    <w:rsid w:val="00A1699B"/>
    <w:rsid w:val="00A16E50"/>
    <w:rsid w:val="00A17028"/>
    <w:rsid w:val="00A1719F"/>
    <w:rsid w:val="00A1725C"/>
    <w:rsid w:val="00A17282"/>
    <w:rsid w:val="00A175A4"/>
    <w:rsid w:val="00A177E5"/>
    <w:rsid w:val="00A17951"/>
    <w:rsid w:val="00A17A85"/>
    <w:rsid w:val="00A17D67"/>
    <w:rsid w:val="00A17EA2"/>
    <w:rsid w:val="00A17F59"/>
    <w:rsid w:val="00A20199"/>
    <w:rsid w:val="00A205B6"/>
    <w:rsid w:val="00A2078C"/>
    <w:rsid w:val="00A20892"/>
    <w:rsid w:val="00A20C28"/>
    <w:rsid w:val="00A20C65"/>
    <w:rsid w:val="00A20C90"/>
    <w:rsid w:val="00A20CE3"/>
    <w:rsid w:val="00A21025"/>
    <w:rsid w:val="00A21184"/>
    <w:rsid w:val="00A211A7"/>
    <w:rsid w:val="00A211CF"/>
    <w:rsid w:val="00A21E1B"/>
    <w:rsid w:val="00A2219C"/>
    <w:rsid w:val="00A22427"/>
    <w:rsid w:val="00A22620"/>
    <w:rsid w:val="00A22A4F"/>
    <w:rsid w:val="00A234DC"/>
    <w:rsid w:val="00A234DF"/>
    <w:rsid w:val="00A23523"/>
    <w:rsid w:val="00A237F7"/>
    <w:rsid w:val="00A23D9B"/>
    <w:rsid w:val="00A2412C"/>
    <w:rsid w:val="00A2417F"/>
    <w:rsid w:val="00A242B0"/>
    <w:rsid w:val="00A24452"/>
    <w:rsid w:val="00A2493B"/>
    <w:rsid w:val="00A24CE3"/>
    <w:rsid w:val="00A25121"/>
    <w:rsid w:val="00A251AF"/>
    <w:rsid w:val="00A252FB"/>
    <w:rsid w:val="00A2536A"/>
    <w:rsid w:val="00A25BC3"/>
    <w:rsid w:val="00A266D8"/>
    <w:rsid w:val="00A266F8"/>
    <w:rsid w:val="00A2670D"/>
    <w:rsid w:val="00A26838"/>
    <w:rsid w:val="00A268B4"/>
    <w:rsid w:val="00A26BEA"/>
    <w:rsid w:val="00A26D5D"/>
    <w:rsid w:val="00A26DE2"/>
    <w:rsid w:val="00A26EF2"/>
    <w:rsid w:val="00A26F20"/>
    <w:rsid w:val="00A26FC2"/>
    <w:rsid w:val="00A273F0"/>
    <w:rsid w:val="00A2770B"/>
    <w:rsid w:val="00A27A8B"/>
    <w:rsid w:val="00A27BFC"/>
    <w:rsid w:val="00A27E55"/>
    <w:rsid w:val="00A27F88"/>
    <w:rsid w:val="00A30791"/>
    <w:rsid w:val="00A307E5"/>
    <w:rsid w:val="00A30974"/>
    <w:rsid w:val="00A30E41"/>
    <w:rsid w:val="00A30EFE"/>
    <w:rsid w:val="00A30F9C"/>
    <w:rsid w:val="00A311B2"/>
    <w:rsid w:val="00A314B7"/>
    <w:rsid w:val="00A314E4"/>
    <w:rsid w:val="00A314F4"/>
    <w:rsid w:val="00A315CE"/>
    <w:rsid w:val="00A31643"/>
    <w:rsid w:val="00A319A2"/>
    <w:rsid w:val="00A31AE0"/>
    <w:rsid w:val="00A31B0D"/>
    <w:rsid w:val="00A31F18"/>
    <w:rsid w:val="00A32087"/>
    <w:rsid w:val="00A321B4"/>
    <w:rsid w:val="00A321EB"/>
    <w:rsid w:val="00A32298"/>
    <w:rsid w:val="00A32432"/>
    <w:rsid w:val="00A324D3"/>
    <w:rsid w:val="00A330D1"/>
    <w:rsid w:val="00A33162"/>
    <w:rsid w:val="00A33484"/>
    <w:rsid w:val="00A335AB"/>
    <w:rsid w:val="00A3372F"/>
    <w:rsid w:val="00A3388F"/>
    <w:rsid w:val="00A33943"/>
    <w:rsid w:val="00A33987"/>
    <w:rsid w:val="00A33D29"/>
    <w:rsid w:val="00A33F29"/>
    <w:rsid w:val="00A34819"/>
    <w:rsid w:val="00A34A0B"/>
    <w:rsid w:val="00A34DA0"/>
    <w:rsid w:val="00A34F43"/>
    <w:rsid w:val="00A350AA"/>
    <w:rsid w:val="00A35394"/>
    <w:rsid w:val="00A35408"/>
    <w:rsid w:val="00A35474"/>
    <w:rsid w:val="00A354E1"/>
    <w:rsid w:val="00A3575F"/>
    <w:rsid w:val="00A360D9"/>
    <w:rsid w:val="00A363DB"/>
    <w:rsid w:val="00A36A58"/>
    <w:rsid w:val="00A37266"/>
    <w:rsid w:val="00A376E1"/>
    <w:rsid w:val="00A37C2C"/>
    <w:rsid w:val="00A37CFC"/>
    <w:rsid w:val="00A37E14"/>
    <w:rsid w:val="00A40391"/>
    <w:rsid w:val="00A408CC"/>
    <w:rsid w:val="00A408DB"/>
    <w:rsid w:val="00A408E3"/>
    <w:rsid w:val="00A40993"/>
    <w:rsid w:val="00A40B18"/>
    <w:rsid w:val="00A41632"/>
    <w:rsid w:val="00A4169C"/>
    <w:rsid w:val="00A41819"/>
    <w:rsid w:val="00A42069"/>
    <w:rsid w:val="00A420EE"/>
    <w:rsid w:val="00A421D9"/>
    <w:rsid w:val="00A425B6"/>
    <w:rsid w:val="00A42A82"/>
    <w:rsid w:val="00A42C2F"/>
    <w:rsid w:val="00A42E5B"/>
    <w:rsid w:val="00A42EF4"/>
    <w:rsid w:val="00A42FEE"/>
    <w:rsid w:val="00A4305C"/>
    <w:rsid w:val="00A43291"/>
    <w:rsid w:val="00A433CE"/>
    <w:rsid w:val="00A43A95"/>
    <w:rsid w:val="00A43B6F"/>
    <w:rsid w:val="00A43C11"/>
    <w:rsid w:val="00A43D08"/>
    <w:rsid w:val="00A43FC7"/>
    <w:rsid w:val="00A4442D"/>
    <w:rsid w:val="00A44474"/>
    <w:rsid w:val="00A444C0"/>
    <w:rsid w:val="00A444E9"/>
    <w:rsid w:val="00A44639"/>
    <w:rsid w:val="00A447A2"/>
    <w:rsid w:val="00A4487F"/>
    <w:rsid w:val="00A44956"/>
    <w:rsid w:val="00A449CE"/>
    <w:rsid w:val="00A449D1"/>
    <w:rsid w:val="00A44A12"/>
    <w:rsid w:val="00A44AB1"/>
    <w:rsid w:val="00A44B57"/>
    <w:rsid w:val="00A44D34"/>
    <w:rsid w:val="00A44D36"/>
    <w:rsid w:val="00A4539A"/>
    <w:rsid w:val="00A45733"/>
    <w:rsid w:val="00A45831"/>
    <w:rsid w:val="00A45940"/>
    <w:rsid w:val="00A45D70"/>
    <w:rsid w:val="00A46085"/>
    <w:rsid w:val="00A463B1"/>
    <w:rsid w:val="00A465CF"/>
    <w:rsid w:val="00A465E8"/>
    <w:rsid w:val="00A46782"/>
    <w:rsid w:val="00A46872"/>
    <w:rsid w:val="00A46BBF"/>
    <w:rsid w:val="00A46DA7"/>
    <w:rsid w:val="00A47223"/>
    <w:rsid w:val="00A473E6"/>
    <w:rsid w:val="00A475AE"/>
    <w:rsid w:val="00A477B0"/>
    <w:rsid w:val="00A4798D"/>
    <w:rsid w:val="00A47B90"/>
    <w:rsid w:val="00A47E92"/>
    <w:rsid w:val="00A47F36"/>
    <w:rsid w:val="00A47F47"/>
    <w:rsid w:val="00A504B3"/>
    <w:rsid w:val="00A507C4"/>
    <w:rsid w:val="00A50F19"/>
    <w:rsid w:val="00A50FEB"/>
    <w:rsid w:val="00A5102F"/>
    <w:rsid w:val="00A511DD"/>
    <w:rsid w:val="00A5140B"/>
    <w:rsid w:val="00A51625"/>
    <w:rsid w:val="00A51725"/>
    <w:rsid w:val="00A51A35"/>
    <w:rsid w:val="00A51AC4"/>
    <w:rsid w:val="00A51B69"/>
    <w:rsid w:val="00A51D1A"/>
    <w:rsid w:val="00A51EBE"/>
    <w:rsid w:val="00A52428"/>
    <w:rsid w:val="00A5263C"/>
    <w:rsid w:val="00A526D4"/>
    <w:rsid w:val="00A5272E"/>
    <w:rsid w:val="00A52C0B"/>
    <w:rsid w:val="00A52DFE"/>
    <w:rsid w:val="00A52E64"/>
    <w:rsid w:val="00A531C0"/>
    <w:rsid w:val="00A53218"/>
    <w:rsid w:val="00A532A5"/>
    <w:rsid w:val="00A534F3"/>
    <w:rsid w:val="00A53593"/>
    <w:rsid w:val="00A53594"/>
    <w:rsid w:val="00A538CF"/>
    <w:rsid w:val="00A539D4"/>
    <w:rsid w:val="00A54360"/>
    <w:rsid w:val="00A543C8"/>
    <w:rsid w:val="00A54625"/>
    <w:rsid w:val="00A54882"/>
    <w:rsid w:val="00A54C2C"/>
    <w:rsid w:val="00A54F17"/>
    <w:rsid w:val="00A551BF"/>
    <w:rsid w:val="00A552EA"/>
    <w:rsid w:val="00A5556A"/>
    <w:rsid w:val="00A5562D"/>
    <w:rsid w:val="00A557EC"/>
    <w:rsid w:val="00A55A54"/>
    <w:rsid w:val="00A55D70"/>
    <w:rsid w:val="00A55F8E"/>
    <w:rsid w:val="00A56065"/>
    <w:rsid w:val="00A56128"/>
    <w:rsid w:val="00A5626C"/>
    <w:rsid w:val="00A565FC"/>
    <w:rsid w:val="00A56763"/>
    <w:rsid w:val="00A5683D"/>
    <w:rsid w:val="00A569AE"/>
    <w:rsid w:val="00A56ABA"/>
    <w:rsid w:val="00A56CF4"/>
    <w:rsid w:val="00A56DFE"/>
    <w:rsid w:val="00A56EEB"/>
    <w:rsid w:val="00A56FF5"/>
    <w:rsid w:val="00A5717B"/>
    <w:rsid w:val="00A571D5"/>
    <w:rsid w:val="00A5751B"/>
    <w:rsid w:val="00A579A4"/>
    <w:rsid w:val="00A57B50"/>
    <w:rsid w:val="00A57D7F"/>
    <w:rsid w:val="00A57F08"/>
    <w:rsid w:val="00A6024E"/>
    <w:rsid w:val="00A6040E"/>
    <w:rsid w:val="00A6041C"/>
    <w:rsid w:val="00A6045E"/>
    <w:rsid w:val="00A604AF"/>
    <w:rsid w:val="00A6066A"/>
    <w:rsid w:val="00A6070B"/>
    <w:rsid w:val="00A60765"/>
    <w:rsid w:val="00A60902"/>
    <w:rsid w:val="00A60F4E"/>
    <w:rsid w:val="00A6157C"/>
    <w:rsid w:val="00A616C4"/>
    <w:rsid w:val="00A61C94"/>
    <w:rsid w:val="00A6231B"/>
    <w:rsid w:val="00A624D1"/>
    <w:rsid w:val="00A62751"/>
    <w:rsid w:val="00A6297E"/>
    <w:rsid w:val="00A62AE1"/>
    <w:rsid w:val="00A62BAE"/>
    <w:rsid w:val="00A62D44"/>
    <w:rsid w:val="00A62F16"/>
    <w:rsid w:val="00A63165"/>
    <w:rsid w:val="00A63301"/>
    <w:rsid w:val="00A63517"/>
    <w:rsid w:val="00A636D5"/>
    <w:rsid w:val="00A6375A"/>
    <w:rsid w:val="00A63919"/>
    <w:rsid w:val="00A63996"/>
    <w:rsid w:val="00A63B1D"/>
    <w:rsid w:val="00A63F47"/>
    <w:rsid w:val="00A64836"/>
    <w:rsid w:val="00A6499F"/>
    <w:rsid w:val="00A64C39"/>
    <w:rsid w:val="00A64EB1"/>
    <w:rsid w:val="00A64ED1"/>
    <w:rsid w:val="00A64F45"/>
    <w:rsid w:val="00A652BA"/>
    <w:rsid w:val="00A6547B"/>
    <w:rsid w:val="00A65533"/>
    <w:rsid w:val="00A6553C"/>
    <w:rsid w:val="00A6594E"/>
    <w:rsid w:val="00A65B63"/>
    <w:rsid w:val="00A6635A"/>
    <w:rsid w:val="00A6640B"/>
    <w:rsid w:val="00A66BAF"/>
    <w:rsid w:val="00A672CC"/>
    <w:rsid w:val="00A672EF"/>
    <w:rsid w:val="00A6749A"/>
    <w:rsid w:val="00A67BD7"/>
    <w:rsid w:val="00A67E2D"/>
    <w:rsid w:val="00A7004F"/>
    <w:rsid w:val="00A70256"/>
    <w:rsid w:val="00A70561"/>
    <w:rsid w:val="00A707CB"/>
    <w:rsid w:val="00A708B1"/>
    <w:rsid w:val="00A70A65"/>
    <w:rsid w:val="00A70B9D"/>
    <w:rsid w:val="00A70D4D"/>
    <w:rsid w:val="00A70DDF"/>
    <w:rsid w:val="00A70E09"/>
    <w:rsid w:val="00A70E3A"/>
    <w:rsid w:val="00A71162"/>
    <w:rsid w:val="00A71371"/>
    <w:rsid w:val="00A71644"/>
    <w:rsid w:val="00A71693"/>
    <w:rsid w:val="00A71709"/>
    <w:rsid w:val="00A71B2F"/>
    <w:rsid w:val="00A71FE4"/>
    <w:rsid w:val="00A72411"/>
    <w:rsid w:val="00A72845"/>
    <w:rsid w:val="00A72919"/>
    <w:rsid w:val="00A72A89"/>
    <w:rsid w:val="00A72D44"/>
    <w:rsid w:val="00A72E71"/>
    <w:rsid w:val="00A7300E"/>
    <w:rsid w:val="00A73129"/>
    <w:rsid w:val="00A73224"/>
    <w:rsid w:val="00A736CD"/>
    <w:rsid w:val="00A73A33"/>
    <w:rsid w:val="00A73A9C"/>
    <w:rsid w:val="00A73BCD"/>
    <w:rsid w:val="00A74465"/>
    <w:rsid w:val="00A74516"/>
    <w:rsid w:val="00A745E1"/>
    <w:rsid w:val="00A74814"/>
    <w:rsid w:val="00A74A26"/>
    <w:rsid w:val="00A74A47"/>
    <w:rsid w:val="00A74C21"/>
    <w:rsid w:val="00A74DAA"/>
    <w:rsid w:val="00A74E2F"/>
    <w:rsid w:val="00A74E53"/>
    <w:rsid w:val="00A753EF"/>
    <w:rsid w:val="00A75426"/>
    <w:rsid w:val="00A7542B"/>
    <w:rsid w:val="00A757A0"/>
    <w:rsid w:val="00A75951"/>
    <w:rsid w:val="00A75AAD"/>
    <w:rsid w:val="00A75ACF"/>
    <w:rsid w:val="00A75DD5"/>
    <w:rsid w:val="00A75DD9"/>
    <w:rsid w:val="00A75EAC"/>
    <w:rsid w:val="00A75ED7"/>
    <w:rsid w:val="00A7618C"/>
    <w:rsid w:val="00A7635B"/>
    <w:rsid w:val="00A76493"/>
    <w:rsid w:val="00A76680"/>
    <w:rsid w:val="00A767C5"/>
    <w:rsid w:val="00A76B39"/>
    <w:rsid w:val="00A76B61"/>
    <w:rsid w:val="00A76EC1"/>
    <w:rsid w:val="00A76F45"/>
    <w:rsid w:val="00A770AD"/>
    <w:rsid w:val="00A7717E"/>
    <w:rsid w:val="00A7732D"/>
    <w:rsid w:val="00A77359"/>
    <w:rsid w:val="00A776CC"/>
    <w:rsid w:val="00A7778A"/>
    <w:rsid w:val="00A77A89"/>
    <w:rsid w:val="00A77AAB"/>
    <w:rsid w:val="00A80023"/>
    <w:rsid w:val="00A803B3"/>
    <w:rsid w:val="00A804F4"/>
    <w:rsid w:val="00A80623"/>
    <w:rsid w:val="00A806B2"/>
    <w:rsid w:val="00A806C1"/>
    <w:rsid w:val="00A8146F"/>
    <w:rsid w:val="00A81820"/>
    <w:rsid w:val="00A81987"/>
    <w:rsid w:val="00A819BD"/>
    <w:rsid w:val="00A819DE"/>
    <w:rsid w:val="00A81A96"/>
    <w:rsid w:val="00A81BD2"/>
    <w:rsid w:val="00A81E25"/>
    <w:rsid w:val="00A81F93"/>
    <w:rsid w:val="00A81FB1"/>
    <w:rsid w:val="00A82150"/>
    <w:rsid w:val="00A824F1"/>
    <w:rsid w:val="00A82581"/>
    <w:rsid w:val="00A828C9"/>
    <w:rsid w:val="00A829DA"/>
    <w:rsid w:val="00A82B22"/>
    <w:rsid w:val="00A83171"/>
    <w:rsid w:val="00A83242"/>
    <w:rsid w:val="00A834E6"/>
    <w:rsid w:val="00A8354F"/>
    <w:rsid w:val="00A838A7"/>
    <w:rsid w:val="00A839A1"/>
    <w:rsid w:val="00A839B3"/>
    <w:rsid w:val="00A83B15"/>
    <w:rsid w:val="00A83B31"/>
    <w:rsid w:val="00A83C1D"/>
    <w:rsid w:val="00A83EF4"/>
    <w:rsid w:val="00A8427D"/>
    <w:rsid w:val="00A84331"/>
    <w:rsid w:val="00A8451F"/>
    <w:rsid w:val="00A84798"/>
    <w:rsid w:val="00A849F6"/>
    <w:rsid w:val="00A84EE7"/>
    <w:rsid w:val="00A85366"/>
    <w:rsid w:val="00A85543"/>
    <w:rsid w:val="00A85BFF"/>
    <w:rsid w:val="00A85CC0"/>
    <w:rsid w:val="00A85ECB"/>
    <w:rsid w:val="00A85FD1"/>
    <w:rsid w:val="00A86447"/>
    <w:rsid w:val="00A86919"/>
    <w:rsid w:val="00A86A22"/>
    <w:rsid w:val="00A86AFD"/>
    <w:rsid w:val="00A86BFC"/>
    <w:rsid w:val="00A86C07"/>
    <w:rsid w:val="00A86E7B"/>
    <w:rsid w:val="00A8709F"/>
    <w:rsid w:val="00A871EB"/>
    <w:rsid w:val="00A87A4E"/>
    <w:rsid w:val="00A87B44"/>
    <w:rsid w:val="00A9070E"/>
    <w:rsid w:val="00A90A08"/>
    <w:rsid w:val="00A90D62"/>
    <w:rsid w:val="00A91017"/>
    <w:rsid w:val="00A91097"/>
    <w:rsid w:val="00A910BB"/>
    <w:rsid w:val="00A916F5"/>
    <w:rsid w:val="00A91839"/>
    <w:rsid w:val="00A91843"/>
    <w:rsid w:val="00A91F3E"/>
    <w:rsid w:val="00A91F5B"/>
    <w:rsid w:val="00A9227E"/>
    <w:rsid w:val="00A92548"/>
    <w:rsid w:val="00A928C5"/>
    <w:rsid w:val="00A9298D"/>
    <w:rsid w:val="00A92A69"/>
    <w:rsid w:val="00A92A87"/>
    <w:rsid w:val="00A935DE"/>
    <w:rsid w:val="00A935F8"/>
    <w:rsid w:val="00A93664"/>
    <w:rsid w:val="00A9369F"/>
    <w:rsid w:val="00A939A8"/>
    <w:rsid w:val="00A939B1"/>
    <w:rsid w:val="00A93A65"/>
    <w:rsid w:val="00A93A76"/>
    <w:rsid w:val="00A93BCB"/>
    <w:rsid w:val="00A93DC7"/>
    <w:rsid w:val="00A93ED1"/>
    <w:rsid w:val="00A93F28"/>
    <w:rsid w:val="00A93FF9"/>
    <w:rsid w:val="00A94190"/>
    <w:rsid w:val="00A94264"/>
    <w:rsid w:val="00A943A0"/>
    <w:rsid w:val="00A94454"/>
    <w:rsid w:val="00A944B0"/>
    <w:rsid w:val="00A94785"/>
    <w:rsid w:val="00A94876"/>
    <w:rsid w:val="00A9488F"/>
    <w:rsid w:val="00A948DE"/>
    <w:rsid w:val="00A9496F"/>
    <w:rsid w:val="00A94AE4"/>
    <w:rsid w:val="00A94B93"/>
    <w:rsid w:val="00A94BC6"/>
    <w:rsid w:val="00A94BED"/>
    <w:rsid w:val="00A94EBC"/>
    <w:rsid w:val="00A95661"/>
    <w:rsid w:val="00A9574D"/>
    <w:rsid w:val="00A95891"/>
    <w:rsid w:val="00A95E01"/>
    <w:rsid w:val="00A95EE8"/>
    <w:rsid w:val="00A9609A"/>
    <w:rsid w:val="00A960DF"/>
    <w:rsid w:val="00A9635E"/>
    <w:rsid w:val="00A96557"/>
    <w:rsid w:val="00A96A09"/>
    <w:rsid w:val="00A96E60"/>
    <w:rsid w:val="00A9753C"/>
    <w:rsid w:val="00A9788C"/>
    <w:rsid w:val="00A97994"/>
    <w:rsid w:val="00A97E4D"/>
    <w:rsid w:val="00AA01BB"/>
    <w:rsid w:val="00AA06F2"/>
    <w:rsid w:val="00AA06F7"/>
    <w:rsid w:val="00AA073B"/>
    <w:rsid w:val="00AA0BD9"/>
    <w:rsid w:val="00AA0C76"/>
    <w:rsid w:val="00AA0CCC"/>
    <w:rsid w:val="00AA0D3F"/>
    <w:rsid w:val="00AA131B"/>
    <w:rsid w:val="00AA140B"/>
    <w:rsid w:val="00AA181F"/>
    <w:rsid w:val="00AA1967"/>
    <w:rsid w:val="00AA1DEA"/>
    <w:rsid w:val="00AA2055"/>
    <w:rsid w:val="00AA2131"/>
    <w:rsid w:val="00AA235E"/>
    <w:rsid w:val="00AA2787"/>
    <w:rsid w:val="00AA2F0F"/>
    <w:rsid w:val="00AA30D2"/>
    <w:rsid w:val="00AA3160"/>
    <w:rsid w:val="00AA31E9"/>
    <w:rsid w:val="00AA3375"/>
    <w:rsid w:val="00AA33BF"/>
    <w:rsid w:val="00AA3704"/>
    <w:rsid w:val="00AA3825"/>
    <w:rsid w:val="00AA3A4E"/>
    <w:rsid w:val="00AA3A9F"/>
    <w:rsid w:val="00AA3BEE"/>
    <w:rsid w:val="00AA3C67"/>
    <w:rsid w:val="00AA3C8C"/>
    <w:rsid w:val="00AA3EA0"/>
    <w:rsid w:val="00AA416B"/>
    <w:rsid w:val="00AA4240"/>
    <w:rsid w:val="00AA4618"/>
    <w:rsid w:val="00AA4884"/>
    <w:rsid w:val="00AA4A71"/>
    <w:rsid w:val="00AA4B7C"/>
    <w:rsid w:val="00AA51E8"/>
    <w:rsid w:val="00AA53A6"/>
    <w:rsid w:val="00AA53C8"/>
    <w:rsid w:val="00AA64D9"/>
    <w:rsid w:val="00AA650B"/>
    <w:rsid w:val="00AA6532"/>
    <w:rsid w:val="00AA6614"/>
    <w:rsid w:val="00AA6615"/>
    <w:rsid w:val="00AA6626"/>
    <w:rsid w:val="00AA6884"/>
    <w:rsid w:val="00AA6AB1"/>
    <w:rsid w:val="00AA6EB6"/>
    <w:rsid w:val="00AA7255"/>
    <w:rsid w:val="00AA7381"/>
    <w:rsid w:val="00AA741B"/>
    <w:rsid w:val="00AA7507"/>
    <w:rsid w:val="00AA7664"/>
    <w:rsid w:val="00AA7753"/>
    <w:rsid w:val="00AA786B"/>
    <w:rsid w:val="00AA7910"/>
    <w:rsid w:val="00AA7B13"/>
    <w:rsid w:val="00AA7BBE"/>
    <w:rsid w:val="00AA7E3B"/>
    <w:rsid w:val="00AB01A6"/>
    <w:rsid w:val="00AB0442"/>
    <w:rsid w:val="00AB06FF"/>
    <w:rsid w:val="00AB084A"/>
    <w:rsid w:val="00AB0890"/>
    <w:rsid w:val="00AB091A"/>
    <w:rsid w:val="00AB0AC4"/>
    <w:rsid w:val="00AB0D11"/>
    <w:rsid w:val="00AB108A"/>
    <w:rsid w:val="00AB11FB"/>
    <w:rsid w:val="00AB128F"/>
    <w:rsid w:val="00AB1327"/>
    <w:rsid w:val="00AB1410"/>
    <w:rsid w:val="00AB1556"/>
    <w:rsid w:val="00AB1980"/>
    <w:rsid w:val="00AB1985"/>
    <w:rsid w:val="00AB1AC4"/>
    <w:rsid w:val="00AB1EAF"/>
    <w:rsid w:val="00AB2136"/>
    <w:rsid w:val="00AB23C2"/>
    <w:rsid w:val="00AB23E4"/>
    <w:rsid w:val="00AB2445"/>
    <w:rsid w:val="00AB256F"/>
    <w:rsid w:val="00AB291C"/>
    <w:rsid w:val="00AB2DF0"/>
    <w:rsid w:val="00AB327C"/>
    <w:rsid w:val="00AB369D"/>
    <w:rsid w:val="00AB38F6"/>
    <w:rsid w:val="00AB3B42"/>
    <w:rsid w:val="00AB3C34"/>
    <w:rsid w:val="00AB4064"/>
    <w:rsid w:val="00AB40A5"/>
    <w:rsid w:val="00AB4115"/>
    <w:rsid w:val="00AB414B"/>
    <w:rsid w:val="00AB41EB"/>
    <w:rsid w:val="00AB4265"/>
    <w:rsid w:val="00AB494F"/>
    <w:rsid w:val="00AB4C75"/>
    <w:rsid w:val="00AB4C8F"/>
    <w:rsid w:val="00AB5075"/>
    <w:rsid w:val="00AB514F"/>
    <w:rsid w:val="00AB5B76"/>
    <w:rsid w:val="00AB5C89"/>
    <w:rsid w:val="00AB5CAC"/>
    <w:rsid w:val="00AB5D8A"/>
    <w:rsid w:val="00AB62DF"/>
    <w:rsid w:val="00AB6682"/>
    <w:rsid w:val="00AB69FB"/>
    <w:rsid w:val="00AB6B2F"/>
    <w:rsid w:val="00AB6BF5"/>
    <w:rsid w:val="00AB6FE6"/>
    <w:rsid w:val="00AB7B1A"/>
    <w:rsid w:val="00AB7B42"/>
    <w:rsid w:val="00AB7B82"/>
    <w:rsid w:val="00AB7DDF"/>
    <w:rsid w:val="00AC0159"/>
    <w:rsid w:val="00AC02CD"/>
    <w:rsid w:val="00AC0315"/>
    <w:rsid w:val="00AC0614"/>
    <w:rsid w:val="00AC07E4"/>
    <w:rsid w:val="00AC0833"/>
    <w:rsid w:val="00AC0A92"/>
    <w:rsid w:val="00AC0B61"/>
    <w:rsid w:val="00AC0B8E"/>
    <w:rsid w:val="00AC10EC"/>
    <w:rsid w:val="00AC1320"/>
    <w:rsid w:val="00AC15B3"/>
    <w:rsid w:val="00AC2107"/>
    <w:rsid w:val="00AC235D"/>
    <w:rsid w:val="00AC2448"/>
    <w:rsid w:val="00AC2708"/>
    <w:rsid w:val="00AC29C0"/>
    <w:rsid w:val="00AC2BBD"/>
    <w:rsid w:val="00AC3075"/>
    <w:rsid w:val="00AC31C5"/>
    <w:rsid w:val="00AC3233"/>
    <w:rsid w:val="00AC348A"/>
    <w:rsid w:val="00AC3811"/>
    <w:rsid w:val="00AC3C25"/>
    <w:rsid w:val="00AC3C2C"/>
    <w:rsid w:val="00AC3D14"/>
    <w:rsid w:val="00AC40BB"/>
    <w:rsid w:val="00AC420B"/>
    <w:rsid w:val="00AC4516"/>
    <w:rsid w:val="00AC475A"/>
    <w:rsid w:val="00AC4C8E"/>
    <w:rsid w:val="00AC4F7B"/>
    <w:rsid w:val="00AC507B"/>
    <w:rsid w:val="00AC5360"/>
    <w:rsid w:val="00AC5553"/>
    <w:rsid w:val="00AC583C"/>
    <w:rsid w:val="00AC590A"/>
    <w:rsid w:val="00AC597E"/>
    <w:rsid w:val="00AC59B9"/>
    <w:rsid w:val="00AC59F6"/>
    <w:rsid w:val="00AC5C0F"/>
    <w:rsid w:val="00AC5D62"/>
    <w:rsid w:val="00AC632C"/>
    <w:rsid w:val="00AC638A"/>
    <w:rsid w:val="00AC65AE"/>
    <w:rsid w:val="00AC677F"/>
    <w:rsid w:val="00AC6A26"/>
    <w:rsid w:val="00AC6B2E"/>
    <w:rsid w:val="00AC6B8C"/>
    <w:rsid w:val="00AC6C2D"/>
    <w:rsid w:val="00AC6C38"/>
    <w:rsid w:val="00AC6E1C"/>
    <w:rsid w:val="00AC6E31"/>
    <w:rsid w:val="00AC6EC7"/>
    <w:rsid w:val="00AC6FA0"/>
    <w:rsid w:val="00AC7331"/>
    <w:rsid w:val="00AC744C"/>
    <w:rsid w:val="00AC76AC"/>
    <w:rsid w:val="00AC7758"/>
    <w:rsid w:val="00AC77D3"/>
    <w:rsid w:val="00AC7A3B"/>
    <w:rsid w:val="00AC7C0F"/>
    <w:rsid w:val="00AD00FE"/>
    <w:rsid w:val="00AD03F9"/>
    <w:rsid w:val="00AD0879"/>
    <w:rsid w:val="00AD0972"/>
    <w:rsid w:val="00AD0C0E"/>
    <w:rsid w:val="00AD0D58"/>
    <w:rsid w:val="00AD12B5"/>
    <w:rsid w:val="00AD14CB"/>
    <w:rsid w:val="00AD1507"/>
    <w:rsid w:val="00AD18A8"/>
    <w:rsid w:val="00AD1AF0"/>
    <w:rsid w:val="00AD1F49"/>
    <w:rsid w:val="00AD2034"/>
    <w:rsid w:val="00AD279D"/>
    <w:rsid w:val="00AD2856"/>
    <w:rsid w:val="00AD2880"/>
    <w:rsid w:val="00AD28B8"/>
    <w:rsid w:val="00AD293E"/>
    <w:rsid w:val="00AD2A68"/>
    <w:rsid w:val="00AD2C48"/>
    <w:rsid w:val="00AD311C"/>
    <w:rsid w:val="00AD3D53"/>
    <w:rsid w:val="00AD3E0C"/>
    <w:rsid w:val="00AD3E1D"/>
    <w:rsid w:val="00AD40C8"/>
    <w:rsid w:val="00AD4526"/>
    <w:rsid w:val="00AD4719"/>
    <w:rsid w:val="00AD4D4B"/>
    <w:rsid w:val="00AD50A7"/>
    <w:rsid w:val="00AD5134"/>
    <w:rsid w:val="00AD55BF"/>
    <w:rsid w:val="00AD56E2"/>
    <w:rsid w:val="00AD597A"/>
    <w:rsid w:val="00AD5990"/>
    <w:rsid w:val="00AD5A25"/>
    <w:rsid w:val="00AD5AC8"/>
    <w:rsid w:val="00AD5C27"/>
    <w:rsid w:val="00AD5F80"/>
    <w:rsid w:val="00AD5FC6"/>
    <w:rsid w:val="00AD61E5"/>
    <w:rsid w:val="00AD6367"/>
    <w:rsid w:val="00AD641E"/>
    <w:rsid w:val="00AD6C6E"/>
    <w:rsid w:val="00AD706B"/>
    <w:rsid w:val="00AD70D5"/>
    <w:rsid w:val="00AD71F3"/>
    <w:rsid w:val="00AD7233"/>
    <w:rsid w:val="00AD79CD"/>
    <w:rsid w:val="00AD7DB0"/>
    <w:rsid w:val="00AD7F60"/>
    <w:rsid w:val="00AE0363"/>
    <w:rsid w:val="00AE05F9"/>
    <w:rsid w:val="00AE0630"/>
    <w:rsid w:val="00AE07E7"/>
    <w:rsid w:val="00AE0914"/>
    <w:rsid w:val="00AE091E"/>
    <w:rsid w:val="00AE09BA"/>
    <w:rsid w:val="00AE155B"/>
    <w:rsid w:val="00AE1603"/>
    <w:rsid w:val="00AE1C50"/>
    <w:rsid w:val="00AE1CA6"/>
    <w:rsid w:val="00AE1F85"/>
    <w:rsid w:val="00AE20AE"/>
    <w:rsid w:val="00AE22FD"/>
    <w:rsid w:val="00AE23F0"/>
    <w:rsid w:val="00AE26B9"/>
    <w:rsid w:val="00AE27CE"/>
    <w:rsid w:val="00AE2819"/>
    <w:rsid w:val="00AE28E4"/>
    <w:rsid w:val="00AE28E8"/>
    <w:rsid w:val="00AE3058"/>
    <w:rsid w:val="00AE35CD"/>
    <w:rsid w:val="00AE391E"/>
    <w:rsid w:val="00AE3BD6"/>
    <w:rsid w:val="00AE3D3A"/>
    <w:rsid w:val="00AE3E46"/>
    <w:rsid w:val="00AE41AC"/>
    <w:rsid w:val="00AE426F"/>
    <w:rsid w:val="00AE4598"/>
    <w:rsid w:val="00AE47BA"/>
    <w:rsid w:val="00AE48F4"/>
    <w:rsid w:val="00AE514B"/>
    <w:rsid w:val="00AE54E3"/>
    <w:rsid w:val="00AE5766"/>
    <w:rsid w:val="00AE59A4"/>
    <w:rsid w:val="00AE5A6A"/>
    <w:rsid w:val="00AE5D6A"/>
    <w:rsid w:val="00AE5DDF"/>
    <w:rsid w:val="00AE5ED5"/>
    <w:rsid w:val="00AE5F42"/>
    <w:rsid w:val="00AE5FAD"/>
    <w:rsid w:val="00AE610F"/>
    <w:rsid w:val="00AE667E"/>
    <w:rsid w:val="00AE67A6"/>
    <w:rsid w:val="00AE6B0D"/>
    <w:rsid w:val="00AE6B85"/>
    <w:rsid w:val="00AE6C5B"/>
    <w:rsid w:val="00AE6D04"/>
    <w:rsid w:val="00AE6EB6"/>
    <w:rsid w:val="00AE6FA7"/>
    <w:rsid w:val="00AE722E"/>
    <w:rsid w:val="00AE733C"/>
    <w:rsid w:val="00AE7341"/>
    <w:rsid w:val="00AE78BD"/>
    <w:rsid w:val="00AE7B63"/>
    <w:rsid w:val="00AE7E6E"/>
    <w:rsid w:val="00AF0014"/>
    <w:rsid w:val="00AF0128"/>
    <w:rsid w:val="00AF03FA"/>
    <w:rsid w:val="00AF049E"/>
    <w:rsid w:val="00AF059A"/>
    <w:rsid w:val="00AF05CC"/>
    <w:rsid w:val="00AF08DC"/>
    <w:rsid w:val="00AF0F1F"/>
    <w:rsid w:val="00AF118B"/>
    <w:rsid w:val="00AF11CD"/>
    <w:rsid w:val="00AF1292"/>
    <w:rsid w:val="00AF1487"/>
    <w:rsid w:val="00AF169C"/>
    <w:rsid w:val="00AF16D0"/>
    <w:rsid w:val="00AF1A46"/>
    <w:rsid w:val="00AF1AD2"/>
    <w:rsid w:val="00AF1BD2"/>
    <w:rsid w:val="00AF1D4D"/>
    <w:rsid w:val="00AF1DD3"/>
    <w:rsid w:val="00AF1DD4"/>
    <w:rsid w:val="00AF200F"/>
    <w:rsid w:val="00AF2465"/>
    <w:rsid w:val="00AF2B6F"/>
    <w:rsid w:val="00AF2BBB"/>
    <w:rsid w:val="00AF30E1"/>
    <w:rsid w:val="00AF3239"/>
    <w:rsid w:val="00AF379E"/>
    <w:rsid w:val="00AF380B"/>
    <w:rsid w:val="00AF3E9A"/>
    <w:rsid w:val="00AF441F"/>
    <w:rsid w:val="00AF44A7"/>
    <w:rsid w:val="00AF459C"/>
    <w:rsid w:val="00AF49E8"/>
    <w:rsid w:val="00AF4C37"/>
    <w:rsid w:val="00AF4E41"/>
    <w:rsid w:val="00AF4E43"/>
    <w:rsid w:val="00AF4F93"/>
    <w:rsid w:val="00AF52EF"/>
    <w:rsid w:val="00AF5711"/>
    <w:rsid w:val="00AF589B"/>
    <w:rsid w:val="00AF58C3"/>
    <w:rsid w:val="00AF5C1A"/>
    <w:rsid w:val="00AF5F42"/>
    <w:rsid w:val="00AF60F5"/>
    <w:rsid w:val="00AF619B"/>
    <w:rsid w:val="00AF63D7"/>
    <w:rsid w:val="00AF65CF"/>
    <w:rsid w:val="00AF669C"/>
    <w:rsid w:val="00AF6794"/>
    <w:rsid w:val="00AF69EE"/>
    <w:rsid w:val="00AF6B23"/>
    <w:rsid w:val="00AF6E36"/>
    <w:rsid w:val="00AF6F66"/>
    <w:rsid w:val="00AF71CB"/>
    <w:rsid w:val="00AF76CE"/>
    <w:rsid w:val="00AF76EB"/>
    <w:rsid w:val="00B00288"/>
    <w:rsid w:val="00B002B4"/>
    <w:rsid w:val="00B002F9"/>
    <w:rsid w:val="00B0045F"/>
    <w:rsid w:val="00B00476"/>
    <w:rsid w:val="00B00523"/>
    <w:rsid w:val="00B005E2"/>
    <w:rsid w:val="00B00BFF"/>
    <w:rsid w:val="00B00CC4"/>
    <w:rsid w:val="00B00CCE"/>
    <w:rsid w:val="00B00DA5"/>
    <w:rsid w:val="00B012BA"/>
    <w:rsid w:val="00B012D6"/>
    <w:rsid w:val="00B0146F"/>
    <w:rsid w:val="00B01681"/>
    <w:rsid w:val="00B019ED"/>
    <w:rsid w:val="00B01C80"/>
    <w:rsid w:val="00B01FB2"/>
    <w:rsid w:val="00B0289A"/>
    <w:rsid w:val="00B02AD7"/>
    <w:rsid w:val="00B02B4E"/>
    <w:rsid w:val="00B02B5E"/>
    <w:rsid w:val="00B02C7E"/>
    <w:rsid w:val="00B02D79"/>
    <w:rsid w:val="00B02EE2"/>
    <w:rsid w:val="00B02F28"/>
    <w:rsid w:val="00B02F68"/>
    <w:rsid w:val="00B03033"/>
    <w:rsid w:val="00B03122"/>
    <w:rsid w:val="00B03672"/>
    <w:rsid w:val="00B036A1"/>
    <w:rsid w:val="00B03894"/>
    <w:rsid w:val="00B03A6C"/>
    <w:rsid w:val="00B03BE3"/>
    <w:rsid w:val="00B03C84"/>
    <w:rsid w:val="00B03F5E"/>
    <w:rsid w:val="00B03FAA"/>
    <w:rsid w:val="00B042C1"/>
    <w:rsid w:val="00B04406"/>
    <w:rsid w:val="00B04718"/>
    <w:rsid w:val="00B0477B"/>
    <w:rsid w:val="00B04A77"/>
    <w:rsid w:val="00B04ABA"/>
    <w:rsid w:val="00B04ED4"/>
    <w:rsid w:val="00B050D8"/>
    <w:rsid w:val="00B05142"/>
    <w:rsid w:val="00B053D1"/>
    <w:rsid w:val="00B054A3"/>
    <w:rsid w:val="00B056BC"/>
    <w:rsid w:val="00B05867"/>
    <w:rsid w:val="00B0592D"/>
    <w:rsid w:val="00B05AB7"/>
    <w:rsid w:val="00B05DF2"/>
    <w:rsid w:val="00B06763"/>
    <w:rsid w:val="00B06813"/>
    <w:rsid w:val="00B06971"/>
    <w:rsid w:val="00B06BF9"/>
    <w:rsid w:val="00B06CA2"/>
    <w:rsid w:val="00B06E7F"/>
    <w:rsid w:val="00B06F09"/>
    <w:rsid w:val="00B07122"/>
    <w:rsid w:val="00B073C3"/>
    <w:rsid w:val="00B076E7"/>
    <w:rsid w:val="00B07867"/>
    <w:rsid w:val="00B0793B"/>
    <w:rsid w:val="00B07992"/>
    <w:rsid w:val="00B079CA"/>
    <w:rsid w:val="00B07E15"/>
    <w:rsid w:val="00B07EC0"/>
    <w:rsid w:val="00B101BC"/>
    <w:rsid w:val="00B10A11"/>
    <w:rsid w:val="00B1109D"/>
    <w:rsid w:val="00B11529"/>
    <w:rsid w:val="00B11543"/>
    <w:rsid w:val="00B1156B"/>
    <w:rsid w:val="00B11787"/>
    <w:rsid w:val="00B117E0"/>
    <w:rsid w:val="00B11859"/>
    <w:rsid w:val="00B11A48"/>
    <w:rsid w:val="00B11EF9"/>
    <w:rsid w:val="00B11FF5"/>
    <w:rsid w:val="00B1205F"/>
    <w:rsid w:val="00B12184"/>
    <w:rsid w:val="00B12394"/>
    <w:rsid w:val="00B123EE"/>
    <w:rsid w:val="00B125C1"/>
    <w:rsid w:val="00B12665"/>
    <w:rsid w:val="00B126C4"/>
    <w:rsid w:val="00B12896"/>
    <w:rsid w:val="00B12BAC"/>
    <w:rsid w:val="00B12BC6"/>
    <w:rsid w:val="00B12C2C"/>
    <w:rsid w:val="00B12E61"/>
    <w:rsid w:val="00B1300B"/>
    <w:rsid w:val="00B1313C"/>
    <w:rsid w:val="00B13253"/>
    <w:rsid w:val="00B132C8"/>
    <w:rsid w:val="00B13304"/>
    <w:rsid w:val="00B13401"/>
    <w:rsid w:val="00B13588"/>
    <w:rsid w:val="00B135E1"/>
    <w:rsid w:val="00B13BF1"/>
    <w:rsid w:val="00B13DAA"/>
    <w:rsid w:val="00B13EEE"/>
    <w:rsid w:val="00B14099"/>
    <w:rsid w:val="00B1418E"/>
    <w:rsid w:val="00B143A3"/>
    <w:rsid w:val="00B14723"/>
    <w:rsid w:val="00B14782"/>
    <w:rsid w:val="00B1496B"/>
    <w:rsid w:val="00B14BBE"/>
    <w:rsid w:val="00B14CF0"/>
    <w:rsid w:val="00B14DBD"/>
    <w:rsid w:val="00B14E8C"/>
    <w:rsid w:val="00B150F2"/>
    <w:rsid w:val="00B15171"/>
    <w:rsid w:val="00B1569E"/>
    <w:rsid w:val="00B15C7A"/>
    <w:rsid w:val="00B15EC6"/>
    <w:rsid w:val="00B16111"/>
    <w:rsid w:val="00B1634F"/>
    <w:rsid w:val="00B16426"/>
    <w:rsid w:val="00B16793"/>
    <w:rsid w:val="00B16911"/>
    <w:rsid w:val="00B16A33"/>
    <w:rsid w:val="00B16BAE"/>
    <w:rsid w:val="00B16E8B"/>
    <w:rsid w:val="00B171A3"/>
    <w:rsid w:val="00B17439"/>
    <w:rsid w:val="00B17619"/>
    <w:rsid w:val="00B17940"/>
    <w:rsid w:val="00B17A67"/>
    <w:rsid w:val="00B17B1F"/>
    <w:rsid w:val="00B17C25"/>
    <w:rsid w:val="00B17F08"/>
    <w:rsid w:val="00B20005"/>
    <w:rsid w:val="00B20013"/>
    <w:rsid w:val="00B2055A"/>
    <w:rsid w:val="00B20587"/>
    <w:rsid w:val="00B205D1"/>
    <w:rsid w:val="00B208AD"/>
    <w:rsid w:val="00B20A31"/>
    <w:rsid w:val="00B20AFD"/>
    <w:rsid w:val="00B20F26"/>
    <w:rsid w:val="00B20F35"/>
    <w:rsid w:val="00B21149"/>
    <w:rsid w:val="00B21171"/>
    <w:rsid w:val="00B211FA"/>
    <w:rsid w:val="00B212DE"/>
    <w:rsid w:val="00B212FF"/>
    <w:rsid w:val="00B21361"/>
    <w:rsid w:val="00B213A2"/>
    <w:rsid w:val="00B213CE"/>
    <w:rsid w:val="00B21421"/>
    <w:rsid w:val="00B21605"/>
    <w:rsid w:val="00B216D2"/>
    <w:rsid w:val="00B21913"/>
    <w:rsid w:val="00B21944"/>
    <w:rsid w:val="00B219F5"/>
    <w:rsid w:val="00B21A72"/>
    <w:rsid w:val="00B21CCD"/>
    <w:rsid w:val="00B21F3C"/>
    <w:rsid w:val="00B21F85"/>
    <w:rsid w:val="00B2216D"/>
    <w:rsid w:val="00B227E6"/>
    <w:rsid w:val="00B22AC6"/>
    <w:rsid w:val="00B22C23"/>
    <w:rsid w:val="00B22C42"/>
    <w:rsid w:val="00B22CB4"/>
    <w:rsid w:val="00B22F4A"/>
    <w:rsid w:val="00B22F5E"/>
    <w:rsid w:val="00B2301B"/>
    <w:rsid w:val="00B230B4"/>
    <w:rsid w:val="00B233A6"/>
    <w:rsid w:val="00B234BE"/>
    <w:rsid w:val="00B2380C"/>
    <w:rsid w:val="00B238DD"/>
    <w:rsid w:val="00B23902"/>
    <w:rsid w:val="00B2397A"/>
    <w:rsid w:val="00B239F7"/>
    <w:rsid w:val="00B23C42"/>
    <w:rsid w:val="00B2429E"/>
    <w:rsid w:val="00B247B7"/>
    <w:rsid w:val="00B249B1"/>
    <w:rsid w:val="00B24A71"/>
    <w:rsid w:val="00B24D01"/>
    <w:rsid w:val="00B24FF7"/>
    <w:rsid w:val="00B25A1E"/>
    <w:rsid w:val="00B25B8C"/>
    <w:rsid w:val="00B25CFF"/>
    <w:rsid w:val="00B260B6"/>
    <w:rsid w:val="00B26289"/>
    <w:rsid w:val="00B2639C"/>
    <w:rsid w:val="00B26483"/>
    <w:rsid w:val="00B268AE"/>
    <w:rsid w:val="00B2698F"/>
    <w:rsid w:val="00B269C9"/>
    <w:rsid w:val="00B26A25"/>
    <w:rsid w:val="00B26C2D"/>
    <w:rsid w:val="00B26D0C"/>
    <w:rsid w:val="00B26E12"/>
    <w:rsid w:val="00B26FC7"/>
    <w:rsid w:val="00B26FF4"/>
    <w:rsid w:val="00B2719A"/>
    <w:rsid w:val="00B271D9"/>
    <w:rsid w:val="00B27401"/>
    <w:rsid w:val="00B275E6"/>
    <w:rsid w:val="00B277BE"/>
    <w:rsid w:val="00B2787B"/>
    <w:rsid w:val="00B27991"/>
    <w:rsid w:val="00B27CAD"/>
    <w:rsid w:val="00B27FD0"/>
    <w:rsid w:val="00B27FD2"/>
    <w:rsid w:val="00B300F8"/>
    <w:rsid w:val="00B3020C"/>
    <w:rsid w:val="00B3029A"/>
    <w:rsid w:val="00B3040B"/>
    <w:rsid w:val="00B30509"/>
    <w:rsid w:val="00B30B35"/>
    <w:rsid w:val="00B31231"/>
    <w:rsid w:val="00B3130D"/>
    <w:rsid w:val="00B31343"/>
    <w:rsid w:val="00B31466"/>
    <w:rsid w:val="00B3151D"/>
    <w:rsid w:val="00B31CEB"/>
    <w:rsid w:val="00B322CD"/>
    <w:rsid w:val="00B322F7"/>
    <w:rsid w:val="00B32345"/>
    <w:rsid w:val="00B32642"/>
    <w:rsid w:val="00B32A99"/>
    <w:rsid w:val="00B330AA"/>
    <w:rsid w:val="00B33227"/>
    <w:rsid w:val="00B333B5"/>
    <w:rsid w:val="00B33510"/>
    <w:rsid w:val="00B3391B"/>
    <w:rsid w:val="00B33A63"/>
    <w:rsid w:val="00B33FE5"/>
    <w:rsid w:val="00B341F9"/>
    <w:rsid w:val="00B3451B"/>
    <w:rsid w:val="00B34733"/>
    <w:rsid w:val="00B347F0"/>
    <w:rsid w:val="00B34D57"/>
    <w:rsid w:val="00B34E60"/>
    <w:rsid w:val="00B35055"/>
    <w:rsid w:val="00B35B94"/>
    <w:rsid w:val="00B35D93"/>
    <w:rsid w:val="00B35F74"/>
    <w:rsid w:val="00B3644F"/>
    <w:rsid w:val="00B364BE"/>
    <w:rsid w:val="00B367EC"/>
    <w:rsid w:val="00B36B1E"/>
    <w:rsid w:val="00B36BFD"/>
    <w:rsid w:val="00B36F2C"/>
    <w:rsid w:val="00B371E6"/>
    <w:rsid w:val="00B372FD"/>
    <w:rsid w:val="00B373AE"/>
    <w:rsid w:val="00B375DF"/>
    <w:rsid w:val="00B37A47"/>
    <w:rsid w:val="00B40172"/>
    <w:rsid w:val="00B404B5"/>
    <w:rsid w:val="00B4051B"/>
    <w:rsid w:val="00B405CE"/>
    <w:rsid w:val="00B40751"/>
    <w:rsid w:val="00B407D4"/>
    <w:rsid w:val="00B40993"/>
    <w:rsid w:val="00B409E7"/>
    <w:rsid w:val="00B40AFB"/>
    <w:rsid w:val="00B40CF5"/>
    <w:rsid w:val="00B40EE1"/>
    <w:rsid w:val="00B41358"/>
    <w:rsid w:val="00B413D9"/>
    <w:rsid w:val="00B41456"/>
    <w:rsid w:val="00B41549"/>
    <w:rsid w:val="00B416E5"/>
    <w:rsid w:val="00B4172C"/>
    <w:rsid w:val="00B41E92"/>
    <w:rsid w:val="00B41EE2"/>
    <w:rsid w:val="00B421E4"/>
    <w:rsid w:val="00B42410"/>
    <w:rsid w:val="00B42A77"/>
    <w:rsid w:val="00B42CE9"/>
    <w:rsid w:val="00B42D16"/>
    <w:rsid w:val="00B42D6E"/>
    <w:rsid w:val="00B42F5F"/>
    <w:rsid w:val="00B43125"/>
    <w:rsid w:val="00B432AF"/>
    <w:rsid w:val="00B433D0"/>
    <w:rsid w:val="00B43401"/>
    <w:rsid w:val="00B43573"/>
    <w:rsid w:val="00B43E29"/>
    <w:rsid w:val="00B43E2C"/>
    <w:rsid w:val="00B43E61"/>
    <w:rsid w:val="00B43E65"/>
    <w:rsid w:val="00B43EE1"/>
    <w:rsid w:val="00B44188"/>
    <w:rsid w:val="00B442F5"/>
    <w:rsid w:val="00B4439F"/>
    <w:rsid w:val="00B4480B"/>
    <w:rsid w:val="00B448B0"/>
    <w:rsid w:val="00B4493C"/>
    <w:rsid w:val="00B44C1E"/>
    <w:rsid w:val="00B44D9F"/>
    <w:rsid w:val="00B45257"/>
    <w:rsid w:val="00B452AB"/>
    <w:rsid w:val="00B452E0"/>
    <w:rsid w:val="00B45306"/>
    <w:rsid w:val="00B45572"/>
    <w:rsid w:val="00B4574A"/>
    <w:rsid w:val="00B45A76"/>
    <w:rsid w:val="00B45F96"/>
    <w:rsid w:val="00B46139"/>
    <w:rsid w:val="00B46377"/>
    <w:rsid w:val="00B46B2E"/>
    <w:rsid w:val="00B46B6C"/>
    <w:rsid w:val="00B471BD"/>
    <w:rsid w:val="00B471EE"/>
    <w:rsid w:val="00B473D4"/>
    <w:rsid w:val="00B473F1"/>
    <w:rsid w:val="00B4743E"/>
    <w:rsid w:val="00B47490"/>
    <w:rsid w:val="00B478AD"/>
    <w:rsid w:val="00B478B7"/>
    <w:rsid w:val="00B479D9"/>
    <w:rsid w:val="00B47A42"/>
    <w:rsid w:val="00B47B55"/>
    <w:rsid w:val="00B47CAB"/>
    <w:rsid w:val="00B47D25"/>
    <w:rsid w:val="00B47D4E"/>
    <w:rsid w:val="00B47D78"/>
    <w:rsid w:val="00B47FBD"/>
    <w:rsid w:val="00B502F8"/>
    <w:rsid w:val="00B507FD"/>
    <w:rsid w:val="00B50B06"/>
    <w:rsid w:val="00B50CEB"/>
    <w:rsid w:val="00B50E2E"/>
    <w:rsid w:val="00B50EAE"/>
    <w:rsid w:val="00B51364"/>
    <w:rsid w:val="00B513E6"/>
    <w:rsid w:val="00B5145B"/>
    <w:rsid w:val="00B51542"/>
    <w:rsid w:val="00B51646"/>
    <w:rsid w:val="00B517C6"/>
    <w:rsid w:val="00B518D2"/>
    <w:rsid w:val="00B518D8"/>
    <w:rsid w:val="00B51AD0"/>
    <w:rsid w:val="00B52091"/>
    <w:rsid w:val="00B52147"/>
    <w:rsid w:val="00B52360"/>
    <w:rsid w:val="00B5240B"/>
    <w:rsid w:val="00B52523"/>
    <w:rsid w:val="00B52524"/>
    <w:rsid w:val="00B52714"/>
    <w:rsid w:val="00B527DF"/>
    <w:rsid w:val="00B528D7"/>
    <w:rsid w:val="00B52DF2"/>
    <w:rsid w:val="00B52F3F"/>
    <w:rsid w:val="00B5351A"/>
    <w:rsid w:val="00B53708"/>
    <w:rsid w:val="00B539D1"/>
    <w:rsid w:val="00B53A78"/>
    <w:rsid w:val="00B53C7C"/>
    <w:rsid w:val="00B53E81"/>
    <w:rsid w:val="00B53FD4"/>
    <w:rsid w:val="00B5400A"/>
    <w:rsid w:val="00B541CF"/>
    <w:rsid w:val="00B54220"/>
    <w:rsid w:val="00B544F5"/>
    <w:rsid w:val="00B54A61"/>
    <w:rsid w:val="00B54B2A"/>
    <w:rsid w:val="00B556C3"/>
    <w:rsid w:val="00B55B15"/>
    <w:rsid w:val="00B55E4C"/>
    <w:rsid w:val="00B561D2"/>
    <w:rsid w:val="00B561E7"/>
    <w:rsid w:val="00B563A4"/>
    <w:rsid w:val="00B567F1"/>
    <w:rsid w:val="00B56C19"/>
    <w:rsid w:val="00B56F2E"/>
    <w:rsid w:val="00B572C5"/>
    <w:rsid w:val="00B57306"/>
    <w:rsid w:val="00B5775C"/>
    <w:rsid w:val="00B577DC"/>
    <w:rsid w:val="00B577F8"/>
    <w:rsid w:val="00B57890"/>
    <w:rsid w:val="00B57942"/>
    <w:rsid w:val="00B57957"/>
    <w:rsid w:val="00B57C60"/>
    <w:rsid w:val="00B57C98"/>
    <w:rsid w:val="00B57E2B"/>
    <w:rsid w:val="00B57F28"/>
    <w:rsid w:val="00B602D2"/>
    <w:rsid w:val="00B60784"/>
    <w:rsid w:val="00B60AE0"/>
    <w:rsid w:val="00B60C83"/>
    <w:rsid w:val="00B60CF9"/>
    <w:rsid w:val="00B6108D"/>
    <w:rsid w:val="00B610F5"/>
    <w:rsid w:val="00B613C7"/>
    <w:rsid w:val="00B61B17"/>
    <w:rsid w:val="00B61F84"/>
    <w:rsid w:val="00B61FC2"/>
    <w:rsid w:val="00B620DB"/>
    <w:rsid w:val="00B6269D"/>
    <w:rsid w:val="00B62802"/>
    <w:rsid w:val="00B62D41"/>
    <w:rsid w:val="00B62E94"/>
    <w:rsid w:val="00B63093"/>
    <w:rsid w:val="00B630EA"/>
    <w:rsid w:val="00B6321B"/>
    <w:rsid w:val="00B6324E"/>
    <w:rsid w:val="00B633A6"/>
    <w:rsid w:val="00B6380C"/>
    <w:rsid w:val="00B63CC5"/>
    <w:rsid w:val="00B63DF6"/>
    <w:rsid w:val="00B63E21"/>
    <w:rsid w:val="00B64074"/>
    <w:rsid w:val="00B643E7"/>
    <w:rsid w:val="00B644F2"/>
    <w:rsid w:val="00B64693"/>
    <w:rsid w:val="00B6489E"/>
    <w:rsid w:val="00B64A76"/>
    <w:rsid w:val="00B64BA6"/>
    <w:rsid w:val="00B64E17"/>
    <w:rsid w:val="00B64F30"/>
    <w:rsid w:val="00B64F67"/>
    <w:rsid w:val="00B651E8"/>
    <w:rsid w:val="00B653A9"/>
    <w:rsid w:val="00B654D7"/>
    <w:rsid w:val="00B65766"/>
    <w:rsid w:val="00B657C6"/>
    <w:rsid w:val="00B65834"/>
    <w:rsid w:val="00B65839"/>
    <w:rsid w:val="00B658B9"/>
    <w:rsid w:val="00B659A1"/>
    <w:rsid w:val="00B65D55"/>
    <w:rsid w:val="00B662BA"/>
    <w:rsid w:val="00B663C2"/>
    <w:rsid w:val="00B66458"/>
    <w:rsid w:val="00B66992"/>
    <w:rsid w:val="00B66AF1"/>
    <w:rsid w:val="00B66C80"/>
    <w:rsid w:val="00B66D56"/>
    <w:rsid w:val="00B66E07"/>
    <w:rsid w:val="00B7017A"/>
    <w:rsid w:val="00B701C1"/>
    <w:rsid w:val="00B703F3"/>
    <w:rsid w:val="00B70638"/>
    <w:rsid w:val="00B70853"/>
    <w:rsid w:val="00B70D4D"/>
    <w:rsid w:val="00B71046"/>
    <w:rsid w:val="00B7126D"/>
    <w:rsid w:val="00B712D7"/>
    <w:rsid w:val="00B71622"/>
    <w:rsid w:val="00B7165E"/>
    <w:rsid w:val="00B716D7"/>
    <w:rsid w:val="00B7189F"/>
    <w:rsid w:val="00B71A4C"/>
    <w:rsid w:val="00B71ABC"/>
    <w:rsid w:val="00B71B54"/>
    <w:rsid w:val="00B71B77"/>
    <w:rsid w:val="00B71F5E"/>
    <w:rsid w:val="00B7282B"/>
    <w:rsid w:val="00B729AA"/>
    <w:rsid w:val="00B72AA9"/>
    <w:rsid w:val="00B72B93"/>
    <w:rsid w:val="00B72F4A"/>
    <w:rsid w:val="00B73139"/>
    <w:rsid w:val="00B733FD"/>
    <w:rsid w:val="00B73BFB"/>
    <w:rsid w:val="00B74249"/>
    <w:rsid w:val="00B742AB"/>
    <w:rsid w:val="00B742C1"/>
    <w:rsid w:val="00B742D2"/>
    <w:rsid w:val="00B74725"/>
    <w:rsid w:val="00B74834"/>
    <w:rsid w:val="00B7488C"/>
    <w:rsid w:val="00B749AC"/>
    <w:rsid w:val="00B74C20"/>
    <w:rsid w:val="00B75147"/>
    <w:rsid w:val="00B751E5"/>
    <w:rsid w:val="00B75272"/>
    <w:rsid w:val="00B7531A"/>
    <w:rsid w:val="00B7536C"/>
    <w:rsid w:val="00B7538B"/>
    <w:rsid w:val="00B7561E"/>
    <w:rsid w:val="00B75793"/>
    <w:rsid w:val="00B760B2"/>
    <w:rsid w:val="00B76516"/>
    <w:rsid w:val="00B766C4"/>
    <w:rsid w:val="00B767A9"/>
    <w:rsid w:val="00B769AD"/>
    <w:rsid w:val="00B76A20"/>
    <w:rsid w:val="00B76A50"/>
    <w:rsid w:val="00B76AE1"/>
    <w:rsid w:val="00B76FBE"/>
    <w:rsid w:val="00B77352"/>
    <w:rsid w:val="00B773B0"/>
    <w:rsid w:val="00B77498"/>
    <w:rsid w:val="00B775E4"/>
    <w:rsid w:val="00B77612"/>
    <w:rsid w:val="00B779C6"/>
    <w:rsid w:val="00B77F64"/>
    <w:rsid w:val="00B80209"/>
    <w:rsid w:val="00B80789"/>
    <w:rsid w:val="00B807DA"/>
    <w:rsid w:val="00B8083D"/>
    <w:rsid w:val="00B80B84"/>
    <w:rsid w:val="00B80C67"/>
    <w:rsid w:val="00B80FA3"/>
    <w:rsid w:val="00B810DF"/>
    <w:rsid w:val="00B81113"/>
    <w:rsid w:val="00B812C8"/>
    <w:rsid w:val="00B8173A"/>
    <w:rsid w:val="00B81DC2"/>
    <w:rsid w:val="00B81E23"/>
    <w:rsid w:val="00B81F7E"/>
    <w:rsid w:val="00B8229F"/>
    <w:rsid w:val="00B82347"/>
    <w:rsid w:val="00B826F2"/>
    <w:rsid w:val="00B827C8"/>
    <w:rsid w:val="00B82A7A"/>
    <w:rsid w:val="00B82B00"/>
    <w:rsid w:val="00B82B2E"/>
    <w:rsid w:val="00B82CBA"/>
    <w:rsid w:val="00B82EBA"/>
    <w:rsid w:val="00B8328D"/>
    <w:rsid w:val="00B833E7"/>
    <w:rsid w:val="00B8383F"/>
    <w:rsid w:val="00B8389B"/>
    <w:rsid w:val="00B838B8"/>
    <w:rsid w:val="00B83B4D"/>
    <w:rsid w:val="00B83D6B"/>
    <w:rsid w:val="00B83DE7"/>
    <w:rsid w:val="00B83ED3"/>
    <w:rsid w:val="00B84049"/>
    <w:rsid w:val="00B840C0"/>
    <w:rsid w:val="00B8451B"/>
    <w:rsid w:val="00B845ED"/>
    <w:rsid w:val="00B84786"/>
    <w:rsid w:val="00B84E8A"/>
    <w:rsid w:val="00B85290"/>
    <w:rsid w:val="00B853A2"/>
    <w:rsid w:val="00B856FD"/>
    <w:rsid w:val="00B85A67"/>
    <w:rsid w:val="00B85CCC"/>
    <w:rsid w:val="00B85F51"/>
    <w:rsid w:val="00B85FEC"/>
    <w:rsid w:val="00B8634F"/>
    <w:rsid w:val="00B868C1"/>
    <w:rsid w:val="00B86E2B"/>
    <w:rsid w:val="00B8789B"/>
    <w:rsid w:val="00B878B6"/>
    <w:rsid w:val="00B87902"/>
    <w:rsid w:val="00B879DC"/>
    <w:rsid w:val="00B87A3E"/>
    <w:rsid w:val="00B87A63"/>
    <w:rsid w:val="00B87C18"/>
    <w:rsid w:val="00B9008A"/>
    <w:rsid w:val="00B90244"/>
    <w:rsid w:val="00B9025A"/>
    <w:rsid w:val="00B90330"/>
    <w:rsid w:val="00B904FD"/>
    <w:rsid w:val="00B90537"/>
    <w:rsid w:val="00B90580"/>
    <w:rsid w:val="00B907DC"/>
    <w:rsid w:val="00B90839"/>
    <w:rsid w:val="00B90936"/>
    <w:rsid w:val="00B90F77"/>
    <w:rsid w:val="00B90F7B"/>
    <w:rsid w:val="00B911BB"/>
    <w:rsid w:val="00B911E1"/>
    <w:rsid w:val="00B9130B"/>
    <w:rsid w:val="00B91337"/>
    <w:rsid w:val="00B9197C"/>
    <w:rsid w:val="00B919E4"/>
    <w:rsid w:val="00B91A01"/>
    <w:rsid w:val="00B91B39"/>
    <w:rsid w:val="00B91C27"/>
    <w:rsid w:val="00B91D71"/>
    <w:rsid w:val="00B9205A"/>
    <w:rsid w:val="00B920F9"/>
    <w:rsid w:val="00B9210E"/>
    <w:rsid w:val="00B92194"/>
    <w:rsid w:val="00B92230"/>
    <w:rsid w:val="00B92588"/>
    <w:rsid w:val="00B926D1"/>
    <w:rsid w:val="00B9277E"/>
    <w:rsid w:val="00B928D4"/>
    <w:rsid w:val="00B92969"/>
    <w:rsid w:val="00B92B19"/>
    <w:rsid w:val="00B92BD6"/>
    <w:rsid w:val="00B92CAF"/>
    <w:rsid w:val="00B93745"/>
    <w:rsid w:val="00B93891"/>
    <w:rsid w:val="00B93B9C"/>
    <w:rsid w:val="00B940C5"/>
    <w:rsid w:val="00B941EE"/>
    <w:rsid w:val="00B945C6"/>
    <w:rsid w:val="00B94A1F"/>
    <w:rsid w:val="00B94AAB"/>
    <w:rsid w:val="00B94AD0"/>
    <w:rsid w:val="00B94CC7"/>
    <w:rsid w:val="00B95299"/>
    <w:rsid w:val="00B953EE"/>
    <w:rsid w:val="00B957F1"/>
    <w:rsid w:val="00B958DD"/>
    <w:rsid w:val="00B95A70"/>
    <w:rsid w:val="00B9603B"/>
    <w:rsid w:val="00B963FB"/>
    <w:rsid w:val="00B967CB"/>
    <w:rsid w:val="00B9684E"/>
    <w:rsid w:val="00B96909"/>
    <w:rsid w:val="00B96CB9"/>
    <w:rsid w:val="00B96E7B"/>
    <w:rsid w:val="00B97787"/>
    <w:rsid w:val="00B97A1A"/>
    <w:rsid w:val="00B97D74"/>
    <w:rsid w:val="00BA0052"/>
    <w:rsid w:val="00BA00C6"/>
    <w:rsid w:val="00BA03DC"/>
    <w:rsid w:val="00BA08FF"/>
    <w:rsid w:val="00BA0959"/>
    <w:rsid w:val="00BA0996"/>
    <w:rsid w:val="00BA0D94"/>
    <w:rsid w:val="00BA0D96"/>
    <w:rsid w:val="00BA0E36"/>
    <w:rsid w:val="00BA0FE6"/>
    <w:rsid w:val="00BA15D0"/>
    <w:rsid w:val="00BA17A9"/>
    <w:rsid w:val="00BA1937"/>
    <w:rsid w:val="00BA1B18"/>
    <w:rsid w:val="00BA1C79"/>
    <w:rsid w:val="00BA1E01"/>
    <w:rsid w:val="00BA1E93"/>
    <w:rsid w:val="00BA20F9"/>
    <w:rsid w:val="00BA213D"/>
    <w:rsid w:val="00BA2274"/>
    <w:rsid w:val="00BA29A2"/>
    <w:rsid w:val="00BA2C5A"/>
    <w:rsid w:val="00BA2E1D"/>
    <w:rsid w:val="00BA2E9D"/>
    <w:rsid w:val="00BA3C3F"/>
    <w:rsid w:val="00BA4201"/>
    <w:rsid w:val="00BA42DF"/>
    <w:rsid w:val="00BA45B0"/>
    <w:rsid w:val="00BA4691"/>
    <w:rsid w:val="00BA4732"/>
    <w:rsid w:val="00BA4740"/>
    <w:rsid w:val="00BA476C"/>
    <w:rsid w:val="00BA4950"/>
    <w:rsid w:val="00BA4FB5"/>
    <w:rsid w:val="00BA5100"/>
    <w:rsid w:val="00BA54C3"/>
    <w:rsid w:val="00BA56B8"/>
    <w:rsid w:val="00BA5753"/>
    <w:rsid w:val="00BA5837"/>
    <w:rsid w:val="00BA59C1"/>
    <w:rsid w:val="00BA5BDA"/>
    <w:rsid w:val="00BA5CBC"/>
    <w:rsid w:val="00BA5D8D"/>
    <w:rsid w:val="00BA5DB0"/>
    <w:rsid w:val="00BA63D8"/>
    <w:rsid w:val="00BA64CF"/>
    <w:rsid w:val="00BA6790"/>
    <w:rsid w:val="00BA68B0"/>
    <w:rsid w:val="00BA6FF1"/>
    <w:rsid w:val="00BA7280"/>
    <w:rsid w:val="00BA73DB"/>
    <w:rsid w:val="00BA7412"/>
    <w:rsid w:val="00BA7661"/>
    <w:rsid w:val="00BA7832"/>
    <w:rsid w:val="00BA7B46"/>
    <w:rsid w:val="00BA7C57"/>
    <w:rsid w:val="00BA7FA3"/>
    <w:rsid w:val="00BA7FD0"/>
    <w:rsid w:val="00BB00BA"/>
    <w:rsid w:val="00BB023F"/>
    <w:rsid w:val="00BB0288"/>
    <w:rsid w:val="00BB0290"/>
    <w:rsid w:val="00BB07D2"/>
    <w:rsid w:val="00BB080E"/>
    <w:rsid w:val="00BB0926"/>
    <w:rsid w:val="00BB09B8"/>
    <w:rsid w:val="00BB0B89"/>
    <w:rsid w:val="00BB0FBE"/>
    <w:rsid w:val="00BB13E1"/>
    <w:rsid w:val="00BB1547"/>
    <w:rsid w:val="00BB1743"/>
    <w:rsid w:val="00BB1780"/>
    <w:rsid w:val="00BB1AE3"/>
    <w:rsid w:val="00BB2053"/>
    <w:rsid w:val="00BB235F"/>
    <w:rsid w:val="00BB2429"/>
    <w:rsid w:val="00BB2673"/>
    <w:rsid w:val="00BB2A96"/>
    <w:rsid w:val="00BB33B6"/>
    <w:rsid w:val="00BB3522"/>
    <w:rsid w:val="00BB3821"/>
    <w:rsid w:val="00BB398D"/>
    <w:rsid w:val="00BB3B58"/>
    <w:rsid w:val="00BB3BC7"/>
    <w:rsid w:val="00BB3C83"/>
    <w:rsid w:val="00BB3D11"/>
    <w:rsid w:val="00BB3D8D"/>
    <w:rsid w:val="00BB3F1B"/>
    <w:rsid w:val="00BB4134"/>
    <w:rsid w:val="00BB4445"/>
    <w:rsid w:val="00BB4969"/>
    <w:rsid w:val="00BB49FB"/>
    <w:rsid w:val="00BB49FC"/>
    <w:rsid w:val="00BB4DED"/>
    <w:rsid w:val="00BB5076"/>
    <w:rsid w:val="00BB51A2"/>
    <w:rsid w:val="00BB535F"/>
    <w:rsid w:val="00BB555E"/>
    <w:rsid w:val="00BB55EF"/>
    <w:rsid w:val="00BB57FD"/>
    <w:rsid w:val="00BB5AD4"/>
    <w:rsid w:val="00BB607E"/>
    <w:rsid w:val="00BB6332"/>
    <w:rsid w:val="00BB6888"/>
    <w:rsid w:val="00BB6AB1"/>
    <w:rsid w:val="00BB6AEE"/>
    <w:rsid w:val="00BB6B04"/>
    <w:rsid w:val="00BB6B8D"/>
    <w:rsid w:val="00BB6C5D"/>
    <w:rsid w:val="00BB6DA4"/>
    <w:rsid w:val="00BB6EEC"/>
    <w:rsid w:val="00BB7087"/>
    <w:rsid w:val="00BB7680"/>
    <w:rsid w:val="00BB7720"/>
    <w:rsid w:val="00BB781D"/>
    <w:rsid w:val="00BB7A67"/>
    <w:rsid w:val="00BB7B62"/>
    <w:rsid w:val="00BB7C15"/>
    <w:rsid w:val="00BB7DF0"/>
    <w:rsid w:val="00BB7E23"/>
    <w:rsid w:val="00BB7F97"/>
    <w:rsid w:val="00BC02B8"/>
    <w:rsid w:val="00BC0542"/>
    <w:rsid w:val="00BC073D"/>
    <w:rsid w:val="00BC138D"/>
    <w:rsid w:val="00BC1456"/>
    <w:rsid w:val="00BC14BB"/>
    <w:rsid w:val="00BC15B0"/>
    <w:rsid w:val="00BC16A4"/>
    <w:rsid w:val="00BC1A74"/>
    <w:rsid w:val="00BC20FC"/>
    <w:rsid w:val="00BC21AE"/>
    <w:rsid w:val="00BC21F6"/>
    <w:rsid w:val="00BC2237"/>
    <w:rsid w:val="00BC236D"/>
    <w:rsid w:val="00BC2839"/>
    <w:rsid w:val="00BC29DD"/>
    <w:rsid w:val="00BC2D20"/>
    <w:rsid w:val="00BC2DF2"/>
    <w:rsid w:val="00BC2E83"/>
    <w:rsid w:val="00BC2EE0"/>
    <w:rsid w:val="00BC3343"/>
    <w:rsid w:val="00BC36A5"/>
    <w:rsid w:val="00BC3779"/>
    <w:rsid w:val="00BC37A2"/>
    <w:rsid w:val="00BC3860"/>
    <w:rsid w:val="00BC3E17"/>
    <w:rsid w:val="00BC3E46"/>
    <w:rsid w:val="00BC3FB4"/>
    <w:rsid w:val="00BC3FC7"/>
    <w:rsid w:val="00BC428B"/>
    <w:rsid w:val="00BC4325"/>
    <w:rsid w:val="00BC48EE"/>
    <w:rsid w:val="00BC4956"/>
    <w:rsid w:val="00BC4A22"/>
    <w:rsid w:val="00BC4B0C"/>
    <w:rsid w:val="00BC4BF3"/>
    <w:rsid w:val="00BC4BF4"/>
    <w:rsid w:val="00BC4C9E"/>
    <w:rsid w:val="00BC4DAF"/>
    <w:rsid w:val="00BC516C"/>
    <w:rsid w:val="00BC51F2"/>
    <w:rsid w:val="00BC52B6"/>
    <w:rsid w:val="00BC557C"/>
    <w:rsid w:val="00BC56A4"/>
    <w:rsid w:val="00BC58C4"/>
    <w:rsid w:val="00BC5C48"/>
    <w:rsid w:val="00BC5D26"/>
    <w:rsid w:val="00BC5D87"/>
    <w:rsid w:val="00BC5E58"/>
    <w:rsid w:val="00BC6051"/>
    <w:rsid w:val="00BC6082"/>
    <w:rsid w:val="00BC6102"/>
    <w:rsid w:val="00BC6311"/>
    <w:rsid w:val="00BC6B65"/>
    <w:rsid w:val="00BC6F95"/>
    <w:rsid w:val="00BC7000"/>
    <w:rsid w:val="00BC7A2D"/>
    <w:rsid w:val="00BC7C82"/>
    <w:rsid w:val="00BC7D14"/>
    <w:rsid w:val="00BD0056"/>
    <w:rsid w:val="00BD00F6"/>
    <w:rsid w:val="00BD01C3"/>
    <w:rsid w:val="00BD0259"/>
    <w:rsid w:val="00BD04D6"/>
    <w:rsid w:val="00BD072F"/>
    <w:rsid w:val="00BD0798"/>
    <w:rsid w:val="00BD08E0"/>
    <w:rsid w:val="00BD12C5"/>
    <w:rsid w:val="00BD13B7"/>
    <w:rsid w:val="00BD1438"/>
    <w:rsid w:val="00BD1821"/>
    <w:rsid w:val="00BD1924"/>
    <w:rsid w:val="00BD1D79"/>
    <w:rsid w:val="00BD1F1F"/>
    <w:rsid w:val="00BD2173"/>
    <w:rsid w:val="00BD24BC"/>
    <w:rsid w:val="00BD26CE"/>
    <w:rsid w:val="00BD2AF2"/>
    <w:rsid w:val="00BD2ECA"/>
    <w:rsid w:val="00BD30C0"/>
    <w:rsid w:val="00BD30D2"/>
    <w:rsid w:val="00BD322F"/>
    <w:rsid w:val="00BD32E1"/>
    <w:rsid w:val="00BD39AD"/>
    <w:rsid w:val="00BD39DA"/>
    <w:rsid w:val="00BD3A43"/>
    <w:rsid w:val="00BD3D40"/>
    <w:rsid w:val="00BD40CB"/>
    <w:rsid w:val="00BD4143"/>
    <w:rsid w:val="00BD416C"/>
    <w:rsid w:val="00BD4370"/>
    <w:rsid w:val="00BD44A5"/>
    <w:rsid w:val="00BD45C8"/>
    <w:rsid w:val="00BD47EA"/>
    <w:rsid w:val="00BD4EB2"/>
    <w:rsid w:val="00BD53DC"/>
    <w:rsid w:val="00BD5823"/>
    <w:rsid w:val="00BD588B"/>
    <w:rsid w:val="00BD59E3"/>
    <w:rsid w:val="00BD5BD3"/>
    <w:rsid w:val="00BD5C9E"/>
    <w:rsid w:val="00BD664C"/>
    <w:rsid w:val="00BD66E4"/>
    <w:rsid w:val="00BD68FD"/>
    <w:rsid w:val="00BD693D"/>
    <w:rsid w:val="00BD6A3D"/>
    <w:rsid w:val="00BD6A7B"/>
    <w:rsid w:val="00BD6C78"/>
    <w:rsid w:val="00BD6D76"/>
    <w:rsid w:val="00BD6E82"/>
    <w:rsid w:val="00BD7164"/>
    <w:rsid w:val="00BD751A"/>
    <w:rsid w:val="00BD7720"/>
    <w:rsid w:val="00BE015B"/>
    <w:rsid w:val="00BE0266"/>
    <w:rsid w:val="00BE02A1"/>
    <w:rsid w:val="00BE0663"/>
    <w:rsid w:val="00BE081F"/>
    <w:rsid w:val="00BE0BD8"/>
    <w:rsid w:val="00BE0C9C"/>
    <w:rsid w:val="00BE0FF2"/>
    <w:rsid w:val="00BE117E"/>
    <w:rsid w:val="00BE135C"/>
    <w:rsid w:val="00BE1411"/>
    <w:rsid w:val="00BE181D"/>
    <w:rsid w:val="00BE1B18"/>
    <w:rsid w:val="00BE1C92"/>
    <w:rsid w:val="00BE1CA5"/>
    <w:rsid w:val="00BE1E54"/>
    <w:rsid w:val="00BE1E78"/>
    <w:rsid w:val="00BE211C"/>
    <w:rsid w:val="00BE2493"/>
    <w:rsid w:val="00BE2549"/>
    <w:rsid w:val="00BE2EC1"/>
    <w:rsid w:val="00BE316B"/>
    <w:rsid w:val="00BE37FE"/>
    <w:rsid w:val="00BE3968"/>
    <w:rsid w:val="00BE3992"/>
    <w:rsid w:val="00BE3A5B"/>
    <w:rsid w:val="00BE3B94"/>
    <w:rsid w:val="00BE3CE2"/>
    <w:rsid w:val="00BE3FEC"/>
    <w:rsid w:val="00BE42B0"/>
    <w:rsid w:val="00BE42D1"/>
    <w:rsid w:val="00BE47A5"/>
    <w:rsid w:val="00BE4970"/>
    <w:rsid w:val="00BE4AAB"/>
    <w:rsid w:val="00BE4B5B"/>
    <w:rsid w:val="00BE4EAB"/>
    <w:rsid w:val="00BE4F1D"/>
    <w:rsid w:val="00BE4FD2"/>
    <w:rsid w:val="00BE50F0"/>
    <w:rsid w:val="00BE5172"/>
    <w:rsid w:val="00BE5206"/>
    <w:rsid w:val="00BE5382"/>
    <w:rsid w:val="00BE5423"/>
    <w:rsid w:val="00BE56BE"/>
    <w:rsid w:val="00BE5898"/>
    <w:rsid w:val="00BE5D19"/>
    <w:rsid w:val="00BE6161"/>
    <w:rsid w:val="00BE6574"/>
    <w:rsid w:val="00BE6621"/>
    <w:rsid w:val="00BE67CC"/>
    <w:rsid w:val="00BE6861"/>
    <w:rsid w:val="00BE6E86"/>
    <w:rsid w:val="00BE6FEE"/>
    <w:rsid w:val="00BE702E"/>
    <w:rsid w:val="00BE73C5"/>
    <w:rsid w:val="00BE7D08"/>
    <w:rsid w:val="00BE7D7A"/>
    <w:rsid w:val="00BF0233"/>
    <w:rsid w:val="00BF04F3"/>
    <w:rsid w:val="00BF0831"/>
    <w:rsid w:val="00BF087F"/>
    <w:rsid w:val="00BF0B44"/>
    <w:rsid w:val="00BF1171"/>
    <w:rsid w:val="00BF11A7"/>
    <w:rsid w:val="00BF11CF"/>
    <w:rsid w:val="00BF120A"/>
    <w:rsid w:val="00BF13E4"/>
    <w:rsid w:val="00BF13F7"/>
    <w:rsid w:val="00BF168D"/>
    <w:rsid w:val="00BF1875"/>
    <w:rsid w:val="00BF1DBD"/>
    <w:rsid w:val="00BF20DB"/>
    <w:rsid w:val="00BF20EB"/>
    <w:rsid w:val="00BF23C2"/>
    <w:rsid w:val="00BF2540"/>
    <w:rsid w:val="00BF2697"/>
    <w:rsid w:val="00BF27F2"/>
    <w:rsid w:val="00BF294D"/>
    <w:rsid w:val="00BF2BA3"/>
    <w:rsid w:val="00BF2C9F"/>
    <w:rsid w:val="00BF2CAC"/>
    <w:rsid w:val="00BF2FAA"/>
    <w:rsid w:val="00BF312A"/>
    <w:rsid w:val="00BF3181"/>
    <w:rsid w:val="00BF3628"/>
    <w:rsid w:val="00BF3682"/>
    <w:rsid w:val="00BF3CD6"/>
    <w:rsid w:val="00BF3D1D"/>
    <w:rsid w:val="00BF3E36"/>
    <w:rsid w:val="00BF3F17"/>
    <w:rsid w:val="00BF4545"/>
    <w:rsid w:val="00BF455D"/>
    <w:rsid w:val="00BF45B9"/>
    <w:rsid w:val="00BF4600"/>
    <w:rsid w:val="00BF4608"/>
    <w:rsid w:val="00BF4804"/>
    <w:rsid w:val="00BF4942"/>
    <w:rsid w:val="00BF4DF9"/>
    <w:rsid w:val="00BF4F54"/>
    <w:rsid w:val="00BF520D"/>
    <w:rsid w:val="00BF57D0"/>
    <w:rsid w:val="00BF5B5D"/>
    <w:rsid w:val="00BF5F18"/>
    <w:rsid w:val="00BF63E9"/>
    <w:rsid w:val="00BF6418"/>
    <w:rsid w:val="00BF69F2"/>
    <w:rsid w:val="00BF6A67"/>
    <w:rsid w:val="00BF6BA0"/>
    <w:rsid w:val="00BF6EE2"/>
    <w:rsid w:val="00BF7318"/>
    <w:rsid w:val="00BF754D"/>
    <w:rsid w:val="00BF7883"/>
    <w:rsid w:val="00BF788D"/>
    <w:rsid w:val="00BF7FB9"/>
    <w:rsid w:val="00C003F5"/>
    <w:rsid w:val="00C00987"/>
    <w:rsid w:val="00C00C09"/>
    <w:rsid w:val="00C00C38"/>
    <w:rsid w:val="00C00E3F"/>
    <w:rsid w:val="00C00F56"/>
    <w:rsid w:val="00C015BB"/>
    <w:rsid w:val="00C018DD"/>
    <w:rsid w:val="00C01BE2"/>
    <w:rsid w:val="00C01EDD"/>
    <w:rsid w:val="00C0230C"/>
    <w:rsid w:val="00C02355"/>
    <w:rsid w:val="00C028B0"/>
    <w:rsid w:val="00C02CEA"/>
    <w:rsid w:val="00C0309A"/>
    <w:rsid w:val="00C030BA"/>
    <w:rsid w:val="00C033DE"/>
    <w:rsid w:val="00C033EF"/>
    <w:rsid w:val="00C037C9"/>
    <w:rsid w:val="00C03977"/>
    <w:rsid w:val="00C039FE"/>
    <w:rsid w:val="00C03E14"/>
    <w:rsid w:val="00C03E37"/>
    <w:rsid w:val="00C03EC7"/>
    <w:rsid w:val="00C03FF1"/>
    <w:rsid w:val="00C0448D"/>
    <w:rsid w:val="00C0459F"/>
    <w:rsid w:val="00C04639"/>
    <w:rsid w:val="00C04941"/>
    <w:rsid w:val="00C04C1B"/>
    <w:rsid w:val="00C04C79"/>
    <w:rsid w:val="00C04CA8"/>
    <w:rsid w:val="00C04CE2"/>
    <w:rsid w:val="00C04EF1"/>
    <w:rsid w:val="00C05A62"/>
    <w:rsid w:val="00C05CE5"/>
    <w:rsid w:val="00C0607F"/>
    <w:rsid w:val="00C06228"/>
    <w:rsid w:val="00C06355"/>
    <w:rsid w:val="00C0636A"/>
    <w:rsid w:val="00C06389"/>
    <w:rsid w:val="00C067E8"/>
    <w:rsid w:val="00C06834"/>
    <w:rsid w:val="00C06A69"/>
    <w:rsid w:val="00C06B13"/>
    <w:rsid w:val="00C06B5E"/>
    <w:rsid w:val="00C06DAC"/>
    <w:rsid w:val="00C06DF2"/>
    <w:rsid w:val="00C07155"/>
    <w:rsid w:val="00C07195"/>
    <w:rsid w:val="00C0759C"/>
    <w:rsid w:val="00C077D5"/>
    <w:rsid w:val="00C07A65"/>
    <w:rsid w:val="00C07BB7"/>
    <w:rsid w:val="00C07DCA"/>
    <w:rsid w:val="00C07E06"/>
    <w:rsid w:val="00C100F8"/>
    <w:rsid w:val="00C10342"/>
    <w:rsid w:val="00C10477"/>
    <w:rsid w:val="00C10484"/>
    <w:rsid w:val="00C106BC"/>
    <w:rsid w:val="00C106C0"/>
    <w:rsid w:val="00C106E6"/>
    <w:rsid w:val="00C108DB"/>
    <w:rsid w:val="00C108FB"/>
    <w:rsid w:val="00C10A0E"/>
    <w:rsid w:val="00C10B92"/>
    <w:rsid w:val="00C10CC9"/>
    <w:rsid w:val="00C10DC0"/>
    <w:rsid w:val="00C10ED9"/>
    <w:rsid w:val="00C1139D"/>
    <w:rsid w:val="00C11598"/>
    <w:rsid w:val="00C1163A"/>
    <w:rsid w:val="00C11765"/>
    <w:rsid w:val="00C1190C"/>
    <w:rsid w:val="00C11D8E"/>
    <w:rsid w:val="00C11F68"/>
    <w:rsid w:val="00C121A6"/>
    <w:rsid w:val="00C12795"/>
    <w:rsid w:val="00C1281D"/>
    <w:rsid w:val="00C12AB7"/>
    <w:rsid w:val="00C12B9D"/>
    <w:rsid w:val="00C12C5A"/>
    <w:rsid w:val="00C13006"/>
    <w:rsid w:val="00C13136"/>
    <w:rsid w:val="00C132BB"/>
    <w:rsid w:val="00C133F7"/>
    <w:rsid w:val="00C13547"/>
    <w:rsid w:val="00C13604"/>
    <w:rsid w:val="00C13A48"/>
    <w:rsid w:val="00C13BB5"/>
    <w:rsid w:val="00C13BD8"/>
    <w:rsid w:val="00C13C23"/>
    <w:rsid w:val="00C1410B"/>
    <w:rsid w:val="00C1432E"/>
    <w:rsid w:val="00C14505"/>
    <w:rsid w:val="00C14C20"/>
    <w:rsid w:val="00C14F4B"/>
    <w:rsid w:val="00C15115"/>
    <w:rsid w:val="00C151E4"/>
    <w:rsid w:val="00C1530C"/>
    <w:rsid w:val="00C1531A"/>
    <w:rsid w:val="00C15322"/>
    <w:rsid w:val="00C16416"/>
    <w:rsid w:val="00C1669F"/>
    <w:rsid w:val="00C16894"/>
    <w:rsid w:val="00C16DEF"/>
    <w:rsid w:val="00C173B9"/>
    <w:rsid w:val="00C17527"/>
    <w:rsid w:val="00C175EA"/>
    <w:rsid w:val="00C1785B"/>
    <w:rsid w:val="00C17964"/>
    <w:rsid w:val="00C1797E"/>
    <w:rsid w:val="00C17D63"/>
    <w:rsid w:val="00C17EA5"/>
    <w:rsid w:val="00C20074"/>
    <w:rsid w:val="00C209AC"/>
    <w:rsid w:val="00C20BE7"/>
    <w:rsid w:val="00C20CAE"/>
    <w:rsid w:val="00C20E4E"/>
    <w:rsid w:val="00C20F3E"/>
    <w:rsid w:val="00C21058"/>
    <w:rsid w:val="00C2123E"/>
    <w:rsid w:val="00C21256"/>
    <w:rsid w:val="00C21290"/>
    <w:rsid w:val="00C21323"/>
    <w:rsid w:val="00C21502"/>
    <w:rsid w:val="00C21820"/>
    <w:rsid w:val="00C21906"/>
    <w:rsid w:val="00C224AD"/>
    <w:rsid w:val="00C2253B"/>
    <w:rsid w:val="00C2275C"/>
    <w:rsid w:val="00C22E92"/>
    <w:rsid w:val="00C22F81"/>
    <w:rsid w:val="00C230A7"/>
    <w:rsid w:val="00C2347B"/>
    <w:rsid w:val="00C2349B"/>
    <w:rsid w:val="00C23594"/>
    <w:rsid w:val="00C239F7"/>
    <w:rsid w:val="00C23B05"/>
    <w:rsid w:val="00C23C64"/>
    <w:rsid w:val="00C23F6D"/>
    <w:rsid w:val="00C23FEF"/>
    <w:rsid w:val="00C241EA"/>
    <w:rsid w:val="00C24244"/>
    <w:rsid w:val="00C245F7"/>
    <w:rsid w:val="00C2463B"/>
    <w:rsid w:val="00C2463F"/>
    <w:rsid w:val="00C24ACE"/>
    <w:rsid w:val="00C24B08"/>
    <w:rsid w:val="00C24DCE"/>
    <w:rsid w:val="00C24E54"/>
    <w:rsid w:val="00C24F97"/>
    <w:rsid w:val="00C24FB8"/>
    <w:rsid w:val="00C251B2"/>
    <w:rsid w:val="00C252FE"/>
    <w:rsid w:val="00C25346"/>
    <w:rsid w:val="00C254E8"/>
    <w:rsid w:val="00C25512"/>
    <w:rsid w:val="00C25830"/>
    <w:rsid w:val="00C25A56"/>
    <w:rsid w:val="00C25AC1"/>
    <w:rsid w:val="00C25CDB"/>
    <w:rsid w:val="00C25ED4"/>
    <w:rsid w:val="00C260ED"/>
    <w:rsid w:val="00C261D7"/>
    <w:rsid w:val="00C26327"/>
    <w:rsid w:val="00C26536"/>
    <w:rsid w:val="00C26616"/>
    <w:rsid w:val="00C2687C"/>
    <w:rsid w:val="00C26B62"/>
    <w:rsid w:val="00C26DB0"/>
    <w:rsid w:val="00C270F3"/>
    <w:rsid w:val="00C27151"/>
    <w:rsid w:val="00C271BA"/>
    <w:rsid w:val="00C27221"/>
    <w:rsid w:val="00C27C1B"/>
    <w:rsid w:val="00C27DB7"/>
    <w:rsid w:val="00C27FBF"/>
    <w:rsid w:val="00C303CE"/>
    <w:rsid w:val="00C30461"/>
    <w:rsid w:val="00C30829"/>
    <w:rsid w:val="00C30A04"/>
    <w:rsid w:val="00C30BBA"/>
    <w:rsid w:val="00C31BCE"/>
    <w:rsid w:val="00C31C15"/>
    <w:rsid w:val="00C32077"/>
    <w:rsid w:val="00C32425"/>
    <w:rsid w:val="00C328B2"/>
    <w:rsid w:val="00C32932"/>
    <w:rsid w:val="00C329D4"/>
    <w:rsid w:val="00C32ED0"/>
    <w:rsid w:val="00C3368A"/>
    <w:rsid w:val="00C33762"/>
    <w:rsid w:val="00C33924"/>
    <w:rsid w:val="00C3395C"/>
    <w:rsid w:val="00C33982"/>
    <w:rsid w:val="00C33A33"/>
    <w:rsid w:val="00C33CCC"/>
    <w:rsid w:val="00C34679"/>
    <w:rsid w:val="00C34B2D"/>
    <w:rsid w:val="00C34F01"/>
    <w:rsid w:val="00C34FDE"/>
    <w:rsid w:val="00C351FC"/>
    <w:rsid w:val="00C357D2"/>
    <w:rsid w:val="00C35A8E"/>
    <w:rsid w:val="00C35BB8"/>
    <w:rsid w:val="00C35D39"/>
    <w:rsid w:val="00C36162"/>
    <w:rsid w:val="00C36272"/>
    <w:rsid w:val="00C36289"/>
    <w:rsid w:val="00C362A7"/>
    <w:rsid w:val="00C362E2"/>
    <w:rsid w:val="00C36802"/>
    <w:rsid w:val="00C36835"/>
    <w:rsid w:val="00C368F4"/>
    <w:rsid w:val="00C37E56"/>
    <w:rsid w:val="00C404E6"/>
    <w:rsid w:val="00C405FD"/>
    <w:rsid w:val="00C4079C"/>
    <w:rsid w:val="00C40B90"/>
    <w:rsid w:val="00C40CA1"/>
    <w:rsid w:val="00C40CE5"/>
    <w:rsid w:val="00C40E73"/>
    <w:rsid w:val="00C410AB"/>
    <w:rsid w:val="00C410F7"/>
    <w:rsid w:val="00C4122D"/>
    <w:rsid w:val="00C4129F"/>
    <w:rsid w:val="00C414FD"/>
    <w:rsid w:val="00C4152C"/>
    <w:rsid w:val="00C41ADB"/>
    <w:rsid w:val="00C41B0C"/>
    <w:rsid w:val="00C41BA3"/>
    <w:rsid w:val="00C41D6E"/>
    <w:rsid w:val="00C41E0A"/>
    <w:rsid w:val="00C421A8"/>
    <w:rsid w:val="00C42250"/>
    <w:rsid w:val="00C422AF"/>
    <w:rsid w:val="00C425B9"/>
    <w:rsid w:val="00C427E2"/>
    <w:rsid w:val="00C42BD9"/>
    <w:rsid w:val="00C4339A"/>
    <w:rsid w:val="00C436BC"/>
    <w:rsid w:val="00C437BB"/>
    <w:rsid w:val="00C438A2"/>
    <w:rsid w:val="00C439F3"/>
    <w:rsid w:val="00C43A13"/>
    <w:rsid w:val="00C43AFF"/>
    <w:rsid w:val="00C43D7F"/>
    <w:rsid w:val="00C441ED"/>
    <w:rsid w:val="00C44836"/>
    <w:rsid w:val="00C44AC9"/>
    <w:rsid w:val="00C44E03"/>
    <w:rsid w:val="00C44EA2"/>
    <w:rsid w:val="00C4507A"/>
    <w:rsid w:val="00C450B2"/>
    <w:rsid w:val="00C4527C"/>
    <w:rsid w:val="00C4530E"/>
    <w:rsid w:val="00C4550E"/>
    <w:rsid w:val="00C45532"/>
    <w:rsid w:val="00C457B4"/>
    <w:rsid w:val="00C458BB"/>
    <w:rsid w:val="00C459D5"/>
    <w:rsid w:val="00C45A9C"/>
    <w:rsid w:val="00C45AA5"/>
    <w:rsid w:val="00C45AB7"/>
    <w:rsid w:val="00C45B45"/>
    <w:rsid w:val="00C45B72"/>
    <w:rsid w:val="00C4675E"/>
    <w:rsid w:val="00C46DF3"/>
    <w:rsid w:val="00C46F46"/>
    <w:rsid w:val="00C470FA"/>
    <w:rsid w:val="00C4721F"/>
    <w:rsid w:val="00C472D4"/>
    <w:rsid w:val="00C4753B"/>
    <w:rsid w:val="00C4758B"/>
    <w:rsid w:val="00C478B8"/>
    <w:rsid w:val="00C47909"/>
    <w:rsid w:val="00C47930"/>
    <w:rsid w:val="00C47E7F"/>
    <w:rsid w:val="00C50107"/>
    <w:rsid w:val="00C50210"/>
    <w:rsid w:val="00C5054D"/>
    <w:rsid w:val="00C506A0"/>
    <w:rsid w:val="00C506DC"/>
    <w:rsid w:val="00C50A51"/>
    <w:rsid w:val="00C50CB3"/>
    <w:rsid w:val="00C50CF9"/>
    <w:rsid w:val="00C50DC7"/>
    <w:rsid w:val="00C50EBD"/>
    <w:rsid w:val="00C50FBA"/>
    <w:rsid w:val="00C51271"/>
    <w:rsid w:val="00C51397"/>
    <w:rsid w:val="00C514A6"/>
    <w:rsid w:val="00C515AE"/>
    <w:rsid w:val="00C5173C"/>
    <w:rsid w:val="00C51A11"/>
    <w:rsid w:val="00C51FDD"/>
    <w:rsid w:val="00C52064"/>
    <w:rsid w:val="00C52156"/>
    <w:rsid w:val="00C52506"/>
    <w:rsid w:val="00C52B1A"/>
    <w:rsid w:val="00C52C35"/>
    <w:rsid w:val="00C52C77"/>
    <w:rsid w:val="00C52E63"/>
    <w:rsid w:val="00C53344"/>
    <w:rsid w:val="00C53B73"/>
    <w:rsid w:val="00C542F9"/>
    <w:rsid w:val="00C5478C"/>
    <w:rsid w:val="00C54DB4"/>
    <w:rsid w:val="00C54F7A"/>
    <w:rsid w:val="00C54F85"/>
    <w:rsid w:val="00C555E9"/>
    <w:rsid w:val="00C55992"/>
    <w:rsid w:val="00C559D3"/>
    <w:rsid w:val="00C559EC"/>
    <w:rsid w:val="00C56290"/>
    <w:rsid w:val="00C56298"/>
    <w:rsid w:val="00C563EF"/>
    <w:rsid w:val="00C5688E"/>
    <w:rsid w:val="00C5699A"/>
    <w:rsid w:val="00C56A56"/>
    <w:rsid w:val="00C56BBD"/>
    <w:rsid w:val="00C56FBE"/>
    <w:rsid w:val="00C56FEE"/>
    <w:rsid w:val="00C57338"/>
    <w:rsid w:val="00C5758F"/>
    <w:rsid w:val="00C576CC"/>
    <w:rsid w:val="00C57B87"/>
    <w:rsid w:val="00C57D0F"/>
    <w:rsid w:val="00C57EAE"/>
    <w:rsid w:val="00C604F1"/>
    <w:rsid w:val="00C608F7"/>
    <w:rsid w:val="00C60D0D"/>
    <w:rsid w:val="00C60E16"/>
    <w:rsid w:val="00C60FC2"/>
    <w:rsid w:val="00C610A0"/>
    <w:rsid w:val="00C614CA"/>
    <w:rsid w:val="00C617F1"/>
    <w:rsid w:val="00C61971"/>
    <w:rsid w:val="00C61BD8"/>
    <w:rsid w:val="00C6215A"/>
    <w:rsid w:val="00C6239C"/>
    <w:rsid w:val="00C623DB"/>
    <w:rsid w:val="00C623F8"/>
    <w:rsid w:val="00C627F1"/>
    <w:rsid w:val="00C62AC5"/>
    <w:rsid w:val="00C62E06"/>
    <w:rsid w:val="00C62F59"/>
    <w:rsid w:val="00C632F3"/>
    <w:rsid w:val="00C633E9"/>
    <w:rsid w:val="00C63432"/>
    <w:rsid w:val="00C6356B"/>
    <w:rsid w:val="00C63866"/>
    <w:rsid w:val="00C63D1C"/>
    <w:rsid w:val="00C63DD6"/>
    <w:rsid w:val="00C63F39"/>
    <w:rsid w:val="00C64248"/>
    <w:rsid w:val="00C6435B"/>
    <w:rsid w:val="00C64383"/>
    <w:rsid w:val="00C64414"/>
    <w:rsid w:val="00C64490"/>
    <w:rsid w:val="00C644EA"/>
    <w:rsid w:val="00C6451A"/>
    <w:rsid w:val="00C64FE3"/>
    <w:rsid w:val="00C6507B"/>
    <w:rsid w:val="00C651FC"/>
    <w:rsid w:val="00C65342"/>
    <w:rsid w:val="00C654DB"/>
    <w:rsid w:val="00C65506"/>
    <w:rsid w:val="00C65A64"/>
    <w:rsid w:val="00C65D08"/>
    <w:rsid w:val="00C65F02"/>
    <w:rsid w:val="00C66614"/>
    <w:rsid w:val="00C6663B"/>
    <w:rsid w:val="00C6677F"/>
    <w:rsid w:val="00C66790"/>
    <w:rsid w:val="00C6696E"/>
    <w:rsid w:val="00C66AE1"/>
    <w:rsid w:val="00C66D07"/>
    <w:rsid w:val="00C66DBE"/>
    <w:rsid w:val="00C66E17"/>
    <w:rsid w:val="00C66EE2"/>
    <w:rsid w:val="00C670DA"/>
    <w:rsid w:val="00C67143"/>
    <w:rsid w:val="00C671CD"/>
    <w:rsid w:val="00C6747C"/>
    <w:rsid w:val="00C676BC"/>
    <w:rsid w:val="00C67930"/>
    <w:rsid w:val="00C67A10"/>
    <w:rsid w:val="00C67C41"/>
    <w:rsid w:val="00C67E63"/>
    <w:rsid w:val="00C701A2"/>
    <w:rsid w:val="00C70781"/>
    <w:rsid w:val="00C70937"/>
    <w:rsid w:val="00C70CA5"/>
    <w:rsid w:val="00C70E92"/>
    <w:rsid w:val="00C70EC1"/>
    <w:rsid w:val="00C7139E"/>
    <w:rsid w:val="00C7143A"/>
    <w:rsid w:val="00C71690"/>
    <w:rsid w:val="00C71796"/>
    <w:rsid w:val="00C7186A"/>
    <w:rsid w:val="00C718C6"/>
    <w:rsid w:val="00C719DB"/>
    <w:rsid w:val="00C71A16"/>
    <w:rsid w:val="00C71A7E"/>
    <w:rsid w:val="00C71DC1"/>
    <w:rsid w:val="00C71DDA"/>
    <w:rsid w:val="00C71E67"/>
    <w:rsid w:val="00C721BA"/>
    <w:rsid w:val="00C7241C"/>
    <w:rsid w:val="00C72490"/>
    <w:rsid w:val="00C72767"/>
    <w:rsid w:val="00C7282A"/>
    <w:rsid w:val="00C729DE"/>
    <w:rsid w:val="00C7340C"/>
    <w:rsid w:val="00C734B4"/>
    <w:rsid w:val="00C734CF"/>
    <w:rsid w:val="00C7383C"/>
    <w:rsid w:val="00C73981"/>
    <w:rsid w:val="00C739AA"/>
    <w:rsid w:val="00C73D77"/>
    <w:rsid w:val="00C740F5"/>
    <w:rsid w:val="00C74315"/>
    <w:rsid w:val="00C743CD"/>
    <w:rsid w:val="00C744B5"/>
    <w:rsid w:val="00C74545"/>
    <w:rsid w:val="00C7456C"/>
    <w:rsid w:val="00C7464A"/>
    <w:rsid w:val="00C74A43"/>
    <w:rsid w:val="00C74DAD"/>
    <w:rsid w:val="00C74E5F"/>
    <w:rsid w:val="00C7505E"/>
    <w:rsid w:val="00C754E0"/>
    <w:rsid w:val="00C7572F"/>
    <w:rsid w:val="00C759E3"/>
    <w:rsid w:val="00C75ABA"/>
    <w:rsid w:val="00C75AE4"/>
    <w:rsid w:val="00C75DA0"/>
    <w:rsid w:val="00C75EA4"/>
    <w:rsid w:val="00C7632E"/>
    <w:rsid w:val="00C765BE"/>
    <w:rsid w:val="00C76823"/>
    <w:rsid w:val="00C76AA5"/>
    <w:rsid w:val="00C76AD2"/>
    <w:rsid w:val="00C76ED4"/>
    <w:rsid w:val="00C770E7"/>
    <w:rsid w:val="00C7710F"/>
    <w:rsid w:val="00C77CF9"/>
    <w:rsid w:val="00C802A9"/>
    <w:rsid w:val="00C807A7"/>
    <w:rsid w:val="00C807A9"/>
    <w:rsid w:val="00C80916"/>
    <w:rsid w:val="00C80E06"/>
    <w:rsid w:val="00C812A5"/>
    <w:rsid w:val="00C8164C"/>
    <w:rsid w:val="00C8184D"/>
    <w:rsid w:val="00C81867"/>
    <w:rsid w:val="00C818AB"/>
    <w:rsid w:val="00C818B0"/>
    <w:rsid w:val="00C8197C"/>
    <w:rsid w:val="00C81B24"/>
    <w:rsid w:val="00C81BE9"/>
    <w:rsid w:val="00C81CF4"/>
    <w:rsid w:val="00C81EA9"/>
    <w:rsid w:val="00C81F12"/>
    <w:rsid w:val="00C820DD"/>
    <w:rsid w:val="00C823E0"/>
    <w:rsid w:val="00C827A6"/>
    <w:rsid w:val="00C829A0"/>
    <w:rsid w:val="00C82A09"/>
    <w:rsid w:val="00C82BDD"/>
    <w:rsid w:val="00C82F5C"/>
    <w:rsid w:val="00C831B6"/>
    <w:rsid w:val="00C83349"/>
    <w:rsid w:val="00C83454"/>
    <w:rsid w:val="00C835C7"/>
    <w:rsid w:val="00C83734"/>
    <w:rsid w:val="00C83774"/>
    <w:rsid w:val="00C83A79"/>
    <w:rsid w:val="00C83B1A"/>
    <w:rsid w:val="00C83B2E"/>
    <w:rsid w:val="00C83FBD"/>
    <w:rsid w:val="00C84087"/>
    <w:rsid w:val="00C841D1"/>
    <w:rsid w:val="00C841E8"/>
    <w:rsid w:val="00C84204"/>
    <w:rsid w:val="00C8456E"/>
    <w:rsid w:val="00C84B4F"/>
    <w:rsid w:val="00C84BED"/>
    <w:rsid w:val="00C85021"/>
    <w:rsid w:val="00C850E1"/>
    <w:rsid w:val="00C851CE"/>
    <w:rsid w:val="00C85341"/>
    <w:rsid w:val="00C853C1"/>
    <w:rsid w:val="00C859D2"/>
    <w:rsid w:val="00C85E31"/>
    <w:rsid w:val="00C86031"/>
    <w:rsid w:val="00C86072"/>
    <w:rsid w:val="00C860DA"/>
    <w:rsid w:val="00C860E8"/>
    <w:rsid w:val="00C86147"/>
    <w:rsid w:val="00C8619A"/>
    <w:rsid w:val="00C864E1"/>
    <w:rsid w:val="00C865D4"/>
    <w:rsid w:val="00C86660"/>
    <w:rsid w:val="00C868DB"/>
    <w:rsid w:val="00C86A52"/>
    <w:rsid w:val="00C86EEE"/>
    <w:rsid w:val="00C8715D"/>
    <w:rsid w:val="00C87190"/>
    <w:rsid w:val="00C873B2"/>
    <w:rsid w:val="00C874F6"/>
    <w:rsid w:val="00C87558"/>
    <w:rsid w:val="00C8759D"/>
    <w:rsid w:val="00C87D69"/>
    <w:rsid w:val="00C900AC"/>
    <w:rsid w:val="00C90165"/>
    <w:rsid w:val="00C902EC"/>
    <w:rsid w:val="00C903A1"/>
    <w:rsid w:val="00C90477"/>
    <w:rsid w:val="00C90569"/>
    <w:rsid w:val="00C9057C"/>
    <w:rsid w:val="00C908A8"/>
    <w:rsid w:val="00C909E9"/>
    <w:rsid w:val="00C909F5"/>
    <w:rsid w:val="00C91179"/>
    <w:rsid w:val="00C91293"/>
    <w:rsid w:val="00C912B7"/>
    <w:rsid w:val="00C9151F"/>
    <w:rsid w:val="00C915D3"/>
    <w:rsid w:val="00C916C1"/>
    <w:rsid w:val="00C91770"/>
    <w:rsid w:val="00C91881"/>
    <w:rsid w:val="00C91B4B"/>
    <w:rsid w:val="00C91B96"/>
    <w:rsid w:val="00C925B8"/>
    <w:rsid w:val="00C92886"/>
    <w:rsid w:val="00C92A7B"/>
    <w:rsid w:val="00C93526"/>
    <w:rsid w:val="00C93555"/>
    <w:rsid w:val="00C93D80"/>
    <w:rsid w:val="00C940AE"/>
    <w:rsid w:val="00C94226"/>
    <w:rsid w:val="00C942F5"/>
    <w:rsid w:val="00C94389"/>
    <w:rsid w:val="00C9454E"/>
    <w:rsid w:val="00C94849"/>
    <w:rsid w:val="00C94AE2"/>
    <w:rsid w:val="00C94B7C"/>
    <w:rsid w:val="00C9512A"/>
    <w:rsid w:val="00C95486"/>
    <w:rsid w:val="00C95517"/>
    <w:rsid w:val="00C95618"/>
    <w:rsid w:val="00C95853"/>
    <w:rsid w:val="00C9597C"/>
    <w:rsid w:val="00C95A38"/>
    <w:rsid w:val="00C95A66"/>
    <w:rsid w:val="00C964C3"/>
    <w:rsid w:val="00C96D2D"/>
    <w:rsid w:val="00C96E7E"/>
    <w:rsid w:val="00C970F7"/>
    <w:rsid w:val="00C9712C"/>
    <w:rsid w:val="00C9726E"/>
    <w:rsid w:val="00C973F5"/>
    <w:rsid w:val="00C97681"/>
    <w:rsid w:val="00CA040B"/>
    <w:rsid w:val="00CA0A80"/>
    <w:rsid w:val="00CA0AA2"/>
    <w:rsid w:val="00CA0B6C"/>
    <w:rsid w:val="00CA0C0C"/>
    <w:rsid w:val="00CA0C17"/>
    <w:rsid w:val="00CA0CEE"/>
    <w:rsid w:val="00CA0E80"/>
    <w:rsid w:val="00CA0FAA"/>
    <w:rsid w:val="00CA10C8"/>
    <w:rsid w:val="00CA1237"/>
    <w:rsid w:val="00CA22F8"/>
    <w:rsid w:val="00CA2320"/>
    <w:rsid w:val="00CA27E3"/>
    <w:rsid w:val="00CA2B07"/>
    <w:rsid w:val="00CA2CAF"/>
    <w:rsid w:val="00CA2D1B"/>
    <w:rsid w:val="00CA2D22"/>
    <w:rsid w:val="00CA2D63"/>
    <w:rsid w:val="00CA2DD4"/>
    <w:rsid w:val="00CA310E"/>
    <w:rsid w:val="00CA3255"/>
    <w:rsid w:val="00CA336D"/>
    <w:rsid w:val="00CA345C"/>
    <w:rsid w:val="00CA349A"/>
    <w:rsid w:val="00CA3948"/>
    <w:rsid w:val="00CA39FC"/>
    <w:rsid w:val="00CA3C02"/>
    <w:rsid w:val="00CA4019"/>
    <w:rsid w:val="00CA4093"/>
    <w:rsid w:val="00CA40E8"/>
    <w:rsid w:val="00CA42D7"/>
    <w:rsid w:val="00CA44F6"/>
    <w:rsid w:val="00CA4647"/>
    <w:rsid w:val="00CA4F0F"/>
    <w:rsid w:val="00CA4F3D"/>
    <w:rsid w:val="00CA4F52"/>
    <w:rsid w:val="00CA5189"/>
    <w:rsid w:val="00CA5862"/>
    <w:rsid w:val="00CA5A3F"/>
    <w:rsid w:val="00CA5AFD"/>
    <w:rsid w:val="00CA5E02"/>
    <w:rsid w:val="00CA5E75"/>
    <w:rsid w:val="00CA637B"/>
    <w:rsid w:val="00CA65CC"/>
    <w:rsid w:val="00CA699E"/>
    <w:rsid w:val="00CA6A0E"/>
    <w:rsid w:val="00CA6AB2"/>
    <w:rsid w:val="00CA70CB"/>
    <w:rsid w:val="00CA724B"/>
    <w:rsid w:val="00CA7425"/>
    <w:rsid w:val="00CA75E1"/>
    <w:rsid w:val="00CA788D"/>
    <w:rsid w:val="00CA7DEE"/>
    <w:rsid w:val="00CA7E2B"/>
    <w:rsid w:val="00CB03F6"/>
    <w:rsid w:val="00CB0461"/>
    <w:rsid w:val="00CB07BA"/>
    <w:rsid w:val="00CB0E03"/>
    <w:rsid w:val="00CB1064"/>
    <w:rsid w:val="00CB10B2"/>
    <w:rsid w:val="00CB1110"/>
    <w:rsid w:val="00CB1115"/>
    <w:rsid w:val="00CB11A0"/>
    <w:rsid w:val="00CB165B"/>
    <w:rsid w:val="00CB1B29"/>
    <w:rsid w:val="00CB1C0C"/>
    <w:rsid w:val="00CB1CA2"/>
    <w:rsid w:val="00CB1D16"/>
    <w:rsid w:val="00CB1E0C"/>
    <w:rsid w:val="00CB2217"/>
    <w:rsid w:val="00CB224B"/>
    <w:rsid w:val="00CB239A"/>
    <w:rsid w:val="00CB25A1"/>
    <w:rsid w:val="00CB26C1"/>
    <w:rsid w:val="00CB294F"/>
    <w:rsid w:val="00CB29DF"/>
    <w:rsid w:val="00CB2A84"/>
    <w:rsid w:val="00CB2B87"/>
    <w:rsid w:val="00CB2C32"/>
    <w:rsid w:val="00CB2C5B"/>
    <w:rsid w:val="00CB328A"/>
    <w:rsid w:val="00CB35C5"/>
    <w:rsid w:val="00CB36C6"/>
    <w:rsid w:val="00CB3EF8"/>
    <w:rsid w:val="00CB3FAA"/>
    <w:rsid w:val="00CB3FF7"/>
    <w:rsid w:val="00CB4237"/>
    <w:rsid w:val="00CB48AE"/>
    <w:rsid w:val="00CB4A00"/>
    <w:rsid w:val="00CB4AE0"/>
    <w:rsid w:val="00CB4B74"/>
    <w:rsid w:val="00CB4C0A"/>
    <w:rsid w:val="00CB4D0C"/>
    <w:rsid w:val="00CB4DAB"/>
    <w:rsid w:val="00CB5598"/>
    <w:rsid w:val="00CB58A6"/>
    <w:rsid w:val="00CB5BB8"/>
    <w:rsid w:val="00CB5D5F"/>
    <w:rsid w:val="00CB6271"/>
    <w:rsid w:val="00CB6539"/>
    <w:rsid w:val="00CB671B"/>
    <w:rsid w:val="00CB6946"/>
    <w:rsid w:val="00CB6BCA"/>
    <w:rsid w:val="00CB6CBF"/>
    <w:rsid w:val="00CB7039"/>
    <w:rsid w:val="00CB7404"/>
    <w:rsid w:val="00CB7538"/>
    <w:rsid w:val="00CB7598"/>
    <w:rsid w:val="00CB7661"/>
    <w:rsid w:val="00CB77C6"/>
    <w:rsid w:val="00CB78FA"/>
    <w:rsid w:val="00CB7B63"/>
    <w:rsid w:val="00CC015C"/>
    <w:rsid w:val="00CC02A4"/>
    <w:rsid w:val="00CC0411"/>
    <w:rsid w:val="00CC07E6"/>
    <w:rsid w:val="00CC0FA8"/>
    <w:rsid w:val="00CC160D"/>
    <w:rsid w:val="00CC1731"/>
    <w:rsid w:val="00CC19EC"/>
    <w:rsid w:val="00CC20B3"/>
    <w:rsid w:val="00CC2174"/>
    <w:rsid w:val="00CC22F6"/>
    <w:rsid w:val="00CC245A"/>
    <w:rsid w:val="00CC25BC"/>
    <w:rsid w:val="00CC2776"/>
    <w:rsid w:val="00CC2FA5"/>
    <w:rsid w:val="00CC35D2"/>
    <w:rsid w:val="00CC38DD"/>
    <w:rsid w:val="00CC390D"/>
    <w:rsid w:val="00CC3CA7"/>
    <w:rsid w:val="00CC3D2B"/>
    <w:rsid w:val="00CC3D5F"/>
    <w:rsid w:val="00CC487E"/>
    <w:rsid w:val="00CC50A7"/>
    <w:rsid w:val="00CC580C"/>
    <w:rsid w:val="00CC58E7"/>
    <w:rsid w:val="00CC5E85"/>
    <w:rsid w:val="00CC601A"/>
    <w:rsid w:val="00CC60D5"/>
    <w:rsid w:val="00CC6445"/>
    <w:rsid w:val="00CC64E8"/>
    <w:rsid w:val="00CC6949"/>
    <w:rsid w:val="00CC6A6B"/>
    <w:rsid w:val="00CC6DA8"/>
    <w:rsid w:val="00CC71E3"/>
    <w:rsid w:val="00CC721F"/>
    <w:rsid w:val="00CC7435"/>
    <w:rsid w:val="00CC7661"/>
    <w:rsid w:val="00CC7AFD"/>
    <w:rsid w:val="00CC7C0A"/>
    <w:rsid w:val="00CD022C"/>
    <w:rsid w:val="00CD04E5"/>
    <w:rsid w:val="00CD0600"/>
    <w:rsid w:val="00CD0783"/>
    <w:rsid w:val="00CD085E"/>
    <w:rsid w:val="00CD0996"/>
    <w:rsid w:val="00CD0D60"/>
    <w:rsid w:val="00CD0DF3"/>
    <w:rsid w:val="00CD0E6C"/>
    <w:rsid w:val="00CD0F75"/>
    <w:rsid w:val="00CD1698"/>
    <w:rsid w:val="00CD1779"/>
    <w:rsid w:val="00CD18B7"/>
    <w:rsid w:val="00CD195F"/>
    <w:rsid w:val="00CD1AAC"/>
    <w:rsid w:val="00CD1E80"/>
    <w:rsid w:val="00CD1EDE"/>
    <w:rsid w:val="00CD1F7B"/>
    <w:rsid w:val="00CD2014"/>
    <w:rsid w:val="00CD2282"/>
    <w:rsid w:val="00CD234C"/>
    <w:rsid w:val="00CD243B"/>
    <w:rsid w:val="00CD2778"/>
    <w:rsid w:val="00CD2D80"/>
    <w:rsid w:val="00CD2DF5"/>
    <w:rsid w:val="00CD3318"/>
    <w:rsid w:val="00CD34C3"/>
    <w:rsid w:val="00CD35FB"/>
    <w:rsid w:val="00CD367E"/>
    <w:rsid w:val="00CD3CC7"/>
    <w:rsid w:val="00CD3D47"/>
    <w:rsid w:val="00CD3D5F"/>
    <w:rsid w:val="00CD4333"/>
    <w:rsid w:val="00CD43F4"/>
    <w:rsid w:val="00CD4439"/>
    <w:rsid w:val="00CD4502"/>
    <w:rsid w:val="00CD454F"/>
    <w:rsid w:val="00CD455C"/>
    <w:rsid w:val="00CD4600"/>
    <w:rsid w:val="00CD4605"/>
    <w:rsid w:val="00CD49F3"/>
    <w:rsid w:val="00CD4E48"/>
    <w:rsid w:val="00CD4EC4"/>
    <w:rsid w:val="00CD531D"/>
    <w:rsid w:val="00CD550E"/>
    <w:rsid w:val="00CD56F5"/>
    <w:rsid w:val="00CD5755"/>
    <w:rsid w:val="00CD5FED"/>
    <w:rsid w:val="00CD6297"/>
    <w:rsid w:val="00CD63DB"/>
    <w:rsid w:val="00CD6574"/>
    <w:rsid w:val="00CD69EA"/>
    <w:rsid w:val="00CD6AAC"/>
    <w:rsid w:val="00CD6B9E"/>
    <w:rsid w:val="00CD6D2F"/>
    <w:rsid w:val="00CD6E95"/>
    <w:rsid w:val="00CD70DC"/>
    <w:rsid w:val="00CD71AC"/>
    <w:rsid w:val="00CD74A3"/>
    <w:rsid w:val="00CD7813"/>
    <w:rsid w:val="00CE03C5"/>
    <w:rsid w:val="00CE0A5B"/>
    <w:rsid w:val="00CE0BFE"/>
    <w:rsid w:val="00CE0D51"/>
    <w:rsid w:val="00CE0EF8"/>
    <w:rsid w:val="00CE1034"/>
    <w:rsid w:val="00CE10C6"/>
    <w:rsid w:val="00CE1219"/>
    <w:rsid w:val="00CE12B4"/>
    <w:rsid w:val="00CE12C5"/>
    <w:rsid w:val="00CE12D9"/>
    <w:rsid w:val="00CE1577"/>
    <w:rsid w:val="00CE1C05"/>
    <w:rsid w:val="00CE1CBD"/>
    <w:rsid w:val="00CE1D69"/>
    <w:rsid w:val="00CE1DF1"/>
    <w:rsid w:val="00CE1FCD"/>
    <w:rsid w:val="00CE2287"/>
    <w:rsid w:val="00CE2740"/>
    <w:rsid w:val="00CE29FF"/>
    <w:rsid w:val="00CE2B4D"/>
    <w:rsid w:val="00CE2D8A"/>
    <w:rsid w:val="00CE2E73"/>
    <w:rsid w:val="00CE2FDE"/>
    <w:rsid w:val="00CE317C"/>
    <w:rsid w:val="00CE31B4"/>
    <w:rsid w:val="00CE3699"/>
    <w:rsid w:val="00CE39A3"/>
    <w:rsid w:val="00CE3BF5"/>
    <w:rsid w:val="00CE3D1B"/>
    <w:rsid w:val="00CE4065"/>
    <w:rsid w:val="00CE40B9"/>
    <w:rsid w:val="00CE45A8"/>
    <w:rsid w:val="00CE4809"/>
    <w:rsid w:val="00CE485B"/>
    <w:rsid w:val="00CE4867"/>
    <w:rsid w:val="00CE4A0A"/>
    <w:rsid w:val="00CE4D8A"/>
    <w:rsid w:val="00CE4F84"/>
    <w:rsid w:val="00CE5152"/>
    <w:rsid w:val="00CE59D8"/>
    <w:rsid w:val="00CE5A9A"/>
    <w:rsid w:val="00CE5BEE"/>
    <w:rsid w:val="00CE6034"/>
    <w:rsid w:val="00CE60F5"/>
    <w:rsid w:val="00CE625E"/>
    <w:rsid w:val="00CE6279"/>
    <w:rsid w:val="00CE62B1"/>
    <w:rsid w:val="00CE6342"/>
    <w:rsid w:val="00CE6F0F"/>
    <w:rsid w:val="00CE6F35"/>
    <w:rsid w:val="00CE7083"/>
    <w:rsid w:val="00CE70CE"/>
    <w:rsid w:val="00CE7100"/>
    <w:rsid w:val="00CE7629"/>
    <w:rsid w:val="00CE770B"/>
    <w:rsid w:val="00CE7744"/>
    <w:rsid w:val="00CE7A33"/>
    <w:rsid w:val="00CE7B7F"/>
    <w:rsid w:val="00CE7CAE"/>
    <w:rsid w:val="00CF0232"/>
    <w:rsid w:val="00CF044F"/>
    <w:rsid w:val="00CF0688"/>
    <w:rsid w:val="00CF074D"/>
    <w:rsid w:val="00CF08BA"/>
    <w:rsid w:val="00CF08DD"/>
    <w:rsid w:val="00CF0974"/>
    <w:rsid w:val="00CF10E1"/>
    <w:rsid w:val="00CF1418"/>
    <w:rsid w:val="00CF1514"/>
    <w:rsid w:val="00CF15CA"/>
    <w:rsid w:val="00CF168C"/>
    <w:rsid w:val="00CF177A"/>
    <w:rsid w:val="00CF1B55"/>
    <w:rsid w:val="00CF1BC0"/>
    <w:rsid w:val="00CF1C9C"/>
    <w:rsid w:val="00CF256E"/>
    <w:rsid w:val="00CF291D"/>
    <w:rsid w:val="00CF2F48"/>
    <w:rsid w:val="00CF3045"/>
    <w:rsid w:val="00CF3704"/>
    <w:rsid w:val="00CF3734"/>
    <w:rsid w:val="00CF3B1C"/>
    <w:rsid w:val="00CF3B27"/>
    <w:rsid w:val="00CF3B6C"/>
    <w:rsid w:val="00CF3E47"/>
    <w:rsid w:val="00CF43D1"/>
    <w:rsid w:val="00CF4741"/>
    <w:rsid w:val="00CF4808"/>
    <w:rsid w:val="00CF4980"/>
    <w:rsid w:val="00CF4A2D"/>
    <w:rsid w:val="00CF4B67"/>
    <w:rsid w:val="00CF4FC4"/>
    <w:rsid w:val="00CF51E5"/>
    <w:rsid w:val="00CF534C"/>
    <w:rsid w:val="00CF55A8"/>
    <w:rsid w:val="00CF61B7"/>
    <w:rsid w:val="00CF64DF"/>
    <w:rsid w:val="00CF66FB"/>
    <w:rsid w:val="00CF6A50"/>
    <w:rsid w:val="00CF6BBE"/>
    <w:rsid w:val="00CF6BC6"/>
    <w:rsid w:val="00CF6C35"/>
    <w:rsid w:val="00CF6C8E"/>
    <w:rsid w:val="00CF705F"/>
    <w:rsid w:val="00CF7A78"/>
    <w:rsid w:val="00CF7AE2"/>
    <w:rsid w:val="00CF7BF8"/>
    <w:rsid w:val="00D002AE"/>
    <w:rsid w:val="00D002BD"/>
    <w:rsid w:val="00D005A6"/>
    <w:rsid w:val="00D00620"/>
    <w:rsid w:val="00D00786"/>
    <w:rsid w:val="00D007E1"/>
    <w:rsid w:val="00D00977"/>
    <w:rsid w:val="00D00985"/>
    <w:rsid w:val="00D00CF1"/>
    <w:rsid w:val="00D00FCF"/>
    <w:rsid w:val="00D00FD6"/>
    <w:rsid w:val="00D01136"/>
    <w:rsid w:val="00D0114C"/>
    <w:rsid w:val="00D01398"/>
    <w:rsid w:val="00D01574"/>
    <w:rsid w:val="00D01630"/>
    <w:rsid w:val="00D01CF3"/>
    <w:rsid w:val="00D020A1"/>
    <w:rsid w:val="00D0231E"/>
    <w:rsid w:val="00D02331"/>
    <w:rsid w:val="00D025F2"/>
    <w:rsid w:val="00D025FC"/>
    <w:rsid w:val="00D02732"/>
    <w:rsid w:val="00D0291A"/>
    <w:rsid w:val="00D02B10"/>
    <w:rsid w:val="00D02BD3"/>
    <w:rsid w:val="00D02F0A"/>
    <w:rsid w:val="00D03139"/>
    <w:rsid w:val="00D0337F"/>
    <w:rsid w:val="00D035F2"/>
    <w:rsid w:val="00D03D32"/>
    <w:rsid w:val="00D03F4A"/>
    <w:rsid w:val="00D040FF"/>
    <w:rsid w:val="00D0440B"/>
    <w:rsid w:val="00D04492"/>
    <w:rsid w:val="00D0489F"/>
    <w:rsid w:val="00D04A03"/>
    <w:rsid w:val="00D04AD9"/>
    <w:rsid w:val="00D04EE8"/>
    <w:rsid w:val="00D04F26"/>
    <w:rsid w:val="00D05259"/>
    <w:rsid w:val="00D056F1"/>
    <w:rsid w:val="00D05A30"/>
    <w:rsid w:val="00D05AF9"/>
    <w:rsid w:val="00D05B59"/>
    <w:rsid w:val="00D05B9C"/>
    <w:rsid w:val="00D05CE6"/>
    <w:rsid w:val="00D05D2C"/>
    <w:rsid w:val="00D05EFD"/>
    <w:rsid w:val="00D068B8"/>
    <w:rsid w:val="00D06A82"/>
    <w:rsid w:val="00D06CCD"/>
    <w:rsid w:val="00D06D72"/>
    <w:rsid w:val="00D07005"/>
    <w:rsid w:val="00D07230"/>
    <w:rsid w:val="00D101C9"/>
    <w:rsid w:val="00D10246"/>
    <w:rsid w:val="00D10427"/>
    <w:rsid w:val="00D10993"/>
    <w:rsid w:val="00D10E88"/>
    <w:rsid w:val="00D10EA4"/>
    <w:rsid w:val="00D10F0B"/>
    <w:rsid w:val="00D11030"/>
    <w:rsid w:val="00D11099"/>
    <w:rsid w:val="00D11333"/>
    <w:rsid w:val="00D118CA"/>
    <w:rsid w:val="00D11C9C"/>
    <w:rsid w:val="00D11DB9"/>
    <w:rsid w:val="00D121D5"/>
    <w:rsid w:val="00D122F2"/>
    <w:rsid w:val="00D123CE"/>
    <w:rsid w:val="00D125FE"/>
    <w:rsid w:val="00D12729"/>
    <w:rsid w:val="00D12AE8"/>
    <w:rsid w:val="00D13474"/>
    <w:rsid w:val="00D13484"/>
    <w:rsid w:val="00D134B7"/>
    <w:rsid w:val="00D1377A"/>
    <w:rsid w:val="00D137D7"/>
    <w:rsid w:val="00D137E4"/>
    <w:rsid w:val="00D13CF7"/>
    <w:rsid w:val="00D13D3D"/>
    <w:rsid w:val="00D13EF0"/>
    <w:rsid w:val="00D13F4F"/>
    <w:rsid w:val="00D14049"/>
    <w:rsid w:val="00D14065"/>
    <w:rsid w:val="00D14333"/>
    <w:rsid w:val="00D14776"/>
    <w:rsid w:val="00D1493B"/>
    <w:rsid w:val="00D149D4"/>
    <w:rsid w:val="00D14A3D"/>
    <w:rsid w:val="00D14AF1"/>
    <w:rsid w:val="00D14F87"/>
    <w:rsid w:val="00D14FE8"/>
    <w:rsid w:val="00D1505A"/>
    <w:rsid w:val="00D157EC"/>
    <w:rsid w:val="00D15899"/>
    <w:rsid w:val="00D15A00"/>
    <w:rsid w:val="00D15A63"/>
    <w:rsid w:val="00D15DBE"/>
    <w:rsid w:val="00D16015"/>
    <w:rsid w:val="00D163E3"/>
    <w:rsid w:val="00D164D2"/>
    <w:rsid w:val="00D1652B"/>
    <w:rsid w:val="00D16542"/>
    <w:rsid w:val="00D165B8"/>
    <w:rsid w:val="00D16674"/>
    <w:rsid w:val="00D169CC"/>
    <w:rsid w:val="00D16B3F"/>
    <w:rsid w:val="00D16C32"/>
    <w:rsid w:val="00D172FB"/>
    <w:rsid w:val="00D17459"/>
    <w:rsid w:val="00D175FF"/>
    <w:rsid w:val="00D1775A"/>
    <w:rsid w:val="00D177D4"/>
    <w:rsid w:val="00D179D5"/>
    <w:rsid w:val="00D179EA"/>
    <w:rsid w:val="00D17AA2"/>
    <w:rsid w:val="00D17DF2"/>
    <w:rsid w:val="00D17E3B"/>
    <w:rsid w:val="00D17F13"/>
    <w:rsid w:val="00D17FB2"/>
    <w:rsid w:val="00D202E6"/>
    <w:rsid w:val="00D20763"/>
    <w:rsid w:val="00D20957"/>
    <w:rsid w:val="00D21023"/>
    <w:rsid w:val="00D212F2"/>
    <w:rsid w:val="00D219A2"/>
    <w:rsid w:val="00D219C6"/>
    <w:rsid w:val="00D21A11"/>
    <w:rsid w:val="00D21AD6"/>
    <w:rsid w:val="00D223BE"/>
    <w:rsid w:val="00D2274F"/>
    <w:rsid w:val="00D227FA"/>
    <w:rsid w:val="00D22935"/>
    <w:rsid w:val="00D22A47"/>
    <w:rsid w:val="00D22C6A"/>
    <w:rsid w:val="00D22E01"/>
    <w:rsid w:val="00D2320E"/>
    <w:rsid w:val="00D23404"/>
    <w:rsid w:val="00D238DA"/>
    <w:rsid w:val="00D23A46"/>
    <w:rsid w:val="00D23B45"/>
    <w:rsid w:val="00D23BE1"/>
    <w:rsid w:val="00D24538"/>
    <w:rsid w:val="00D24558"/>
    <w:rsid w:val="00D24649"/>
    <w:rsid w:val="00D24A66"/>
    <w:rsid w:val="00D24CA5"/>
    <w:rsid w:val="00D25037"/>
    <w:rsid w:val="00D253BA"/>
    <w:rsid w:val="00D254C3"/>
    <w:rsid w:val="00D255E1"/>
    <w:rsid w:val="00D25AC1"/>
    <w:rsid w:val="00D25BF4"/>
    <w:rsid w:val="00D26270"/>
    <w:rsid w:val="00D269BF"/>
    <w:rsid w:val="00D270FD"/>
    <w:rsid w:val="00D27431"/>
    <w:rsid w:val="00D27784"/>
    <w:rsid w:val="00D2797E"/>
    <w:rsid w:val="00D27A51"/>
    <w:rsid w:val="00D27B0C"/>
    <w:rsid w:val="00D302D4"/>
    <w:rsid w:val="00D30599"/>
    <w:rsid w:val="00D30790"/>
    <w:rsid w:val="00D3080A"/>
    <w:rsid w:val="00D30C39"/>
    <w:rsid w:val="00D30DE5"/>
    <w:rsid w:val="00D30ED6"/>
    <w:rsid w:val="00D31639"/>
    <w:rsid w:val="00D3195B"/>
    <w:rsid w:val="00D31A43"/>
    <w:rsid w:val="00D31BAE"/>
    <w:rsid w:val="00D31CBE"/>
    <w:rsid w:val="00D31EA0"/>
    <w:rsid w:val="00D31F21"/>
    <w:rsid w:val="00D324F9"/>
    <w:rsid w:val="00D329B5"/>
    <w:rsid w:val="00D32C71"/>
    <w:rsid w:val="00D32DC2"/>
    <w:rsid w:val="00D33434"/>
    <w:rsid w:val="00D33663"/>
    <w:rsid w:val="00D33726"/>
    <w:rsid w:val="00D33893"/>
    <w:rsid w:val="00D33CB0"/>
    <w:rsid w:val="00D33D67"/>
    <w:rsid w:val="00D33F5F"/>
    <w:rsid w:val="00D34300"/>
    <w:rsid w:val="00D34409"/>
    <w:rsid w:val="00D34863"/>
    <w:rsid w:val="00D348D2"/>
    <w:rsid w:val="00D34DEC"/>
    <w:rsid w:val="00D3503E"/>
    <w:rsid w:val="00D350B3"/>
    <w:rsid w:val="00D35107"/>
    <w:rsid w:val="00D3541D"/>
    <w:rsid w:val="00D354B5"/>
    <w:rsid w:val="00D35528"/>
    <w:rsid w:val="00D356F4"/>
    <w:rsid w:val="00D3589C"/>
    <w:rsid w:val="00D358B8"/>
    <w:rsid w:val="00D358D8"/>
    <w:rsid w:val="00D35A7D"/>
    <w:rsid w:val="00D35BEC"/>
    <w:rsid w:val="00D35D36"/>
    <w:rsid w:val="00D35D54"/>
    <w:rsid w:val="00D35DE0"/>
    <w:rsid w:val="00D36570"/>
    <w:rsid w:val="00D366FA"/>
    <w:rsid w:val="00D36749"/>
    <w:rsid w:val="00D36C66"/>
    <w:rsid w:val="00D36E12"/>
    <w:rsid w:val="00D37376"/>
    <w:rsid w:val="00D37424"/>
    <w:rsid w:val="00D3753C"/>
    <w:rsid w:val="00D37B44"/>
    <w:rsid w:val="00D37C0A"/>
    <w:rsid w:val="00D37C4D"/>
    <w:rsid w:val="00D37CCF"/>
    <w:rsid w:val="00D37E4C"/>
    <w:rsid w:val="00D37F21"/>
    <w:rsid w:val="00D400DF"/>
    <w:rsid w:val="00D4032A"/>
    <w:rsid w:val="00D4035F"/>
    <w:rsid w:val="00D40AA4"/>
    <w:rsid w:val="00D40EA4"/>
    <w:rsid w:val="00D4104D"/>
    <w:rsid w:val="00D4111C"/>
    <w:rsid w:val="00D4140D"/>
    <w:rsid w:val="00D415B7"/>
    <w:rsid w:val="00D41680"/>
    <w:rsid w:val="00D417B6"/>
    <w:rsid w:val="00D41A46"/>
    <w:rsid w:val="00D41B17"/>
    <w:rsid w:val="00D41BDA"/>
    <w:rsid w:val="00D41FDC"/>
    <w:rsid w:val="00D4263F"/>
    <w:rsid w:val="00D4264C"/>
    <w:rsid w:val="00D42676"/>
    <w:rsid w:val="00D42740"/>
    <w:rsid w:val="00D429A5"/>
    <w:rsid w:val="00D42AF4"/>
    <w:rsid w:val="00D43004"/>
    <w:rsid w:val="00D43309"/>
    <w:rsid w:val="00D4331F"/>
    <w:rsid w:val="00D43448"/>
    <w:rsid w:val="00D43755"/>
    <w:rsid w:val="00D43940"/>
    <w:rsid w:val="00D43CA1"/>
    <w:rsid w:val="00D43DD9"/>
    <w:rsid w:val="00D440AB"/>
    <w:rsid w:val="00D44276"/>
    <w:rsid w:val="00D4459B"/>
    <w:rsid w:val="00D44806"/>
    <w:rsid w:val="00D44A1E"/>
    <w:rsid w:val="00D44C60"/>
    <w:rsid w:val="00D450A1"/>
    <w:rsid w:val="00D450D0"/>
    <w:rsid w:val="00D45331"/>
    <w:rsid w:val="00D45353"/>
    <w:rsid w:val="00D4561A"/>
    <w:rsid w:val="00D45940"/>
    <w:rsid w:val="00D459A2"/>
    <w:rsid w:val="00D45AA8"/>
    <w:rsid w:val="00D45C29"/>
    <w:rsid w:val="00D461C2"/>
    <w:rsid w:val="00D46506"/>
    <w:rsid w:val="00D46A78"/>
    <w:rsid w:val="00D46B6A"/>
    <w:rsid w:val="00D46D0C"/>
    <w:rsid w:val="00D471B0"/>
    <w:rsid w:val="00D472B8"/>
    <w:rsid w:val="00D47375"/>
    <w:rsid w:val="00D47580"/>
    <w:rsid w:val="00D47CC1"/>
    <w:rsid w:val="00D5006D"/>
    <w:rsid w:val="00D505AE"/>
    <w:rsid w:val="00D505B6"/>
    <w:rsid w:val="00D50C23"/>
    <w:rsid w:val="00D50E53"/>
    <w:rsid w:val="00D51152"/>
    <w:rsid w:val="00D5125C"/>
    <w:rsid w:val="00D513EE"/>
    <w:rsid w:val="00D514C2"/>
    <w:rsid w:val="00D514FA"/>
    <w:rsid w:val="00D51552"/>
    <w:rsid w:val="00D517A1"/>
    <w:rsid w:val="00D51C88"/>
    <w:rsid w:val="00D51FFD"/>
    <w:rsid w:val="00D5205B"/>
    <w:rsid w:val="00D5224B"/>
    <w:rsid w:val="00D5227A"/>
    <w:rsid w:val="00D52629"/>
    <w:rsid w:val="00D526E2"/>
    <w:rsid w:val="00D52D66"/>
    <w:rsid w:val="00D52E82"/>
    <w:rsid w:val="00D52FA9"/>
    <w:rsid w:val="00D5300A"/>
    <w:rsid w:val="00D530DE"/>
    <w:rsid w:val="00D5311E"/>
    <w:rsid w:val="00D53374"/>
    <w:rsid w:val="00D53472"/>
    <w:rsid w:val="00D5386B"/>
    <w:rsid w:val="00D53CDB"/>
    <w:rsid w:val="00D54B78"/>
    <w:rsid w:val="00D54CD3"/>
    <w:rsid w:val="00D553A4"/>
    <w:rsid w:val="00D554F7"/>
    <w:rsid w:val="00D5557E"/>
    <w:rsid w:val="00D556F0"/>
    <w:rsid w:val="00D559EB"/>
    <w:rsid w:val="00D55C28"/>
    <w:rsid w:val="00D55CCC"/>
    <w:rsid w:val="00D55F16"/>
    <w:rsid w:val="00D55F34"/>
    <w:rsid w:val="00D56073"/>
    <w:rsid w:val="00D561C5"/>
    <w:rsid w:val="00D566E1"/>
    <w:rsid w:val="00D568A1"/>
    <w:rsid w:val="00D56AE6"/>
    <w:rsid w:val="00D56C79"/>
    <w:rsid w:val="00D56E0B"/>
    <w:rsid w:val="00D57067"/>
    <w:rsid w:val="00D5712A"/>
    <w:rsid w:val="00D57168"/>
    <w:rsid w:val="00D5723D"/>
    <w:rsid w:val="00D575E2"/>
    <w:rsid w:val="00D5787E"/>
    <w:rsid w:val="00D57D39"/>
    <w:rsid w:val="00D57E49"/>
    <w:rsid w:val="00D60068"/>
    <w:rsid w:val="00D6048A"/>
    <w:rsid w:val="00D605E6"/>
    <w:rsid w:val="00D6063C"/>
    <w:rsid w:val="00D606E4"/>
    <w:rsid w:val="00D608E0"/>
    <w:rsid w:val="00D60987"/>
    <w:rsid w:val="00D61016"/>
    <w:rsid w:val="00D61064"/>
    <w:rsid w:val="00D61315"/>
    <w:rsid w:val="00D613A0"/>
    <w:rsid w:val="00D61442"/>
    <w:rsid w:val="00D61489"/>
    <w:rsid w:val="00D614CF"/>
    <w:rsid w:val="00D614D6"/>
    <w:rsid w:val="00D61593"/>
    <w:rsid w:val="00D61922"/>
    <w:rsid w:val="00D619F4"/>
    <w:rsid w:val="00D61BD1"/>
    <w:rsid w:val="00D61D01"/>
    <w:rsid w:val="00D61D37"/>
    <w:rsid w:val="00D61E01"/>
    <w:rsid w:val="00D620A5"/>
    <w:rsid w:val="00D62255"/>
    <w:rsid w:val="00D6232C"/>
    <w:rsid w:val="00D6247F"/>
    <w:rsid w:val="00D625E3"/>
    <w:rsid w:val="00D6356B"/>
    <w:rsid w:val="00D636AE"/>
    <w:rsid w:val="00D63716"/>
    <w:rsid w:val="00D63771"/>
    <w:rsid w:val="00D6389A"/>
    <w:rsid w:val="00D63A19"/>
    <w:rsid w:val="00D63CE8"/>
    <w:rsid w:val="00D63F4B"/>
    <w:rsid w:val="00D64088"/>
    <w:rsid w:val="00D6417E"/>
    <w:rsid w:val="00D64222"/>
    <w:rsid w:val="00D6425F"/>
    <w:rsid w:val="00D645B9"/>
    <w:rsid w:val="00D64820"/>
    <w:rsid w:val="00D64877"/>
    <w:rsid w:val="00D64B9A"/>
    <w:rsid w:val="00D64F8F"/>
    <w:rsid w:val="00D64FAE"/>
    <w:rsid w:val="00D6517C"/>
    <w:rsid w:val="00D6519F"/>
    <w:rsid w:val="00D65486"/>
    <w:rsid w:val="00D656B8"/>
    <w:rsid w:val="00D6592E"/>
    <w:rsid w:val="00D65B2D"/>
    <w:rsid w:val="00D65BEE"/>
    <w:rsid w:val="00D65C50"/>
    <w:rsid w:val="00D65CAB"/>
    <w:rsid w:val="00D65D90"/>
    <w:rsid w:val="00D65D9E"/>
    <w:rsid w:val="00D65E5A"/>
    <w:rsid w:val="00D65FA2"/>
    <w:rsid w:val="00D66484"/>
    <w:rsid w:val="00D665CA"/>
    <w:rsid w:val="00D668F8"/>
    <w:rsid w:val="00D66A4F"/>
    <w:rsid w:val="00D66F58"/>
    <w:rsid w:val="00D673FE"/>
    <w:rsid w:val="00D67457"/>
    <w:rsid w:val="00D6748F"/>
    <w:rsid w:val="00D67527"/>
    <w:rsid w:val="00D67820"/>
    <w:rsid w:val="00D67934"/>
    <w:rsid w:val="00D67971"/>
    <w:rsid w:val="00D67AE8"/>
    <w:rsid w:val="00D67C17"/>
    <w:rsid w:val="00D67E7A"/>
    <w:rsid w:val="00D67ED3"/>
    <w:rsid w:val="00D700E3"/>
    <w:rsid w:val="00D70115"/>
    <w:rsid w:val="00D70220"/>
    <w:rsid w:val="00D7024B"/>
    <w:rsid w:val="00D703AC"/>
    <w:rsid w:val="00D70495"/>
    <w:rsid w:val="00D7097D"/>
    <w:rsid w:val="00D70C76"/>
    <w:rsid w:val="00D70D67"/>
    <w:rsid w:val="00D70EE7"/>
    <w:rsid w:val="00D70F60"/>
    <w:rsid w:val="00D716CD"/>
    <w:rsid w:val="00D71716"/>
    <w:rsid w:val="00D71B98"/>
    <w:rsid w:val="00D71D81"/>
    <w:rsid w:val="00D71FA0"/>
    <w:rsid w:val="00D71FE0"/>
    <w:rsid w:val="00D72081"/>
    <w:rsid w:val="00D7230C"/>
    <w:rsid w:val="00D7241D"/>
    <w:rsid w:val="00D72646"/>
    <w:rsid w:val="00D7274B"/>
    <w:rsid w:val="00D72899"/>
    <w:rsid w:val="00D72A82"/>
    <w:rsid w:val="00D72C8F"/>
    <w:rsid w:val="00D72D5E"/>
    <w:rsid w:val="00D72FB7"/>
    <w:rsid w:val="00D73503"/>
    <w:rsid w:val="00D736A1"/>
    <w:rsid w:val="00D736B8"/>
    <w:rsid w:val="00D73D09"/>
    <w:rsid w:val="00D74194"/>
    <w:rsid w:val="00D74433"/>
    <w:rsid w:val="00D7513D"/>
    <w:rsid w:val="00D75190"/>
    <w:rsid w:val="00D751F4"/>
    <w:rsid w:val="00D75341"/>
    <w:rsid w:val="00D75724"/>
    <w:rsid w:val="00D7578D"/>
    <w:rsid w:val="00D759BA"/>
    <w:rsid w:val="00D75A02"/>
    <w:rsid w:val="00D75A1E"/>
    <w:rsid w:val="00D75A31"/>
    <w:rsid w:val="00D75B63"/>
    <w:rsid w:val="00D75F53"/>
    <w:rsid w:val="00D7626D"/>
    <w:rsid w:val="00D76326"/>
    <w:rsid w:val="00D76355"/>
    <w:rsid w:val="00D76D37"/>
    <w:rsid w:val="00D76D55"/>
    <w:rsid w:val="00D7700A"/>
    <w:rsid w:val="00D7719D"/>
    <w:rsid w:val="00D77362"/>
    <w:rsid w:val="00D776C5"/>
    <w:rsid w:val="00D7770C"/>
    <w:rsid w:val="00D777F2"/>
    <w:rsid w:val="00D779A5"/>
    <w:rsid w:val="00D77D60"/>
    <w:rsid w:val="00D77F0B"/>
    <w:rsid w:val="00D77F5F"/>
    <w:rsid w:val="00D80023"/>
    <w:rsid w:val="00D80178"/>
    <w:rsid w:val="00D80456"/>
    <w:rsid w:val="00D80671"/>
    <w:rsid w:val="00D8074F"/>
    <w:rsid w:val="00D81145"/>
    <w:rsid w:val="00D81189"/>
    <w:rsid w:val="00D812E5"/>
    <w:rsid w:val="00D813D0"/>
    <w:rsid w:val="00D813EC"/>
    <w:rsid w:val="00D8145C"/>
    <w:rsid w:val="00D81A57"/>
    <w:rsid w:val="00D81A94"/>
    <w:rsid w:val="00D81BCF"/>
    <w:rsid w:val="00D81D11"/>
    <w:rsid w:val="00D81F3B"/>
    <w:rsid w:val="00D821AC"/>
    <w:rsid w:val="00D82906"/>
    <w:rsid w:val="00D82A16"/>
    <w:rsid w:val="00D82A57"/>
    <w:rsid w:val="00D82D30"/>
    <w:rsid w:val="00D82EF0"/>
    <w:rsid w:val="00D8327F"/>
    <w:rsid w:val="00D83425"/>
    <w:rsid w:val="00D837DD"/>
    <w:rsid w:val="00D83A55"/>
    <w:rsid w:val="00D83C42"/>
    <w:rsid w:val="00D843CC"/>
    <w:rsid w:val="00D8448E"/>
    <w:rsid w:val="00D846A9"/>
    <w:rsid w:val="00D8477C"/>
    <w:rsid w:val="00D84900"/>
    <w:rsid w:val="00D849E7"/>
    <w:rsid w:val="00D84E54"/>
    <w:rsid w:val="00D84F9F"/>
    <w:rsid w:val="00D85075"/>
    <w:rsid w:val="00D85194"/>
    <w:rsid w:val="00D854F7"/>
    <w:rsid w:val="00D8568F"/>
    <w:rsid w:val="00D8584E"/>
    <w:rsid w:val="00D8593A"/>
    <w:rsid w:val="00D85E62"/>
    <w:rsid w:val="00D86004"/>
    <w:rsid w:val="00D8609B"/>
    <w:rsid w:val="00D860B9"/>
    <w:rsid w:val="00D86174"/>
    <w:rsid w:val="00D863A3"/>
    <w:rsid w:val="00D86529"/>
    <w:rsid w:val="00D867EB"/>
    <w:rsid w:val="00D86C99"/>
    <w:rsid w:val="00D87313"/>
    <w:rsid w:val="00D87B11"/>
    <w:rsid w:val="00D87F4B"/>
    <w:rsid w:val="00D900B2"/>
    <w:rsid w:val="00D900B4"/>
    <w:rsid w:val="00D903B9"/>
    <w:rsid w:val="00D903CF"/>
    <w:rsid w:val="00D9041B"/>
    <w:rsid w:val="00D904A9"/>
    <w:rsid w:val="00D906D6"/>
    <w:rsid w:val="00D90C7E"/>
    <w:rsid w:val="00D90C8B"/>
    <w:rsid w:val="00D90CC4"/>
    <w:rsid w:val="00D91270"/>
    <w:rsid w:val="00D916B2"/>
    <w:rsid w:val="00D916D7"/>
    <w:rsid w:val="00D917C0"/>
    <w:rsid w:val="00D918F4"/>
    <w:rsid w:val="00D91FC6"/>
    <w:rsid w:val="00D9255F"/>
    <w:rsid w:val="00D9274B"/>
    <w:rsid w:val="00D9294A"/>
    <w:rsid w:val="00D92A81"/>
    <w:rsid w:val="00D92C12"/>
    <w:rsid w:val="00D92CBD"/>
    <w:rsid w:val="00D92E07"/>
    <w:rsid w:val="00D930FE"/>
    <w:rsid w:val="00D93451"/>
    <w:rsid w:val="00D935E8"/>
    <w:rsid w:val="00D93704"/>
    <w:rsid w:val="00D93B1B"/>
    <w:rsid w:val="00D93C96"/>
    <w:rsid w:val="00D93FCF"/>
    <w:rsid w:val="00D93FE0"/>
    <w:rsid w:val="00D94425"/>
    <w:rsid w:val="00D945BF"/>
    <w:rsid w:val="00D945FD"/>
    <w:rsid w:val="00D94AD3"/>
    <w:rsid w:val="00D94AF5"/>
    <w:rsid w:val="00D94B2B"/>
    <w:rsid w:val="00D94FFA"/>
    <w:rsid w:val="00D95149"/>
    <w:rsid w:val="00D95210"/>
    <w:rsid w:val="00D95241"/>
    <w:rsid w:val="00D95284"/>
    <w:rsid w:val="00D95549"/>
    <w:rsid w:val="00D95B4E"/>
    <w:rsid w:val="00D95DD6"/>
    <w:rsid w:val="00D9632C"/>
    <w:rsid w:val="00D964C5"/>
    <w:rsid w:val="00D969A1"/>
    <w:rsid w:val="00D969B6"/>
    <w:rsid w:val="00D96A0A"/>
    <w:rsid w:val="00D96A17"/>
    <w:rsid w:val="00D96A73"/>
    <w:rsid w:val="00D96CD0"/>
    <w:rsid w:val="00D96E13"/>
    <w:rsid w:val="00D96ED3"/>
    <w:rsid w:val="00D9711F"/>
    <w:rsid w:val="00D9724D"/>
    <w:rsid w:val="00D97350"/>
    <w:rsid w:val="00D97D73"/>
    <w:rsid w:val="00DA02F8"/>
    <w:rsid w:val="00DA06B5"/>
    <w:rsid w:val="00DA0C15"/>
    <w:rsid w:val="00DA0CC2"/>
    <w:rsid w:val="00DA107B"/>
    <w:rsid w:val="00DA107D"/>
    <w:rsid w:val="00DA111C"/>
    <w:rsid w:val="00DA1189"/>
    <w:rsid w:val="00DA12B0"/>
    <w:rsid w:val="00DA138D"/>
    <w:rsid w:val="00DA13F5"/>
    <w:rsid w:val="00DA1436"/>
    <w:rsid w:val="00DA16B7"/>
    <w:rsid w:val="00DA1741"/>
    <w:rsid w:val="00DA17E4"/>
    <w:rsid w:val="00DA17F1"/>
    <w:rsid w:val="00DA1DB3"/>
    <w:rsid w:val="00DA2023"/>
    <w:rsid w:val="00DA20A0"/>
    <w:rsid w:val="00DA214D"/>
    <w:rsid w:val="00DA2416"/>
    <w:rsid w:val="00DA248C"/>
    <w:rsid w:val="00DA2585"/>
    <w:rsid w:val="00DA27AA"/>
    <w:rsid w:val="00DA2A26"/>
    <w:rsid w:val="00DA2A37"/>
    <w:rsid w:val="00DA2A82"/>
    <w:rsid w:val="00DA2AA2"/>
    <w:rsid w:val="00DA2D0A"/>
    <w:rsid w:val="00DA2E41"/>
    <w:rsid w:val="00DA3342"/>
    <w:rsid w:val="00DA3BA9"/>
    <w:rsid w:val="00DA3E60"/>
    <w:rsid w:val="00DA3EA0"/>
    <w:rsid w:val="00DA3FBD"/>
    <w:rsid w:val="00DA41BD"/>
    <w:rsid w:val="00DA4407"/>
    <w:rsid w:val="00DA44A8"/>
    <w:rsid w:val="00DA4AB5"/>
    <w:rsid w:val="00DA4FA0"/>
    <w:rsid w:val="00DA54CB"/>
    <w:rsid w:val="00DA55D9"/>
    <w:rsid w:val="00DA55F6"/>
    <w:rsid w:val="00DA5AF3"/>
    <w:rsid w:val="00DA5C14"/>
    <w:rsid w:val="00DA5C42"/>
    <w:rsid w:val="00DA6017"/>
    <w:rsid w:val="00DA60EA"/>
    <w:rsid w:val="00DA61EC"/>
    <w:rsid w:val="00DA62C4"/>
    <w:rsid w:val="00DA62F0"/>
    <w:rsid w:val="00DA6382"/>
    <w:rsid w:val="00DA6606"/>
    <w:rsid w:val="00DA67F2"/>
    <w:rsid w:val="00DA6957"/>
    <w:rsid w:val="00DA6AB8"/>
    <w:rsid w:val="00DA7106"/>
    <w:rsid w:val="00DA7612"/>
    <w:rsid w:val="00DA7833"/>
    <w:rsid w:val="00DA7998"/>
    <w:rsid w:val="00DA79C5"/>
    <w:rsid w:val="00DA7AAC"/>
    <w:rsid w:val="00DA7B03"/>
    <w:rsid w:val="00DB09F2"/>
    <w:rsid w:val="00DB0B29"/>
    <w:rsid w:val="00DB0C13"/>
    <w:rsid w:val="00DB0F06"/>
    <w:rsid w:val="00DB11EF"/>
    <w:rsid w:val="00DB12B6"/>
    <w:rsid w:val="00DB17DE"/>
    <w:rsid w:val="00DB183D"/>
    <w:rsid w:val="00DB1925"/>
    <w:rsid w:val="00DB1A98"/>
    <w:rsid w:val="00DB1AF6"/>
    <w:rsid w:val="00DB1CB0"/>
    <w:rsid w:val="00DB1DE2"/>
    <w:rsid w:val="00DB1E19"/>
    <w:rsid w:val="00DB1E5A"/>
    <w:rsid w:val="00DB1F49"/>
    <w:rsid w:val="00DB21D0"/>
    <w:rsid w:val="00DB2F27"/>
    <w:rsid w:val="00DB3082"/>
    <w:rsid w:val="00DB31EE"/>
    <w:rsid w:val="00DB33CA"/>
    <w:rsid w:val="00DB340E"/>
    <w:rsid w:val="00DB3725"/>
    <w:rsid w:val="00DB38FD"/>
    <w:rsid w:val="00DB3A32"/>
    <w:rsid w:val="00DB3FD9"/>
    <w:rsid w:val="00DB4C23"/>
    <w:rsid w:val="00DB4EC1"/>
    <w:rsid w:val="00DB5016"/>
    <w:rsid w:val="00DB5028"/>
    <w:rsid w:val="00DB5568"/>
    <w:rsid w:val="00DB5AF3"/>
    <w:rsid w:val="00DB5BCC"/>
    <w:rsid w:val="00DB5DBC"/>
    <w:rsid w:val="00DB5E15"/>
    <w:rsid w:val="00DB6089"/>
    <w:rsid w:val="00DB634D"/>
    <w:rsid w:val="00DB670B"/>
    <w:rsid w:val="00DB6999"/>
    <w:rsid w:val="00DB6A1F"/>
    <w:rsid w:val="00DB6AC5"/>
    <w:rsid w:val="00DB6C2B"/>
    <w:rsid w:val="00DB6F1E"/>
    <w:rsid w:val="00DB7226"/>
    <w:rsid w:val="00DB739C"/>
    <w:rsid w:val="00DB7BB0"/>
    <w:rsid w:val="00DB7CFB"/>
    <w:rsid w:val="00DB7EDF"/>
    <w:rsid w:val="00DC0073"/>
    <w:rsid w:val="00DC0090"/>
    <w:rsid w:val="00DC06EE"/>
    <w:rsid w:val="00DC0755"/>
    <w:rsid w:val="00DC0899"/>
    <w:rsid w:val="00DC09B7"/>
    <w:rsid w:val="00DC0C64"/>
    <w:rsid w:val="00DC0EB5"/>
    <w:rsid w:val="00DC0F59"/>
    <w:rsid w:val="00DC1575"/>
    <w:rsid w:val="00DC183D"/>
    <w:rsid w:val="00DC1B49"/>
    <w:rsid w:val="00DC1DE9"/>
    <w:rsid w:val="00DC1E48"/>
    <w:rsid w:val="00DC1ECB"/>
    <w:rsid w:val="00DC236C"/>
    <w:rsid w:val="00DC24B0"/>
    <w:rsid w:val="00DC2638"/>
    <w:rsid w:val="00DC2655"/>
    <w:rsid w:val="00DC288D"/>
    <w:rsid w:val="00DC2A6D"/>
    <w:rsid w:val="00DC35A2"/>
    <w:rsid w:val="00DC3785"/>
    <w:rsid w:val="00DC3859"/>
    <w:rsid w:val="00DC4193"/>
    <w:rsid w:val="00DC448B"/>
    <w:rsid w:val="00DC4626"/>
    <w:rsid w:val="00DC4A96"/>
    <w:rsid w:val="00DC501C"/>
    <w:rsid w:val="00DC5C7B"/>
    <w:rsid w:val="00DC5DD9"/>
    <w:rsid w:val="00DC5E9C"/>
    <w:rsid w:val="00DC6197"/>
    <w:rsid w:val="00DC652F"/>
    <w:rsid w:val="00DC6743"/>
    <w:rsid w:val="00DC68E9"/>
    <w:rsid w:val="00DC6928"/>
    <w:rsid w:val="00DC6A1F"/>
    <w:rsid w:val="00DC6A4A"/>
    <w:rsid w:val="00DC6A50"/>
    <w:rsid w:val="00DC6C4C"/>
    <w:rsid w:val="00DC71CA"/>
    <w:rsid w:val="00DC73B7"/>
    <w:rsid w:val="00DC7484"/>
    <w:rsid w:val="00DC7636"/>
    <w:rsid w:val="00DC78A3"/>
    <w:rsid w:val="00DC7AC8"/>
    <w:rsid w:val="00DC7B16"/>
    <w:rsid w:val="00DC7B5E"/>
    <w:rsid w:val="00DC7B72"/>
    <w:rsid w:val="00DC7F43"/>
    <w:rsid w:val="00DD0488"/>
    <w:rsid w:val="00DD06E2"/>
    <w:rsid w:val="00DD08D0"/>
    <w:rsid w:val="00DD093B"/>
    <w:rsid w:val="00DD09D0"/>
    <w:rsid w:val="00DD0BF1"/>
    <w:rsid w:val="00DD0CDA"/>
    <w:rsid w:val="00DD0D37"/>
    <w:rsid w:val="00DD0E21"/>
    <w:rsid w:val="00DD0FCC"/>
    <w:rsid w:val="00DD15AE"/>
    <w:rsid w:val="00DD15BF"/>
    <w:rsid w:val="00DD1A2D"/>
    <w:rsid w:val="00DD1B1B"/>
    <w:rsid w:val="00DD1BB0"/>
    <w:rsid w:val="00DD1C8C"/>
    <w:rsid w:val="00DD1D0E"/>
    <w:rsid w:val="00DD23FA"/>
    <w:rsid w:val="00DD24F2"/>
    <w:rsid w:val="00DD2BD4"/>
    <w:rsid w:val="00DD2F77"/>
    <w:rsid w:val="00DD30D1"/>
    <w:rsid w:val="00DD3695"/>
    <w:rsid w:val="00DD3738"/>
    <w:rsid w:val="00DD3885"/>
    <w:rsid w:val="00DD393F"/>
    <w:rsid w:val="00DD3AF1"/>
    <w:rsid w:val="00DD3E96"/>
    <w:rsid w:val="00DD3EE1"/>
    <w:rsid w:val="00DD420D"/>
    <w:rsid w:val="00DD423A"/>
    <w:rsid w:val="00DD4461"/>
    <w:rsid w:val="00DD4490"/>
    <w:rsid w:val="00DD45AD"/>
    <w:rsid w:val="00DD4663"/>
    <w:rsid w:val="00DD46EE"/>
    <w:rsid w:val="00DD4D18"/>
    <w:rsid w:val="00DD4D52"/>
    <w:rsid w:val="00DD4E3A"/>
    <w:rsid w:val="00DD4FC1"/>
    <w:rsid w:val="00DD5212"/>
    <w:rsid w:val="00DD5632"/>
    <w:rsid w:val="00DD5819"/>
    <w:rsid w:val="00DD5837"/>
    <w:rsid w:val="00DD5927"/>
    <w:rsid w:val="00DD596F"/>
    <w:rsid w:val="00DD5A97"/>
    <w:rsid w:val="00DD5D9F"/>
    <w:rsid w:val="00DD5EED"/>
    <w:rsid w:val="00DD60BA"/>
    <w:rsid w:val="00DD6ACA"/>
    <w:rsid w:val="00DD6B5C"/>
    <w:rsid w:val="00DD6E41"/>
    <w:rsid w:val="00DD6E7E"/>
    <w:rsid w:val="00DD6EE5"/>
    <w:rsid w:val="00DD7031"/>
    <w:rsid w:val="00DD70AA"/>
    <w:rsid w:val="00DD7277"/>
    <w:rsid w:val="00DD7375"/>
    <w:rsid w:val="00DD7602"/>
    <w:rsid w:val="00DD7671"/>
    <w:rsid w:val="00DD783D"/>
    <w:rsid w:val="00DD7AAD"/>
    <w:rsid w:val="00DD7C25"/>
    <w:rsid w:val="00DE0044"/>
    <w:rsid w:val="00DE0190"/>
    <w:rsid w:val="00DE02D8"/>
    <w:rsid w:val="00DE0346"/>
    <w:rsid w:val="00DE059A"/>
    <w:rsid w:val="00DE06ED"/>
    <w:rsid w:val="00DE0905"/>
    <w:rsid w:val="00DE0F59"/>
    <w:rsid w:val="00DE109C"/>
    <w:rsid w:val="00DE11BE"/>
    <w:rsid w:val="00DE1415"/>
    <w:rsid w:val="00DE1454"/>
    <w:rsid w:val="00DE148D"/>
    <w:rsid w:val="00DE188A"/>
    <w:rsid w:val="00DE1941"/>
    <w:rsid w:val="00DE19C1"/>
    <w:rsid w:val="00DE1A2A"/>
    <w:rsid w:val="00DE1CA2"/>
    <w:rsid w:val="00DE243A"/>
    <w:rsid w:val="00DE2494"/>
    <w:rsid w:val="00DE24F6"/>
    <w:rsid w:val="00DE25D6"/>
    <w:rsid w:val="00DE27A2"/>
    <w:rsid w:val="00DE2AC0"/>
    <w:rsid w:val="00DE2AC3"/>
    <w:rsid w:val="00DE3073"/>
    <w:rsid w:val="00DE323D"/>
    <w:rsid w:val="00DE3240"/>
    <w:rsid w:val="00DE343F"/>
    <w:rsid w:val="00DE38BD"/>
    <w:rsid w:val="00DE39C9"/>
    <w:rsid w:val="00DE3B28"/>
    <w:rsid w:val="00DE3C4C"/>
    <w:rsid w:val="00DE3D32"/>
    <w:rsid w:val="00DE3EB6"/>
    <w:rsid w:val="00DE3F25"/>
    <w:rsid w:val="00DE434D"/>
    <w:rsid w:val="00DE4405"/>
    <w:rsid w:val="00DE4B65"/>
    <w:rsid w:val="00DE4C17"/>
    <w:rsid w:val="00DE5094"/>
    <w:rsid w:val="00DE5098"/>
    <w:rsid w:val="00DE50F7"/>
    <w:rsid w:val="00DE5310"/>
    <w:rsid w:val="00DE5315"/>
    <w:rsid w:val="00DE558A"/>
    <w:rsid w:val="00DE55DE"/>
    <w:rsid w:val="00DE5932"/>
    <w:rsid w:val="00DE6299"/>
    <w:rsid w:val="00DE6319"/>
    <w:rsid w:val="00DE6AF8"/>
    <w:rsid w:val="00DE709A"/>
    <w:rsid w:val="00DE7174"/>
    <w:rsid w:val="00DE7749"/>
    <w:rsid w:val="00DE7BCC"/>
    <w:rsid w:val="00DE7D85"/>
    <w:rsid w:val="00DF0609"/>
    <w:rsid w:val="00DF09F8"/>
    <w:rsid w:val="00DF0A1D"/>
    <w:rsid w:val="00DF0CE6"/>
    <w:rsid w:val="00DF0E13"/>
    <w:rsid w:val="00DF0F49"/>
    <w:rsid w:val="00DF103B"/>
    <w:rsid w:val="00DF10F9"/>
    <w:rsid w:val="00DF1567"/>
    <w:rsid w:val="00DF1C79"/>
    <w:rsid w:val="00DF1CBE"/>
    <w:rsid w:val="00DF1EBF"/>
    <w:rsid w:val="00DF1FCF"/>
    <w:rsid w:val="00DF234C"/>
    <w:rsid w:val="00DF23FB"/>
    <w:rsid w:val="00DF2606"/>
    <w:rsid w:val="00DF2B4C"/>
    <w:rsid w:val="00DF2DE0"/>
    <w:rsid w:val="00DF2FAC"/>
    <w:rsid w:val="00DF2FD7"/>
    <w:rsid w:val="00DF305B"/>
    <w:rsid w:val="00DF3069"/>
    <w:rsid w:val="00DF3114"/>
    <w:rsid w:val="00DF3368"/>
    <w:rsid w:val="00DF371F"/>
    <w:rsid w:val="00DF3A1B"/>
    <w:rsid w:val="00DF3AEC"/>
    <w:rsid w:val="00DF3C6D"/>
    <w:rsid w:val="00DF3E4A"/>
    <w:rsid w:val="00DF3E4C"/>
    <w:rsid w:val="00DF410F"/>
    <w:rsid w:val="00DF43C4"/>
    <w:rsid w:val="00DF45F2"/>
    <w:rsid w:val="00DF45F3"/>
    <w:rsid w:val="00DF4B78"/>
    <w:rsid w:val="00DF4F25"/>
    <w:rsid w:val="00DF55DF"/>
    <w:rsid w:val="00DF567C"/>
    <w:rsid w:val="00DF584E"/>
    <w:rsid w:val="00DF5EF1"/>
    <w:rsid w:val="00DF6114"/>
    <w:rsid w:val="00DF6539"/>
    <w:rsid w:val="00DF66F3"/>
    <w:rsid w:val="00DF67CE"/>
    <w:rsid w:val="00DF681E"/>
    <w:rsid w:val="00DF6BA9"/>
    <w:rsid w:val="00DF7012"/>
    <w:rsid w:val="00DF75D8"/>
    <w:rsid w:val="00DF78C9"/>
    <w:rsid w:val="00DF7B30"/>
    <w:rsid w:val="00DF7B56"/>
    <w:rsid w:val="00DF7CB8"/>
    <w:rsid w:val="00DF7CCA"/>
    <w:rsid w:val="00DF7ED2"/>
    <w:rsid w:val="00E0017E"/>
    <w:rsid w:val="00E00570"/>
    <w:rsid w:val="00E00A92"/>
    <w:rsid w:val="00E00D83"/>
    <w:rsid w:val="00E00E1E"/>
    <w:rsid w:val="00E0109D"/>
    <w:rsid w:val="00E013B2"/>
    <w:rsid w:val="00E017D7"/>
    <w:rsid w:val="00E01CE5"/>
    <w:rsid w:val="00E01DC5"/>
    <w:rsid w:val="00E01F50"/>
    <w:rsid w:val="00E01FAB"/>
    <w:rsid w:val="00E01FF4"/>
    <w:rsid w:val="00E02210"/>
    <w:rsid w:val="00E026A3"/>
    <w:rsid w:val="00E02721"/>
    <w:rsid w:val="00E02975"/>
    <w:rsid w:val="00E02B4F"/>
    <w:rsid w:val="00E02D28"/>
    <w:rsid w:val="00E02DD5"/>
    <w:rsid w:val="00E02F6C"/>
    <w:rsid w:val="00E03085"/>
    <w:rsid w:val="00E03338"/>
    <w:rsid w:val="00E036DA"/>
    <w:rsid w:val="00E0389E"/>
    <w:rsid w:val="00E03A91"/>
    <w:rsid w:val="00E0411C"/>
    <w:rsid w:val="00E04160"/>
    <w:rsid w:val="00E041F9"/>
    <w:rsid w:val="00E04366"/>
    <w:rsid w:val="00E045FE"/>
    <w:rsid w:val="00E04835"/>
    <w:rsid w:val="00E04884"/>
    <w:rsid w:val="00E04885"/>
    <w:rsid w:val="00E04BFC"/>
    <w:rsid w:val="00E04D9D"/>
    <w:rsid w:val="00E050CB"/>
    <w:rsid w:val="00E05333"/>
    <w:rsid w:val="00E053F8"/>
    <w:rsid w:val="00E0581B"/>
    <w:rsid w:val="00E0586C"/>
    <w:rsid w:val="00E05982"/>
    <w:rsid w:val="00E05A61"/>
    <w:rsid w:val="00E05E8C"/>
    <w:rsid w:val="00E06261"/>
    <w:rsid w:val="00E06479"/>
    <w:rsid w:val="00E06581"/>
    <w:rsid w:val="00E0669F"/>
    <w:rsid w:val="00E06A76"/>
    <w:rsid w:val="00E06CA3"/>
    <w:rsid w:val="00E07474"/>
    <w:rsid w:val="00E07634"/>
    <w:rsid w:val="00E07730"/>
    <w:rsid w:val="00E078EA"/>
    <w:rsid w:val="00E07D24"/>
    <w:rsid w:val="00E07D39"/>
    <w:rsid w:val="00E07E33"/>
    <w:rsid w:val="00E07E8C"/>
    <w:rsid w:val="00E100B2"/>
    <w:rsid w:val="00E10162"/>
    <w:rsid w:val="00E1042E"/>
    <w:rsid w:val="00E106AE"/>
    <w:rsid w:val="00E106B8"/>
    <w:rsid w:val="00E10AD0"/>
    <w:rsid w:val="00E10C7E"/>
    <w:rsid w:val="00E10D97"/>
    <w:rsid w:val="00E11299"/>
    <w:rsid w:val="00E1138D"/>
    <w:rsid w:val="00E1139A"/>
    <w:rsid w:val="00E113BC"/>
    <w:rsid w:val="00E11617"/>
    <w:rsid w:val="00E117CF"/>
    <w:rsid w:val="00E118C8"/>
    <w:rsid w:val="00E11CAA"/>
    <w:rsid w:val="00E11D13"/>
    <w:rsid w:val="00E11D1B"/>
    <w:rsid w:val="00E11EE9"/>
    <w:rsid w:val="00E12040"/>
    <w:rsid w:val="00E12352"/>
    <w:rsid w:val="00E12441"/>
    <w:rsid w:val="00E124D1"/>
    <w:rsid w:val="00E126AE"/>
    <w:rsid w:val="00E12846"/>
    <w:rsid w:val="00E12895"/>
    <w:rsid w:val="00E12A5D"/>
    <w:rsid w:val="00E12ABB"/>
    <w:rsid w:val="00E12D49"/>
    <w:rsid w:val="00E12D82"/>
    <w:rsid w:val="00E12E58"/>
    <w:rsid w:val="00E12E7E"/>
    <w:rsid w:val="00E12EA1"/>
    <w:rsid w:val="00E12FFD"/>
    <w:rsid w:val="00E13250"/>
    <w:rsid w:val="00E13307"/>
    <w:rsid w:val="00E141FE"/>
    <w:rsid w:val="00E14397"/>
    <w:rsid w:val="00E14461"/>
    <w:rsid w:val="00E149EB"/>
    <w:rsid w:val="00E14B0C"/>
    <w:rsid w:val="00E14D18"/>
    <w:rsid w:val="00E14F96"/>
    <w:rsid w:val="00E14FCA"/>
    <w:rsid w:val="00E155ED"/>
    <w:rsid w:val="00E15600"/>
    <w:rsid w:val="00E158A8"/>
    <w:rsid w:val="00E158F8"/>
    <w:rsid w:val="00E15D0A"/>
    <w:rsid w:val="00E15DC7"/>
    <w:rsid w:val="00E16096"/>
    <w:rsid w:val="00E160B6"/>
    <w:rsid w:val="00E16238"/>
    <w:rsid w:val="00E16385"/>
    <w:rsid w:val="00E1640A"/>
    <w:rsid w:val="00E1682B"/>
    <w:rsid w:val="00E16A6C"/>
    <w:rsid w:val="00E16AFB"/>
    <w:rsid w:val="00E16CE9"/>
    <w:rsid w:val="00E16D17"/>
    <w:rsid w:val="00E17370"/>
    <w:rsid w:val="00E175E4"/>
    <w:rsid w:val="00E1788A"/>
    <w:rsid w:val="00E179C9"/>
    <w:rsid w:val="00E179D1"/>
    <w:rsid w:val="00E17A1C"/>
    <w:rsid w:val="00E17A2F"/>
    <w:rsid w:val="00E20A08"/>
    <w:rsid w:val="00E20C78"/>
    <w:rsid w:val="00E20E3C"/>
    <w:rsid w:val="00E21008"/>
    <w:rsid w:val="00E211EE"/>
    <w:rsid w:val="00E213FC"/>
    <w:rsid w:val="00E21494"/>
    <w:rsid w:val="00E216B9"/>
    <w:rsid w:val="00E219EA"/>
    <w:rsid w:val="00E21BE7"/>
    <w:rsid w:val="00E21C1A"/>
    <w:rsid w:val="00E21EC4"/>
    <w:rsid w:val="00E221AA"/>
    <w:rsid w:val="00E22395"/>
    <w:rsid w:val="00E22416"/>
    <w:rsid w:val="00E22627"/>
    <w:rsid w:val="00E22764"/>
    <w:rsid w:val="00E227DD"/>
    <w:rsid w:val="00E22C5E"/>
    <w:rsid w:val="00E22CAA"/>
    <w:rsid w:val="00E22E9E"/>
    <w:rsid w:val="00E233CC"/>
    <w:rsid w:val="00E2348D"/>
    <w:rsid w:val="00E2352B"/>
    <w:rsid w:val="00E23542"/>
    <w:rsid w:val="00E236A9"/>
    <w:rsid w:val="00E23713"/>
    <w:rsid w:val="00E237EB"/>
    <w:rsid w:val="00E23A70"/>
    <w:rsid w:val="00E23CED"/>
    <w:rsid w:val="00E23D7A"/>
    <w:rsid w:val="00E23EA4"/>
    <w:rsid w:val="00E24164"/>
    <w:rsid w:val="00E241AB"/>
    <w:rsid w:val="00E24355"/>
    <w:rsid w:val="00E24424"/>
    <w:rsid w:val="00E24CE0"/>
    <w:rsid w:val="00E24CF0"/>
    <w:rsid w:val="00E24DC6"/>
    <w:rsid w:val="00E24FD9"/>
    <w:rsid w:val="00E25015"/>
    <w:rsid w:val="00E2546F"/>
    <w:rsid w:val="00E25700"/>
    <w:rsid w:val="00E257B9"/>
    <w:rsid w:val="00E258BF"/>
    <w:rsid w:val="00E25A89"/>
    <w:rsid w:val="00E25B48"/>
    <w:rsid w:val="00E25B70"/>
    <w:rsid w:val="00E25DF2"/>
    <w:rsid w:val="00E25EA4"/>
    <w:rsid w:val="00E25EA7"/>
    <w:rsid w:val="00E25F03"/>
    <w:rsid w:val="00E2676C"/>
    <w:rsid w:val="00E26939"/>
    <w:rsid w:val="00E26B7C"/>
    <w:rsid w:val="00E26CE1"/>
    <w:rsid w:val="00E27010"/>
    <w:rsid w:val="00E2739A"/>
    <w:rsid w:val="00E273E7"/>
    <w:rsid w:val="00E27915"/>
    <w:rsid w:val="00E27DE8"/>
    <w:rsid w:val="00E30504"/>
    <w:rsid w:val="00E3075B"/>
    <w:rsid w:val="00E30804"/>
    <w:rsid w:val="00E30D20"/>
    <w:rsid w:val="00E30DE6"/>
    <w:rsid w:val="00E318B6"/>
    <w:rsid w:val="00E31963"/>
    <w:rsid w:val="00E319BD"/>
    <w:rsid w:val="00E319D2"/>
    <w:rsid w:val="00E31AD3"/>
    <w:rsid w:val="00E31D99"/>
    <w:rsid w:val="00E326B0"/>
    <w:rsid w:val="00E327E4"/>
    <w:rsid w:val="00E329A7"/>
    <w:rsid w:val="00E32D7A"/>
    <w:rsid w:val="00E331EA"/>
    <w:rsid w:val="00E3330C"/>
    <w:rsid w:val="00E334D0"/>
    <w:rsid w:val="00E33784"/>
    <w:rsid w:val="00E339F0"/>
    <w:rsid w:val="00E33FE4"/>
    <w:rsid w:val="00E34206"/>
    <w:rsid w:val="00E343D7"/>
    <w:rsid w:val="00E350ED"/>
    <w:rsid w:val="00E3524A"/>
    <w:rsid w:val="00E3561E"/>
    <w:rsid w:val="00E3564F"/>
    <w:rsid w:val="00E356C2"/>
    <w:rsid w:val="00E35CF5"/>
    <w:rsid w:val="00E35FD1"/>
    <w:rsid w:val="00E361E9"/>
    <w:rsid w:val="00E36A38"/>
    <w:rsid w:val="00E36CF5"/>
    <w:rsid w:val="00E36D7E"/>
    <w:rsid w:val="00E37054"/>
    <w:rsid w:val="00E370E2"/>
    <w:rsid w:val="00E37494"/>
    <w:rsid w:val="00E374AB"/>
    <w:rsid w:val="00E378ED"/>
    <w:rsid w:val="00E37B93"/>
    <w:rsid w:val="00E37E0D"/>
    <w:rsid w:val="00E401CD"/>
    <w:rsid w:val="00E4040F"/>
    <w:rsid w:val="00E404F3"/>
    <w:rsid w:val="00E4061B"/>
    <w:rsid w:val="00E40DD3"/>
    <w:rsid w:val="00E40E3A"/>
    <w:rsid w:val="00E40F01"/>
    <w:rsid w:val="00E40F97"/>
    <w:rsid w:val="00E410B6"/>
    <w:rsid w:val="00E412DD"/>
    <w:rsid w:val="00E413FA"/>
    <w:rsid w:val="00E41492"/>
    <w:rsid w:val="00E41613"/>
    <w:rsid w:val="00E41693"/>
    <w:rsid w:val="00E4175A"/>
    <w:rsid w:val="00E417F7"/>
    <w:rsid w:val="00E419DD"/>
    <w:rsid w:val="00E41A35"/>
    <w:rsid w:val="00E41D2A"/>
    <w:rsid w:val="00E41DBE"/>
    <w:rsid w:val="00E41F19"/>
    <w:rsid w:val="00E41F82"/>
    <w:rsid w:val="00E41FCB"/>
    <w:rsid w:val="00E42315"/>
    <w:rsid w:val="00E42B3C"/>
    <w:rsid w:val="00E42C78"/>
    <w:rsid w:val="00E42D34"/>
    <w:rsid w:val="00E42D9D"/>
    <w:rsid w:val="00E42DA0"/>
    <w:rsid w:val="00E42E18"/>
    <w:rsid w:val="00E42F43"/>
    <w:rsid w:val="00E42F7E"/>
    <w:rsid w:val="00E42FF6"/>
    <w:rsid w:val="00E434DA"/>
    <w:rsid w:val="00E43548"/>
    <w:rsid w:val="00E4358F"/>
    <w:rsid w:val="00E43670"/>
    <w:rsid w:val="00E43671"/>
    <w:rsid w:val="00E436D4"/>
    <w:rsid w:val="00E439CA"/>
    <w:rsid w:val="00E43A7C"/>
    <w:rsid w:val="00E43C80"/>
    <w:rsid w:val="00E43DA1"/>
    <w:rsid w:val="00E444A1"/>
    <w:rsid w:val="00E445FD"/>
    <w:rsid w:val="00E44869"/>
    <w:rsid w:val="00E448ED"/>
    <w:rsid w:val="00E44ACE"/>
    <w:rsid w:val="00E44B13"/>
    <w:rsid w:val="00E44CE1"/>
    <w:rsid w:val="00E44E65"/>
    <w:rsid w:val="00E45142"/>
    <w:rsid w:val="00E45245"/>
    <w:rsid w:val="00E45537"/>
    <w:rsid w:val="00E456C3"/>
    <w:rsid w:val="00E4575F"/>
    <w:rsid w:val="00E45A7C"/>
    <w:rsid w:val="00E45D0E"/>
    <w:rsid w:val="00E45D37"/>
    <w:rsid w:val="00E4618A"/>
    <w:rsid w:val="00E4663F"/>
    <w:rsid w:val="00E46794"/>
    <w:rsid w:val="00E46844"/>
    <w:rsid w:val="00E46CDA"/>
    <w:rsid w:val="00E46DBF"/>
    <w:rsid w:val="00E47258"/>
    <w:rsid w:val="00E472C0"/>
    <w:rsid w:val="00E473AB"/>
    <w:rsid w:val="00E473B2"/>
    <w:rsid w:val="00E47A26"/>
    <w:rsid w:val="00E47C1A"/>
    <w:rsid w:val="00E47CFB"/>
    <w:rsid w:val="00E50025"/>
    <w:rsid w:val="00E505E4"/>
    <w:rsid w:val="00E50872"/>
    <w:rsid w:val="00E5092A"/>
    <w:rsid w:val="00E5104B"/>
    <w:rsid w:val="00E51081"/>
    <w:rsid w:val="00E510D5"/>
    <w:rsid w:val="00E51225"/>
    <w:rsid w:val="00E51383"/>
    <w:rsid w:val="00E514A8"/>
    <w:rsid w:val="00E518AB"/>
    <w:rsid w:val="00E518EE"/>
    <w:rsid w:val="00E51A0D"/>
    <w:rsid w:val="00E51D7A"/>
    <w:rsid w:val="00E51D90"/>
    <w:rsid w:val="00E5250F"/>
    <w:rsid w:val="00E52806"/>
    <w:rsid w:val="00E5295E"/>
    <w:rsid w:val="00E52996"/>
    <w:rsid w:val="00E53006"/>
    <w:rsid w:val="00E530A3"/>
    <w:rsid w:val="00E53367"/>
    <w:rsid w:val="00E53492"/>
    <w:rsid w:val="00E534DB"/>
    <w:rsid w:val="00E53614"/>
    <w:rsid w:val="00E536BD"/>
    <w:rsid w:val="00E536C9"/>
    <w:rsid w:val="00E53753"/>
    <w:rsid w:val="00E5379F"/>
    <w:rsid w:val="00E537F3"/>
    <w:rsid w:val="00E538E2"/>
    <w:rsid w:val="00E53988"/>
    <w:rsid w:val="00E53B0A"/>
    <w:rsid w:val="00E53B53"/>
    <w:rsid w:val="00E53BE7"/>
    <w:rsid w:val="00E54070"/>
    <w:rsid w:val="00E54177"/>
    <w:rsid w:val="00E541DF"/>
    <w:rsid w:val="00E5487F"/>
    <w:rsid w:val="00E548CA"/>
    <w:rsid w:val="00E54999"/>
    <w:rsid w:val="00E54EDC"/>
    <w:rsid w:val="00E55070"/>
    <w:rsid w:val="00E551D7"/>
    <w:rsid w:val="00E552D9"/>
    <w:rsid w:val="00E5560C"/>
    <w:rsid w:val="00E55C8F"/>
    <w:rsid w:val="00E55D10"/>
    <w:rsid w:val="00E56188"/>
    <w:rsid w:val="00E5632D"/>
    <w:rsid w:val="00E56340"/>
    <w:rsid w:val="00E563A9"/>
    <w:rsid w:val="00E56E75"/>
    <w:rsid w:val="00E56F6B"/>
    <w:rsid w:val="00E56FE4"/>
    <w:rsid w:val="00E570EA"/>
    <w:rsid w:val="00E5712D"/>
    <w:rsid w:val="00E57275"/>
    <w:rsid w:val="00E57646"/>
    <w:rsid w:val="00E5788B"/>
    <w:rsid w:val="00E5797D"/>
    <w:rsid w:val="00E579CE"/>
    <w:rsid w:val="00E57A8E"/>
    <w:rsid w:val="00E57C16"/>
    <w:rsid w:val="00E57EC8"/>
    <w:rsid w:val="00E60277"/>
    <w:rsid w:val="00E602FB"/>
    <w:rsid w:val="00E603BE"/>
    <w:rsid w:val="00E605E9"/>
    <w:rsid w:val="00E6061C"/>
    <w:rsid w:val="00E608AE"/>
    <w:rsid w:val="00E60954"/>
    <w:rsid w:val="00E60AAC"/>
    <w:rsid w:val="00E60AF0"/>
    <w:rsid w:val="00E60BA7"/>
    <w:rsid w:val="00E60F62"/>
    <w:rsid w:val="00E60FCD"/>
    <w:rsid w:val="00E61098"/>
    <w:rsid w:val="00E6110C"/>
    <w:rsid w:val="00E613C5"/>
    <w:rsid w:val="00E61472"/>
    <w:rsid w:val="00E61661"/>
    <w:rsid w:val="00E61706"/>
    <w:rsid w:val="00E617E6"/>
    <w:rsid w:val="00E61992"/>
    <w:rsid w:val="00E619C4"/>
    <w:rsid w:val="00E61C8A"/>
    <w:rsid w:val="00E61DF5"/>
    <w:rsid w:val="00E620F8"/>
    <w:rsid w:val="00E622CA"/>
    <w:rsid w:val="00E62878"/>
    <w:rsid w:val="00E62917"/>
    <w:rsid w:val="00E62AE7"/>
    <w:rsid w:val="00E62B84"/>
    <w:rsid w:val="00E62E5A"/>
    <w:rsid w:val="00E63053"/>
    <w:rsid w:val="00E633B1"/>
    <w:rsid w:val="00E63497"/>
    <w:rsid w:val="00E634E4"/>
    <w:rsid w:val="00E63796"/>
    <w:rsid w:val="00E6388B"/>
    <w:rsid w:val="00E638C7"/>
    <w:rsid w:val="00E638EB"/>
    <w:rsid w:val="00E639DA"/>
    <w:rsid w:val="00E63D37"/>
    <w:rsid w:val="00E64007"/>
    <w:rsid w:val="00E64195"/>
    <w:rsid w:val="00E64474"/>
    <w:rsid w:val="00E64655"/>
    <w:rsid w:val="00E6488F"/>
    <w:rsid w:val="00E64A6A"/>
    <w:rsid w:val="00E64AE8"/>
    <w:rsid w:val="00E64BE4"/>
    <w:rsid w:val="00E64F16"/>
    <w:rsid w:val="00E652AE"/>
    <w:rsid w:val="00E656A3"/>
    <w:rsid w:val="00E65B0B"/>
    <w:rsid w:val="00E65B46"/>
    <w:rsid w:val="00E65BB2"/>
    <w:rsid w:val="00E65D44"/>
    <w:rsid w:val="00E66061"/>
    <w:rsid w:val="00E6637E"/>
    <w:rsid w:val="00E66D2A"/>
    <w:rsid w:val="00E66E4F"/>
    <w:rsid w:val="00E66FDA"/>
    <w:rsid w:val="00E6703D"/>
    <w:rsid w:val="00E67090"/>
    <w:rsid w:val="00E67586"/>
    <w:rsid w:val="00E67594"/>
    <w:rsid w:val="00E67978"/>
    <w:rsid w:val="00E679C1"/>
    <w:rsid w:val="00E67B33"/>
    <w:rsid w:val="00E67CEB"/>
    <w:rsid w:val="00E67F38"/>
    <w:rsid w:val="00E70133"/>
    <w:rsid w:val="00E70173"/>
    <w:rsid w:val="00E70251"/>
    <w:rsid w:val="00E704C0"/>
    <w:rsid w:val="00E70711"/>
    <w:rsid w:val="00E707A7"/>
    <w:rsid w:val="00E70FA4"/>
    <w:rsid w:val="00E715D4"/>
    <w:rsid w:val="00E716D9"/>
    <w:rsid w:val="00E7196B"/>
    <w:rsid w:val="00E71F7C"/>
    <w:rsid w:val="00E7205B"/>
    <w:rsid w:val="00E726D6"/>
    <w:rsid w:val="00E72801"/>
    <w:rsid w:val="00E729C3"/>
    <w:rsid w:val="00E7316E"/>
    <w:rsid w:val="00E73288"/>
    <w:rsid w:val="00E73319"/>
    <w:rsid w:val="00E73557"/>
    <w:rsid w:val="00E738A2"/>
    <w:rsid w:val="00E738B1"/>
    <w:rsid w:val="00E73EC9"/>
    <w:rsid w:val="00E74015"/>
    <w:rsid w:val="00E741FC"/>
    <w:rsid w:val="00E7442A"/>
    <w:rsid w:val="00E7444E"/>
    <w:rsid w:val="00E74798"/>
    <w:rsid w:val="00E7485B"/>
    <w:rsid w:val="00E74C7B"/>
    <w:rsid w:val="00E74F99"/>
    <w:rsid w:val="00E752CC"/>
    <w:rsid w:val="00E7531F"/>
    <w:rsid w:val="00E75594"/>
    <w:rsid w:val="00E75823"/>
    <w:rsid w:val="00E75A70"/>
    <w:rsid w:val="00E75D3D"/>
    <w:rsid w:val="00E76069"/>
    <w:rsid w:val="00E765DC"/>
    <w:rsid w:val="00E767B0"/>
    <w:rsid w:val="00E76EFB"/>
    <w:rsid w:val="00E77189"/>
    <w:rsid w:val="00E771B1"/>
    <w:rsid w:val="00E77543"/>
    <w:rsid w:val="00E7762C"/>
    <w:rsid w:val="00E77BCE"/>
    <w:rsid w:val="00E77EC9"/>
    <w:rsid w:val="00E77FE6"/>
    <w:rsid w:val="00E801C3"/>
    <w:rsid w:val="00E803BF"/>
    <w:rsid w:val="00E803CE"/>
    <w:rsid w:val="00E807B8"/>
    <w:rsid w:val="00E808FC"/>
    <w:rsid w:val="00E80AED"/>
    <w:rsid w:val="00E80C3E"/>
    <w:rsid w:val="00E80E00"/>
    <w:rsid w:val="00E80FE6"/>
    <w:rsid w:val="00E81125"/>
    <w:rsid w:val="00E81249"/>
    <w:rsid w:val="00E8129D"/>
    <w:rsid w:val="00E8130D"/>
    <w:rsid w:val="00E815BB"/>
    <w:rsid w:val="00E815D0"/>
    <w:rsid w:val="00E816F4"/>
    <w:rsid w:val="00E81707"/>
    <w:rsid w:val="00E818E0"/>
    <w:rsid w:val="00E81986"/>
    <w:rsid w:val="00E81A32"/>
    <w:rsid w:val="00E81C6A"/>
    <w:rsid w:val="00E81C96"/>
    <w:rsid w:val="00E821E7"/>
    <w:rsid w:val="00E8266E"/>
    <w:rsid w:val="00E82784"/>
    <w:rsid w:val="00E82921"/>
    <w:rsid w:val="00E829D8"/>
    <w:rsid w:val="00E82F07"/>
    <w:rsid w:val="00E835C3"/>
    <w:rsid w:val="00E835F2"/>
    <w:rsid w:val="00E83739"/>
    <w:rsid w:val="00E83AB1"/>
    <w:rsid w:val="00E83B1F"/>
    <w:rsid w:val="00E83FDD"/>
    <w:rsid w:val="00E8456B"/>
    <w:rsid w:val="00E8487B"/>
    <w:rsid w:val="00E84BC4"/>
    <w:rsid w:val="00E84BCB"/>
    <w:rsid w:val="00E851BF"/>
    <w:rsid w:val="00E8523B"/>
    <w:rsid w:val="00E852E2"/>
    <w:rsid w:val="00E852F5"/>
    <w:rsid w:val="00E854DB"/>
    <w:rsid w:val="00E856E1"/>
    <w:rsid w:val="00E857E0"/>
    <w:rsid w:val="00E85941"/>
    <w:rsid w:val="00E85957"/>
    <w:rsid w:val="00E8597F"/>
    <w:rsid w:val="00E85DFD"/>
    <w:rsid w:val="00E85EA8"/>
    <w:rsid w:val="00E864D3"/>
    <w:rsid w:val="00E865D9"/>
    <w:rsid w:val="00E865EB"/>
    <w:rsid w:val="00E86A49"/>
    <w:rsid w:val="00E86FDF"/>
    <w:rsid w:val="00E8712A"/>
    <w:rsid w:val="00E8744C"/>
    <w:rsid w:val="00E874ED"/>
    <w:rsid w:val="00E87533"/>
    <w:rsid w:val="00E876D9"/>
    <w:rsid w:val="00E8791D"/>
    <w:rsid w:val="00E87DF0"/>
    <w:rsid w:val="00E90260"/>
    <w:rsid w:val="00E90504"/>
    <w:rsid w:val="00E9054B"/>
    <w:rsid w:val="00E907BF"/>
    <w:rsid w:val="00E908C1"/>
    <w:rsid w:val="00E90D75"/>
    <w:rsid w:val="00E90FBF"/>
    <w:rsid w:val="00E9108F"/>
    <w:rsid w:val="00E91209"/>
    <w:rsid w:val="00E91277"/>
    <w:rsid w:val="00E91326"/>
    <w:rsid w:val="00E913D7"/>
    <w:rsid w:val="00E913E5"/>
    <w:rsid w:val="00E914B0"/>
    <w:rsid w:val="00E91566"/>
    <w:rsid w:val="00E91727"/>
    <w:rsid w:val="00E917BE"/>
    <w:rsid w:val="00E91905"/>
    <w:rsid w:val="00E9226B"/>
    <w:rsid w:val="00E92394"/>
    <w:rsid w:val="00E92461"/>
    <w:rsid w:val="00E9291D"/>
    <w:rsid w:val="00E92A9F"/>
    <w:rsid w:val="00E92AF6"/>
    <w:rsid w:val="00E92BB0"/>
    <w:rsid w:val="00E92BB1"/>
    <w:rsid w:val="00E92BC3"/>
    <w:rsid w:val="00E92C59"/>
    <w:rsid w:val="00E92ECE"/>
    <w:rsid w:val="00E931EE"/>
    <w:rsid w:val="00E93386"/>
    <w:rsid w:val="00E933B4"/>
    <w:rsid w:val="00E936FA"/>
    <w:rsid w:val="00E93778"/>
    <w:rsid w:val="00E93977"/>
    <w:rsid w:val="00E93D46"/>
    <w:rsid w:val="00E93F41"/>
    <w:rsid w:val="00E94246"/>
    <w:rsid w:val="00E945AE"/>
    <w:rsid w:val="00E947D6"/>
    <w:rsid w:val="00E94AAE"/>
    <w:rsid w:val="00E94BD4"/>
    <w:rsid w:val="00E95280"/>
    <w:rsid w:val="00E952E6"/>
    <w:rsid w:val="00E9556C"/>
    <w:rsid w:val="00E955A0"/>
    <w:rsid w:val="00E959AD"/>
    <w:rsid w:val="00E95A4D"/>
    <w:rsid w:val="00E963AF"/>
    <w:rsid w:val="00E96FF6"/>
    <w:rsid w:val="00E971AF"/>
    <w:rsid w:val="00E971EB"/>
    <w:rsid w:val="00E974C1"/>
    <w:rsid w:val="00E9764C"/>
    <w:rsid w:val="00E976AC"/>
    <w:rsid w:val="00E97A95"/>
    <w:rsid w:val="00E97B7D"/>
    <w:rsid w:val="00EA01F0"/>
    <w:rsid w:val="00EA02B2"/>
    <w:rsid w:val="00EA0539"/>
    <w:rsid w:val="00EA06EA"/>
    <w:rsid w:val="00EA0B6A"/>
    <w:rsid w:val="00EA0CF6"/>
    <w:rsid w:val="00EA0EEE"/>
    <w:rsid w:val="00EA11DC"/>
    <w:rsid w:val="00EA11DD"/>
    <w:rsid w:val="00EA1252"/>
    <w:rsid w:val="00EA15A3"/>
    <w:rsid w:val="00EA187D"/>
    <w:rsid w:val="00EA1A54"/>
    <w:rsid w:val="00EA1B2B"/>
    <w:rsid w:val="00EA1D47"/>
    <w:rsid w:val="00EA207D"/>
    <w:rsid w:val="00EA2142"/>
    <w:rsid w:val="00EA2242"/>
    <w:rsid w:val="00EA22C9"/>
    <w:rsid w:val="00EA249A"/>
    <w:rsid w:val="00EA256B"/>
    <w:rsid w:val="00EA28CC"/>
    <w:rsid w:val="00EA2912"/>
    <w:rsid w:val="00EA292A"/>
    <w:rsid w:val="00EA2A9E"/>
    <w:rsid w:val="00EA2CF2"/>
    <w:rsid w:val="00EA30F6"/>
    <w:rsid w:val="00EA3654"/>
    <w:rsid w:val="00EA3A36"/>
    <w:rsid w:val="00EA3B51"/>
    <w:rsid w:val="00EA418F"/>
    <w:rsid w:val="00EA43F1"/>
    <w:rsid w:val="00EA4512"/>
    <w:rsid w:val="00EA477F"/>
    <w:rsid w:val="00EA49B4"/>
    <w:rsid w:val="00EA49F5"/>
    <w:rsid w:val="00EA5221"/>
    <w:rsid w:val="00EA56CB"/>
    <w:rsid w:val="00EA572A"/>
    <w:rsid w:val="00EA596A"/>
    <w:rsid w:val="00EA5E76"/>
    <w:rsid w:val="00EA6317"/>
    <w:rsid w:val="00EA632A"/>
    <w:rsid w:val="00EA654E"/>
    <w:rsid w:val="00EA6666"/>
    <w:rsid w:val="00EA67F1"/>
    <w:rsid w:val="00EA682D"/>
    <w:rsid w:val="00EA68F0"/>
    <w:rsid w:val="00EA6E5A"/>
    <w:rsid w:val="00EA7025"/>
    <w:rsid w:val="00EA7554"/>
    <w:rsid w:val="00EA79ED"/>
    <w:rsid w:val="00EA7B38"/>
    <w:rsid w:val="00EA7BFC"/>
    <w:rsid w:val="00EA7CCF"/>
    <w:rsid w:val="00EB0695"/>
    <w:rsid w:val="00EB09B8"/>
    <w:rsid w:val="00EB0B2E"/>
    <w:rsid w:val="00EB1002"/>
    <w:rsid w:val="00EB1065"/>
    <w:rsid w:val="00EB1072"/>
    <w:rsid w:val="00EB1313"/>
    <w:rsid w:val="00EB1317"/>
    <w:rsid w:val="00EB1326"/>
    <w:rsid w:val="00EB15C9"/>
    <w:rsid w:val="00EB1660"/>
    <w:rsid w:val="00EB18E3"/>
    <w:rsid w:val="00EB1909"/>
    <w:rsid w:val="00EB1BC0"/>
    <w:rsid w:val="00EB1DE1"/>
    <w:rsid w:val="00EB21AA"/>
    <w:rsid w:val="00EB223F"/>
    <w:rsid w:val="00EB22A4"/>
    <w:rsid w:val="00EB23BC"/>
    <w:rsid w:val="00EB28F3"/>
    <w:rsid w:val="00EB2A9F"/>
    <w:rsid w:val="00EB2C7B"/>
    <w:rsid w:val="00EB2CE3"/>
    <w:rsid w:val="00EB2DC8"/>
    <w:rsid w:val="00EB2E0E"/>
    <w:rsid w:val="00EB301A"/>
    <w:rsid w:val="00EB3650"/>
    <w:rsid w:val="00EB3C8F"/>
    <w:rsid w:val="00EB3E21"/>
    <w:rsid w:val="00EB3E6D"/>
    <w:rsid w:val="00EB4012"/>
    <w:rsid w:val="00EB4052"/>
    <w:rsid w:val="00EB40D2"/>
    <w:rsid w:val="00EB4198"/>
    <w:rsid w:val="00EB41EC"/>
    <w:rsid w:val="00EB4778"/>
    <w:rsid w:val="00EB493E"/>
    <w:rsid w:val="00EB4A73"/>
    <w:rsid w:val="00EB4AA5"/>
    <w:rsid w:val="00EB4BBA"/>
    <w:rsid w:val="00EB5168"/>
    <w:rsid w:val="00EB5359"/>
    <w:rsid w:val="00EB545A"/>
    <w:rsid w:val="00EB55DE"/>
    <w:rsid w:val="00EB5CEC"/>
    <w:rsid w:val="00EB5D59"/>
    <w:rsid w:val="00EB6096"/>
    <w:rsid w:val="00EB620A"/>
    <w:rsid w:val="00EB6386"/>
    <w:rsid w:val="00EB6F97"/>
    <w:rsid w:val="00EB7156"/>
    <w:rsid w:val="00EB7723"/>
    <w:rsid w:val="00EB7961"/>
    <w:rsid w:val="00EB7E4A"/>
    <w:rsid w:val="00EC01DA"/>
    <w:rsid w:val="00EC0359"/>
    <w:rsid w:val="00EC0430"/>
    <w:rsid w:val="00EC04D5"/>
    <w:rsid w:val="00EC07D1"/>
    <w:rsid w:val="00EC0DC9"/>
    <w:rsid w:val="00EC0F4D"/>
    <w:rsid w:val="00EC121E"/>
    <w:rsid w:val="00EC12E8"/>
    <w:rsid w:val="00EC197F"/>
    <w:rsid w:val="00EC1A7E"/>
    <w:rsid w:val="00EC24E3"/>
    <w:rsid w:val="00EC26E2"/>
    <w:rsid w:val="00EC2714"/>
    <w:rsid w:val="00EC2AAF"/>
    <w:rsid w:val="00EC2ABB"/>
    <w:rsid w:val="00EC2BB9"/>
    <w:rsid w:val="00EC2C4E"/>
    <w:rsid w:val="00EC2DB6"/>
    <w:rsid w:val="00EC2F35"/>
    <w:rsid w:val="00EC30CF"/>
    <w:rsid w:val="00EC33C9"/>
    <w:rsid w:val="00EC33F1"/>
    <w:rsid w:val="00EC344D"/>
    <w:rsid w:val="00EC370B"/>
    <w:rsid w:val="00EC3A74"/>
    <w:rsid w:val="00EC3ADE"/>
    <w:rsid w:val="00EC3B2A"/>
    <w:rsid w:val="00EC3EF4"/>
    <w:rsid w:val="00EC4145"/>
    <w:rsid w:val="00EC49D6"/>
    <w:rsid w:val="00EC4A94"/>
    <w:rsid w:val="00EC4CC7"/>
    <w:rsid w:val="00EC4E4F"/>
    <w:rsid w:val="00EC50F6"/>
    <w:rsid w:val="00EC510E"/>
    <w:rsid w:val="00EC521C"/>
    <w:rsid w:val="00EC5818"/>
    <w:rsid w:val="00EC58CB"/>
    <w:rsid w:val="00EC59FE"/>
    <w:rsid w:val="00EC5DAF"/>
    <w:rsid w:val="00EC5EB9"/>
    <w:rsid w:val="00EC60E1"/>
    <w:rsid w:val="00EC628B"/>
    <w:rsid w:val="00EC65F3"/>
    <w:rsid w:val="00EC6672"/>
    <w:rsid w:val="00EC66A9"/>
    <w:rsid w:val="00EC6BB5"/>
    <w:rsid w:val="00EC6F69"/>
    <w:rsid w:val="00EC713D"/>
    <w:rsid w:val="00EC7418"/>
    <w:rsid w:val="00EC7B0D"/>
    <w:rsid w:val="00EC7C52"/>
    <w:rsid w:val="00ED0284"/>
    <w:rsid w:val="00ED04AD"/>
    <w:rsid w:val="00ED07D1"/>
    <w:rsid w:val="00ED0D73"/>
    <w:rsid w:val="00ED145F"/>
    <w:rsid w:val="00ED151C"/>
    <w:rsid w:val="00ED16BD"/>
    <w:rsid w:val="00ED16F2"/>
    <w:rsid w:val="00ED17D8"/>
    <w:rsid w:val="00ED1982"/>
    <w:rsid w:val="00ED21AE"/>
    <w:rsid w:val="00ED223F"/>
    <w:rsid w:val="00ED2333"/>
    <w:rsid w:val="00ED29A6"/>
    <w:rsid w:val="00ED2CA3"/>
    <w:rsid w:val="00ED2D1C"/>
    <w:rsid w:val="00ED337C"/>
    <w:rsid w:val="00ED3589"/>
    <w:rsid w:val="00ED37F4"/>
    <w:rsid w:val="00ED3985"/>
    <w:rsid w:val="00ED39C4"/>
    <w:rsid w:val="00ED3B38"/>
    <w:rsid w:val="00ED4082"/>
    <w:rsid w:val="00ED4294"/>
    <w:rsid w:val="00ED42C0"/>
    <w:rsid w:val="00ED4543"/>
    <w:rsid w:val="00ED45FC"/>
    <w:rsid w:val="00ED48F0"/>
    <w:rsid w:val="00ED4993"/>
    <w:rsid w:val="00ED4DC1"/>
    <w:rsid w:val="00ED4EF7"/>
    <w:rsid w:val="00ED522A"/>
    <w:rsid w:val="00ED55D6"/>
    <w:rsid w:val="00ED575A"/>
    <w:rsid w:val="00ED576F"/>
    <w:rsid w:val="00ED5A42"/>
    <w:rsid w:val="00ED5B2C"/>
    <w:rsid w:val="00ED5BBF"/>
    <w:rsid w:val="00ED5CD3"/>
    <w:rsid w:val="00ED5EC0"/>
    <w:rsid w:val="00ED602F"/>
    <w:rsid w:val="00ED603A"/>
    <w:rsid w:val="00ED62B8"/>
    <w:rsid w:val="00ED650C"/>
    <w:rsid w:val="00ED655B"/>
    <w:rsid w:val="00ED6807"/>
    <w:rsid w:val="00ED6835"/>
    <w:rsid w:val="00ED6850"/>
    <w:rsid w:val="00ED68E9"/>
    <w:rsid w:val="00ED6C38"/>
    <w:rsid w:val="00ED6CCA"/>
    <w:rsid w:val="00ED706F"/>
    <w:rsid w:val="00ED712E"/>
    <w:rsid w:val="00ED72F4"/>
    <w:rsid w:val="00ED7740"/>
    <w:rsid w:val="00ED7967"/>
    <w:rsid w:val="00ED79E8"/>
    <w:rsid w:val="00ED7CE2"/>
    <w:rsid w:val="00EE016F"/>
    <w:rsid w:val="00EE01B9"/>
    <w:rsid w:val="00EE0241"/>
    <w:rsid w:val="00EE0467"/>
    <w:rsid w:val="00EE0540"/>
    <w:rsid w:val="00EE064B"/>
    <w:rsid w:val="00EE06BC"/>
    <w:rsid w:val="00EE06C5"/>
    <w:rsid w:val="00EE0AC1"/>
    <w:rsid w:val="00EE0E1E"/>
    <w:rsid w:val="00EE0F42"/>
    <w:rsid w:val="00EE13F4"/>
    <w:rsid w:val="00EE17EA"/>
    <w:rsid w:val="00EE1B4F"/>
    <w:rsid w:val="00EE1B81"/>
    <w:rsid w:val="00EE1CA2"/>
    <w:rsid w:val="00EE227E"/>
    <w:rsid w:val="00EE266B"/>
    <w:rsid w:val="00EE2A7B"/>
    <w:rsid w:val="00EE2E23"/>
    <w:rsid w:val="00EE2ED1"/>
    <w:rsid w:val="00EE30D5"/>
    <w:rsid w:val="00EE31B6"/>
    <w:rsid w:val="00EE3286"/>
    <w:rsid w:val="00EE331B"/>
    <w:rsid w:val="00EE3368"/>
    <w:rsid w:val="00EE3454"/>
    <w:rsid w:val="00EE35DB"/>
    <w:rsid w:val="00EE374A"/>
    <w:rsid w:val="00EE3892"/>
    <w:rsid w:val="00EE3960"/>
    <w:rsid w:val="00EE3B65"/>
    <w:rsid w:val="00EE3DB4"/>
    <w:rsid w:val="00EE3E56"/>
    <w:rsid w:val="00EE41C1"/>
    <w:rsid w:val="00EE41F1"/>
    <w:rsid w:val="00EE4451"/>
    <w:rsid w:val="00EE4577"/>
    <w:rsid w:val="00EE4CF1"/>
    <w:rsid w:val="00EE5474"/>
    <w:rsid w:val="00EE5809"/>
    <w:rsid w:val="00EE5B36"/>
    <w:rsid w:val="00EE5CEC"/>
    <w:rsid w:val="00EE5F67"/>
    <w:rsid w:val="00EE5FEC"/>
    <w:rsid w:val="00EE64AE"/>
    <w:rsid w:val="00EE69CA"/>
    <w:rsid w:val="00EE69F9"/>
    <w:rsid w:val="00EE6B64"/>
    <w:rsid w:val="00EE6C0E"/>
    <w:rsid w:val="00EE72A5"/>
    <w:rsid w:val="00EE7365"/>
    <w:rsid w:val="00EE7495"/>
    <w:rsid w:val="00EE79C8"/>
    <w:rsid w:val="00EE7B62"/>
    <w:rsid w:val="00EF0618"/>
    <w:rsid w:val="00EF09FB"/>
    <w:rsid w:val="00EF128F"/>
    <w:rsid w:val="00EF14A6"/>
    <w:rsid w:val="00EF190A"/>
    <w:rsid w:val="00EF1D3B"/>
    <w:rsid w:val="00EF1DA3"/>
    <w:rsid w:val="00EF1E8B"/>
    <w:rsid w:val="00EF2224"/>
    <w:rsid w:val="00EF23BA"/>
    <w:rsid w:val="00EF24BB"/>
    <w:rsid w:val="00EF27BF"/>
    <w:rsid w:val="00EF2999"/>
    <w:rsid w:val="00EF29DB"/>
    <w:rsid w:val="00EF2A2C"/>
    <w:rsid w:val="00EF2B3A"/>
    <w:rsid w:val="00EF2E82"/>
    <w:rsid w:val="00EF31B1"/>
    <w:rsid w:val="00EF3791"/>
    <w:rsid w:val="00EF3BEC"/>
    <w:rsid w:val="00EF3D18"/>
    <w:rsid w:val="00EF4207"/>
    <w:rsid w:val="00EF4252"/>
    <w:rsid w:val="00EF4893"/>
    <w:rsid w:val="00EF48CF"/>
    <w:rsid w:val="00EF4C3D"/>
    <w:rsid w:val="00EF4D83"/>
    <w:rsid w:val="00EF5097"/>
    <w:rsid w:val="00EF562B"/>
    <w:rsid w:val="00EF568A"/>
    <w:rsid w:val="00EF5750"/>
    <w:rsid w:val="00EF582C"/>
    <w:rsid w:val="00EF5A4B"/>
    <w:rsid w:val="00EF5B97"/>
    <w:rsid w:val="00EF5C22"/>
    <w:rsid w:val="00EF6134"/>
    <w:rsid w:val="00EF6292"/>
    <w:rsid w:val="00EF6692"/>
    <w:rsid w:val="00EF6A67"/>
    <w:rsid w:val="00EF6AF8"/>
    <w:rsid w:val="00EF6B66"/>
    <w:rsid w:val="00EF6D3C"/>
    <w:rsid w:val="00EF6EC9"/>
    <w:rsid w:val="00EF6FA2"/>
    <w:rsid w:val="00EF701D"/>
    <w:rsid w:val="00EF712D"/>
    <w:rsid w:val="00EF72AC"/>
    <w:rsid w:val="00EF7507"/>
    <w:rsid w:val="00EF77D3"/>
    <w:rsid w:val="00EF7AFE"/>
    <w:rsid w:val="00EF7CBB"/>
    <w:rsid w:val="00F00051"/>
    <w:rsid w:val="00F00155"/>
    <w:rsid w:val="00F0017A"/>
    <w:rsid w:val="00F00420"/>
    <w:rsid w:val="00F00427"/>
    <w:rsid w:val="00F006B0"/>
    <w:rsid w:val="00F00865"/>
    <w:rsid w:val="00F00AF3"/>
    <w:rsid w:val="00F00C7C"/>
    <w:rsid w:val="00F00E41"/>
    <w:rsid w:val="00F0104B"/>
    <w:rsid w:val="00F01438"/>
    <w:rsid w:val="00F014AB"/>
    <w:rsid w:val="00F01612"/>
    <w:rsid w:val="00F0189C"/>
    <w:rsid w:val="00F01906"/>
    <w:rsid w:val="00F01C65"/>
    <w:rsid w:val="00F0203D"/>
    <w:rsid w:val="00F021F5"/>
    <w:rsid w:val="00F02227"/>
    <w:rsid w:val="00F02697"/>
    <w:rsid w:val="00F0292B"/>
    <w:rsid w:val="00F02CF6"/>
    <w:rsid w:val="00F02DAD"/>
    <w:rsid w:val="00F0323C"/>
    <w:rsid w:val="00F0338B"/>
    <w:rsid w:val="00F034D2"/>
    <w:rsid w:val="00F03CB1"/>
    <w:rsid w:val="00F03DDB"/>
    <w:rsid w:val="00F03FEA"/>
    <w:rsid w:val="00F042FF"/>
    <w:rsid w:val="00F048FE"/>
    <w:rsid w:val="00F04BFC"/>
    <w:rsid w:val="00F04CCE"/>
    <w:rsid w:val="00F04D1B"/>
    <w:rsid w:val="00F04F7B"/>
    <w:rsid w:val="00F0515A"/>
    <w:rsid w:val="00F051AF"/>
    <w:rsid w:val="00F05599"/>
    <w:rsid w:val="00F055E5"/>
    <w:rsid w:val="00F059F2"/>
    <w:rsid w:val="00F05B7E"/>
    <w:rsid w:val="00F05CA1"/>
    <w:rsid w:val="00F05DAF"/>
    <w:rsid w:val="00F05DE3"/>
    <w:rsid w:val="00F05E9F"/>
    <w:rsid w:val="00F05FD5"/>
    <w:rsid w:val="00F06026"/>
    <w:rsid w:val="00F06201"/>
    <w:rsid w:val="00F062BD"/>
    <w:rsid w:val="00F0636A"/>
    <w:rsid w:val="00F0674B"/>
    <w:rsid w:val="00F069EF"/>
    <w:rsid w:val="00F06AD8"/>
    <w:rsid w:val="00F06D2D"/>
    <w:rsid w:val="00F06FC7"/>
    <w:rsid w:val="00F06FE7"/>
    <w:rsid w:val="00F0718B"/>
    <w:rsid w:val="00F07260"/>
    <w:rsid w:val="00F0786F"/>
    <w:rsid w:val="00F07967"/>
    <w:rsid w:val="00F07B16"/>
    <w:rsid w:val="00F07C7F"/>
    <w:rsid w:val="00F07E08"/>
    <w:rsid w:val="00F07F9B"/>
    <w:rsid w:val="00F103BD"/>
    <w:rsid w:val="00F109BA"/>
    <w:rsid w:val="00F10B1A"/>
    <w:rsid w:val="00F10B41"/>
    <w:rsid w:val="00F1108A"/>
    <w:rsid w:val="00F110D5"/>
    <w:rsid w:val="00F11301"/>
    <w:rsid w:val="00F1145F"/>
    <w:rsid w:val="00F11484"/>
    <w:rsid w:val="00F114B9"/>
    <w:rsid w:val="00F114F9"/>
    <w:rsid w:val="00F1152D"/>
    <w:rsid w:val="00F116E7"/>
    <w:rsid w:val="00F11799"/>
    <w:rsid w:val="00F11B28"/>
    <w:rsid w:val="00F11BA9"/>
    <w:rsid w:val="00F11E2A"/>
    <w:rsid w:val="00F12553"/>
    <w:rsid w:val="00F125C8"/>
    <w:rsid w:val="00F12652"/>
    <w:rsid w:val="00F128AA"/>
    <w:rsid w:val="00F1290A"/>
    <w:rsid w:val="00F1291F"/>
    <w:rsid w:val="00F130EA"/>
    <w:rsid w:val="00F1342C"/>
    <w:rsid w:val="00F139F0"/>
    <w:rsid w:val="00F13B56"/>
    <w:rsid w:val="00F141EB"/>
    <w:rsid w:val="00F1421E"/>
    <w:rsid w:val="00F144CC"/>
    <w:rsid w:val="00F1473E"/>
    <w:rsid w:val="00F14762"/>
    <w:rsid w:val="00F14828"/>
    <w:rsid w:val="00F149F8"/>
    <w:rsid w:val="00F14A2E"/>
    <w:rsid w:val="00F14AC8"/>
    <w:rsid w:val="00F14D23"/>
    <w:rsid w:val="00F150A7"/>
    <w:rsid w:val="00F15302"/>
    <w:rsid w:val="00F15880"/>
    <w:rsid w:val="00F15924"/>
    <w:rsid w:val="00F15DF7"/>
    <w:rsid w:val="00F15E9F"/>
    <w:rsid w:val="00F162E7"/>
    <w:rsid w:val="00F164FE"/>
    <w:rsid w:val="00F1673C"/>
    <w:rsid w:val="00F167D6"/>
    <w:rsid w:val="00F168A7"/>
    <w:rsid w:val="00F16E92"/>
    <w:rsid w:val="00F1717A"/>
    <w:rsid w:val="00F173A8"/>
    <w:rsid w:val="00F177B9"/>
    <w:rsid w:val="00F17BFB"/>
    <w:rsid w:val="00F17E50"/>
    <w:rsid w:val="00F20054"/>
    <w:rsid w:val="00F200F8"/>
    <w:rsid w:val="00F2012F"/>
    <w:rsid w:val="00F202FC"/>
    <w:rsid w:val="00F20694"/>
    <w:rsid w:val="00F206A1"/>
    <w:rsid w:val="00F207BC"/>
    <w:rsid w:val="00F208BE"/>
    <w:rsid w:val="00F20AF8"/>
    <w:rsid w:val="00F20E19"/>
    <w:rsid w:val="00F20F1E"/>
    <w:rsid w:val="00F20FEE"/>
    <w:rsid w:val="00F2107F"/>
    <w:rsid w:val="00F21236"/>
    <w:rsid w:val="00F2124B"/>
    <w:rsid w:val="00F21279"/>
    <w:rsid w:val="00F214A4"/>
    <w:rsid w:val="00F218D1"/>
    <w:rsid w:val="00F21B8B"/>
    <w:rsid w:val="00F21BD9"/>
    <w:rsid w:val="00F21D39"/>
    <w:rsid w:val="00F2220D"/>
    <w:rsid w:val="00F2271F"/>
    <w:rsid w:val="00F22739"/>
    <w:rsid w:val="00F227D7"/>
    <w:rsid w:val="00F22969"/>
    <w:rsid w:val="00F22AD1"/>
    <w:rsid w:val="00F22BFB"/>
    <w:rsid w:val="00F22D31"/>
    <w:rsid w:val="00F233E7"/>
    <w:rsid w:val="00F23502"/>
    <w:rsid w:val="00F236E8"/>
    <w:rsid w:val="00F237A8"/>
    <w:rsid w:val="00F23937"/>
    <w:rsid w:val="00F23C43"/>
    <w:rsid w:val="00F23C76"/>
    <w:rsid w:val="00F2415E"/>
    <w:rsid w:val="00F24722"/>
    <w:rsid w:val="00F24751"/>
    <w:rsid w:val="00F247EE"/>
    <w:rsid w:val="00F2490F"/>
    <w:rsid w:val="00F24A7A"/>
    <w:rsid w:val="00F24B3D"/>
    <w:rsid w:val="00F24B7B"/>
    <w:rsid w:val="00F24EC2"/>
    <w:rsid w:val="00F2507D"/>
    <w:rsid w:val="00F250A2"/>
    <w:rsid w:val="00F2548C"/>
    <w:rsid w:val="00F25551"/>
    <w:rsid w:val="00F256FA"/>
    <w:rsid w:val="00F25C35"/>
    <w:rsid w:val="00F25D21"/>
    <w:rsid w:val="00F263F3"/>
    <w:rsid w:val="00F263F9"/>
    <w:rsid w:val="00F26479"/>
    <w:rsid w:val="00F265A7"/>
    <w:rsid w:val="00F2686D"/>
    <w:rsid w:val="00F26ABB"/>
    <w:rsid w:val="00F271BA"/>
    <w:rsid w:val="00F272FF"/>
    <w:rsid w:val="00F2759E"/>
    <w:rsid w:val="00F27C41"/>
    <w:rsid w:val="00F3008C"/>
    <w:rsid w:val="00F302F2"/>
    <w:rsid w:val="00F30332"/>
    <w:rsid w:val="00F303D3"/>
    <w:rsid w:val="00F303EE"/>
    <w:rsid w:val="00F306C5"/>
    <w:rsid w:val="00F3074D"/>
    <w:rsid w:val="00F30A78"/>
    <w:rsid w:val="00F30AED"/>
    <w:rsid w:val="00F30C4D"/>
    <w:rsid w:val="00F30D9E"/>
    <w:rsid w:val="00F30F99"/>
    <w:rsid w:val="00F31187"/>
    <w:rsid w:val="00F312FC"/>
    <w:rsid w:val="00F318D1"/>
    <w:rsid w:val="00F3220F"/>
    <w:rsid w:val="00F322AE"/>
    <w:rsid w:val="00F326C1"/>
    <w:rsid w:val="00F3281B"/>
    <w:rsid w:val="00F3281D"/>
    <w:rsid w:val="00F328F8"/>
    <w:rsid w:val="00F3297F"/>
    <w:rsid w:val="00F32A1D"/>
    <w:rsid w:val="00F32A9B"/>
    <w:rsid w:val="00F32CF5"/>
    <w:rsid w:val="00F3339F"/>
    <w:rsid w:val="00F339D3"/>
    <w:rsid w:val="00F33D60"/>
    <w:rsid w:val="00F33E1C"/>
    <w:rsid w:val="00F33F27"/>
    <w:rsid w:val="00F34053"/>
    <w:rsid w:val="00F34073"/>
    <w:rsid w:val="00F34580"/>
    <w:rsid w:val="00F34ADB"/>
    <w:rsid w:val="00F34E63"/>
    <w:rsid w:val="00F352DB"/>
    <w:rsid w:val="00F35549"/>
    <w:rsid w:val="00F35624"/>
    <w:rsid w:val="00F35BE4"/>
    <w:rsid w:val="00F3605C"/>
    <w:rsid w:val="00F36076"/>
    <w:rsid w:val="00F3627D"/>
    <w:rsid w:val="00F3659F"/>
    <w:rsid w:val="00F3669B"/>
    <w:rsid w:val="00F36768"/>
    <w:rsid w:val="00F367F4"/>
    <w:rsid w:val="00F368F7"/>
    <w:rsid w:val="00F36E65"/>
    <w:rsid w:val="00F3732C"/>
    <w:rsid w:val="00F374C0"/>
    <w:rsid w:val="00F374C9"/>
    <w:rsid w:val="00F37504"/>
    <w:rsid w:val="00F37809"/>
    <w:rsid w:val="00F37B7E"/>
    <w:rsid w:val="00F37D71"/>
    <w:rsid w:val="00F37F02"/>
    <w:rsid w:val="00F40035"/>
    <w:rsid w:val="00F40125"/>
    <w:rsid w:val="00F403AE"/>
    <w:rsid w:val="00F405B3"/>
    <w:rsid w:val="00F4083E"/>
    <w:rsid w:val="00F408BF"/>
    <w:rsid w:val="00F408E3"/>
    <w:rsid w:val="00F40990"/>
    <w:rsid w:val="00F409A6"/>
    <w:rsid w:val="00F40B4D"/>
    <w:rsid w:val="00F40CE9"/>
    <w:rsid w:val="00F40DB2"/>
    <w:rsid w:val="00F40E6F"/>
    <w:rsid w:val="00F40F69"/>
    <w:rsid w:val="00F41032"/>
    <w:rsid w:val="00F4116C"/>
    <w:rsid w:val="00F411D7"/>
    <w:rsid w:val="00F4125B"/>
    <w:rsid w:val="00F4130D"/>
    <w:rsid w:val="00F4141D"/>
    <w:rsid w:val="00F414E6"/>
    <w:rsid w:val="00F416AF"/>
    <w:rsid w:val="00F41924"/>
    <w:rsid w:val="00F41D1F"/>
    <w:rsid w:val="00F41E9C"/>
    <w:rsid w:val="00F4210D"/>
    <w:rsid w:val="00F42575"/>
    <w:rsid w:val="00F42577"/>
    <w:rsid w:val="00F4271F"/>
    <w:rsid w:val="00F42B62"/>
    <w:rsid w:val="00F42BC9"/>
    <w:rsid w:val="00F42EBF"/>
    <w:rsid w:val="00F42FB9"/>
    <w:rsid w:val="00F4322A"/>
    <w:rsid w:val="00F433B7"/>
    <w:rsid w:val="00F434B0"/>
    <w:rsid w:val="00F435CD"/>
    <w:rsid w:val="00F43688"/>
    <w:rsid w:val="00F4385D"/>
    <w:rsid w:val="00F43F69"/>
    <w:rsid w:val="00F44205"/>
    <w:rsid w:val="00F442F4"/>
    <w:rsid w:val="00F44348"/>
    <w:rsid w:val="00F445C1"/>
    <w:rsid w:val="00F4463C"/>
    <w:rsid w:val="00F44717"/>
    <w:rsid w:val="00F4472B"/>
    <w:rsid w:val="00F44768"/>
    <w:rsid w:val="00F4477D"/>
    <w:rsid w:val="00F448B2"/>
    <w:rsid w:val="00F44995"/>
    <w:rsid w:val="00F44A98"/>
    <w:rsid w:val="00F44BBC"/>
    <w:rsid w:val="00F44F36"/>
    <w:rsid w:val="00F45031"/>
    <w:rsid w:val="00F45288"/>
    <w:rsid w:val="00F45334"/>
    <w:rsid w:val="00F458BD"/>
    <w:rsid w:val="00F45960"/>
    <w:rsid w:val="00F459B8"/>
    <w:rsid w:val="00F45C7B"/>
    <w:rsid w:val="00F45C8B"/>
    <w:rsid w:val="00F4611C"/>
    <w:rsid w:val="00F46B2C"/>
    <w:rsid w:val="00F46C6D"/>
    <w:rsid w:val="00F46D7D"/>
    <w:rsid w:val="00F4734E"/>
    <w:rsid w:val="00F47457"/>
    <w:rsid w:val="00F4769C"/>
    <w:rsid w:val="00F476D7"/>
    <w:rsid w:val="00F47F0D"/>
    <w:rsid w:val="00F47F9D"/>
    <w:rsid w:val="00F500AD"/>
    <w:rsid w:val="00F50225"/>
    <w:rsid w:val="00F50B4C"/>
    <w:rsid w:val="00F50BF6"/>
    <w:rsid w:val="00F50C36"/>
    <w:rsid w:val="00F50DC5"/>
    <w:rsid w:val="00F511F5"/>
    <w:rsid w:val="00F512DA"/>
    <w:rsid w:val="00F51C8C"/>
    <w:rsid w:val="00F51EEE"/>
    <w:rsid w:val="00F520FC"/>
    <w:rsid w:val="00F52395"/>
    <w:rsid w:val="00F523C5"/>
    <w:rsid w:val="00F524C8"/>
    <w:rsid w:val="00F5251E"/>
    <w:rsid w:val="00F52640"/>
    <w:rsid w:val="00F526D1"/>
    <w:rsid w:val="00F5272A"/>
    <w:rsid w:val="00F528E8"/>
    <w:rsid w:val="00F52B79"/>
    <w:rsid w:val="00F52BB5"/>
    <w:rsid w:val="00F52DFD"/>
    <w:rsid w:val="00F5309D"/>
    <w:rsid w:val="00F538D7"/>
    <w:rsid w:val="00F539F9"/>
    <w:rsid w:val="00F53A62"/>
    <w:rsid w:val="00F544EA"/>
    <w:rsid w:val="00F544F2"/>
    <w:rsid w:val="00F547CC"/>
    <w:rsid w:val="00F548DC"/>
    <w:rsid w:val="00F549CA"/>
    <w:rsid w:val="00F549F1"/>
    <w:rsid w:val="00F54A34"/>
    <w:rsid w:val="00F54AC4"/>
    <w:rsid w:val="00F54EBF"/>
    <w:rsid w:val="00F54F1F"/>
    <w:rsid w:val="00F54F4C"/>
    <w:rsid w:val="00F54FD0"/>
    <w:rsid w:val="00F550C5"/>
    <w:rsid w:val="00F550E9"/>
    <w:rsid w:val="00F5519F"/>
    <w:rsid w:val="00F55505"/>
    <w:rsid w:val="00F55544"/>
    <w:rsid w:val="00F555AB"/>
    <w:rsid w:val="00F55891"/>
    <w:rsid w:val="00F56049"/>
    <w:rsid w:val="00F560C4"/>
    <w:rsid w:val="00F56258"/>
    <w:rsid w:val="00F56311"/>
    <w:rsid w:val="00F56435"/>
    <w:rsid w:val="00F565B2"/>
    <w:rsid w:val="00F565EC"/>
    <w:rsid w:val="00F56AB1"/>
    <w:rsid w:val="00F56D59"/>
    <w:rsid w:val="00F57010"/>
    <w:rsid w:val="00F5708B"/>
    <w:rsid w:val="00F570E7"/>
    <w:rsid w:val="00F571B9"/>
    <w:rsid w:val="00F57241"/>
    <w:rsid w:val="00F5725D"/>
    <w:rsid w:val="00F57273"/>
    <w:rsid w:val="00F57504"/>
    <w:rsid w:val="00F57798"/>
    <w:rsid w:val="00F577AF"/>
    <w:rsid w:val="00F57C0C"/>
    <w:rsid w:val="00F57C6A"/>
    <w:rsid w:val="00F60147"/>
    <w:rsid w:val="00F601A5"/>
    <w:rsid w:val="00F601C4"/>
    <w:rsid w:val="00F6036B"/>
    <w:rsid w:val="00F60775"/>
    <w:rsid w:val="00F60A80"/>
    <w:rsid w:val="00F60E3E"/>
    <w:rsid w:val="00F60E8A"/>
    <w:rsid w:val="00F610C0"/>
    <w:rsid w:val="00F611B8"/>
    <w:rsid w:val="00F61244"/>
    <w:rsid w:val="00F616D6"/>
    <w:rsid w:val="00F61D06"/>
    <w:rsid w:val="00F61D15"/>
    <w:rsid w:val="00F61D59"/>
    <w:rsid w:val="00F61EC9"/>
    <w:rsid w:val="00F6220F"/>
    <w:rsid w:val="00F62223"/>
    <w:rsid w:val="00F6230D"/>
    <w:rsid w:val="00F627DF"/>
    <w:rsid w:val="00F62954"/>
    <w:rsid w:val="00F62EF2"/>
    <w:rsid w:val="00F63618"/>
    <w:rsid w:val="00F63724"/>
    <w:rsid w:val="00F63B7C"/>
    <w:rsid w:val="00F63F84"/>
    <w:rsid w:val="00F64110"/>
    <w:rsid w:val="00F642E6"/>
    <w:rsid w:val="00F644CC"/>
    <w:rsid w:val="00F644D3"/>
    <w:rsid w:val="00F6483C"/>
    <w:rsid w:val="00F64F01"/>
    <w:rsid w:val="00F6519E"/>
    <w:rsid w:val="00F6528F"/>
    <w:rsid w:val="00F652AE"/>
    <w:rsid w:val="00F65730"/>
    <w:rsid w:val="00F65A2A"/>
    <w:rsid w:val="00F65C62"/>
    <w:rsid w:val="00F65D8B"/>
    <w:rsid w:val="00F65E23"/>
    <w:rsid w:val="00F65FCC"/>
    <w:rsid w:val="00F66193"/>
    <w:rsid w:val="00F669FF"/>
    <w:rsid w:val="00F66B5A"/>
    <w:rsid w:val="00F66E6E"/>
    <w:rsid w:val="00F67645"/>
    <w:rsid w:val="00F6779C"/>
    <w:rsid w:val="00F677E4"/>
    <w:rsid w:val="00F67951"/>
    <w:rsid w:val="00F67A31"/>
    <w:rsid w:val="00F67E29"/>
    <w:rsid w:val="00F70295"/>
    <w:rsid w:val="00F702DC"/>
    <w:rsid w:val="00F7047C"/>
    <w:rsid w:val="00F705F2"/>
    <w:rsid w:val="00F7060C"/>
    <w:rsid w:val="00F7068C"/>
    <w:rsid w:val="00F706FC"/>
    <w:rsid w:val="00F707B7"/>
    <w:rsid w:val="00F7087D"/>
    <w:rsid w:val="00F70B24"/>
    <w:rsid w:val="00F70E21"/>
    <w:rsid w:val="00F714E1"/>
    <w:rsid w:val="00F71530"/>
    <w:rsid w:val="00F71734"/>
    <w:rsid w:val="00F719C6"/>
    <w:rsid w:val="00F71AD5"/>
    <w:rsid w:val="00F71B37"/>
    <w:rsid w:val="00F71B71"/>
    <w:rsid w:val="00F71C92"/>
    <w:rsid w:val="00F71E3B"/>
    <w:rsid w:val="00F7240B"/>
    <w:rsid w:val="00F7247C"/>
    <w:rsid w:val="00F7267D"/>
    <w:rsid w:val="00F728C4"/>
    <w:rsid w:val="00F72CCF"/>
    <w:rsid w:val="00F7305D"/>
    <w:rsid w:val="00F73085"/>
    <w:rsid w:val="00F7327B"/>
    <w:rsid w:val="00F7345A"/>
    <w:rsid w:val="00F737B4"/>
    <w:rsid w:val="00F7423C"/>
    <w:rsid w:val="00F74588"/>
    <w:rsid w:val="00F747AC"/>
    <w:rsid w:val="00F748BE"/>
    <w:rsid w:val="00F7490C"/>
    <w:rsid w:val="00F7492C"/>
    <w:rsid w:val="00F74CAC"/>
    <w:rsid w:val="00F7509C"/>
    <w:rsid w:val="00F75379"/>
    <w:rsid w:val="00F753EA"/>
    <w:rsid w:val="00F755FB"/>
    <w:rsid w:val="00F75B81"/>
    <w:rsid w:val="00F76037"/>
    <w:rsid w:val="00F760AD"/>
    <w:rsid w:val="00F76831"/>
    <w:rsid w:val="00F7683C"/>
    <w:rsid w:val="00F76B51"/>
    <w:rsid w:val="00F77404"/>
    <w:rsid w:val="00F774F3"/>
    <w:rsid w:val="00F77655"/>
    <w:rsid w:val="00F778C4"/>
    <w:rsid w:val="00F77D21"/>
    <w:rsid w:val="00F77E11"/>
    <w:rsid w:val="00F77E13"/>
    <w:rsid w:val="00F77F56"/>
    <w:rsid w:val="00F77FBF"/>
    <w:rsid w:val="00F802F4"/>
    <w:rsid w:val="00F807E9"/>
    <w:rsid w:val="00F80B1F"/>
    <w:rsid w:val="00F80DF9"/>
    <w:rsid w:val="00F80F96"/>
    <w:rsid w:val="00F811C2"/>
    <w:rsid w:val="00F81355"/>
    <w:rsid w:val="00F8178F"/>
    <w:rsid w:val="00F81814"/>
    <w:rsid w:val="00F81893"/>
    <w:rsid w:val="00F81CE2"/>
    <w:rsid w:val="00F81E0F"/>
    <w:rsid w:val="00F81E51"/>
    <w:rsid w:val="00F8220B"/>
    <w:rsid w:val="00F82408"/>
    <w:rsid w:val="00F82473"/>
    <w:rsid w:val="00F8269D"/>
    <w:rsid w:val="00F827D5"/>
    <w:rsid w:val="00F829E9"/>
    <w:rsid w:val="00F82C75"/>
    <w:rsid w:val="00F82F44"/>
    <w:rsid w:val="00F8332D"/>
    <w:rsid w:val="00F8343A"/>
    <w:rsid w:val="00F83641"/>
    <w:rsid w:val="00F836BE"/>
    <w:rsid w:val="00F83724"/>
    <w:rsid w:val="00F83C95"/>
    <w:rsid w:val="00F8418B"/>
    <w:rsid w:val="00F84234"/>
    <w:rsid w:val="00F8453F"/>
    <w:rsid w:val="00F84616"/>
    <w:rsid w:val="00F846A1"/>
    <w:rsid w:val="00F846BE"/>
    <w:rsid w:val="00F848E0"/>
    <w:rsid w:val="00F84AB8"/>
    <w:rsid w:val="00F84DF1"/>
    <w:rsid w:val="00F84F93"/>
    <w:rsid w:val="00F850EC"/>
    <w:rsid w:val="00F852A2"/>
    <w:rsid w:val="00F857C9"/>
    <w:rsid w:val="00F85BAB"/>
    <w:rsid w:val="00F85BBF"/>
    <w:rsid w:val="00F86039"/>
    <w:rsid w:val="00F8629C"/>
    <w:rsid w:val="00F86320"/>
    <w:rsid w:val="00F86404"/>
    <w:rsid w:val="00F86516"/>
    <w:rsid w:val="00F867D7"/>
    <w:rsid w:val="00F868D5"/>
    <w:rsid w:val="00F87047"/>
    <w:rsid w:val="00F8718F"/>
    <w:rsid w:val="00F874F4"/>
    <w:rsid w:val="00F878C9"/>
    <w:rsid w:val="00F87B08"/>
    <w:rsid w:val="00F87BD2"/>
    <w:rsid w:val="00F87DC0"/>
    <w:rsid w:val="00F87E56"/>
    <w:rsid w:val="00F90402"/>
    <w:rsid w:val="00F905F0"/>
    <w:rsid w:val="00F90A94"/>
    <w:rsid w:val="00F90AF4"/>
    <w:rsid w:val="00F90B07"/>
    <w:rsid w:val="00F90E53"/>
    <w:rsid w:val="00F90EDB"/>
    <w:rsid w:val="00F91196"/>
    <w:rsid w:val="00F91219"/>
    <w:rsid w:val="00F91265"/>
    <w:rsid w:val="00F912BA"/>
    <w:rsid w:val="00F91370"/>
    <w:rsid w:val="00F9170B"/>
    <w:rsid w:val="00F9188F"/>
    <w:rsid w:val="00F91B43"/>
    <w:rsid w:val="00F91C96"/>
    <w:rsid w:val="00F91D22"/>
    <w:rsid w:val="00F91EDF"/>
    <w:rsid w:val="00F92076"/>
    <w:rsid w:val="00F921CE"/>
    <w:rsid w:val="00F921CF"/>
    <w:rsid w:val="00F9232E"/>
    <w:rsid w:val="00F9234A"/>
    <w:rsid w:val="00F92506"/>
    <w:rsid w:val="00F9263B"/>
    <w:rsid w:val="00F92B34"/>
    <w:rsid w:val="00F930A9"/>
    <w:rsid w:val="00F930FA"/>
    <w:rsid w:val="00F93216"/>
    <w:rsid w:val="00F93375"/>
    <w:rsid w:val="00F9358A"/>
    <w:rsid w:val="00F93898"/>
    <w:rsid w:val="00F93A7B"/>
    <w:rsid w:val="00F93A85"/>
    <w:rsid w:val="00F93DB7"/>
    <w:rsid w:val="00F93F11"/>
    <w:rsid w:val="00F94088"/>
    <w:rsid w:val="00F94348"/>
    <w:rsid w:val="00F9438D"/>
    <w:rsid w:val="00F94675"/>
    <w:rsid w:val="00F947E3"/>
    <w:rsid w:val="00F948F7"/>
    <w:rsid w:val="00F94A45"/>
    <w:rsid w:val="00F94A95"/>
    <w:rsid w:val="00F94C3D"/>
    <w:rsid w:val="00F94FEA"/>
    <w:rsid w:val="00F953A0"/>
    <w:rsid w:val="00F95516"/>
    <w:rsid w:val="00F955C4"/>
    <w:rsid w:val="00F957E6"/>
    <w:rsid w:val="00F95A85"/>
    <w:rsid w:val="00F95AFC"/>
    <w:rsid w:val="00F95C55"/>
    <w:rsid w:val="00F95C6B"/>
    <w:rsid w:val="00F95D5B"/>
    <w:rsid w:val="00F95EF7"/>
    <w:rsid w:val="00F96209"/>
    <w:rsid w:val="00F963D3"/>
    <w:rsid w:val="00F9658B"/>
    <w:rsid w:val="00F966CE"/>
    <w:rsid w:val="00F9671D"/>
    <w:rsid w:val="00F96DD7"/>
    <w:rsid w:val="00F96DFA"/>
    <w:rsid w:val="00F96FE7"/>
    <w:rsid w:val="00F9716F"/>
    <w:rsid w:val="00F971FF"/>
    <w:rsid w:val="00F9721A"/>
    <w:rsid w:val="00F972CC"/>
    <w:rsid w:val="00F97690"/>
    <w:rsid w:val="00F97C3E"/>
    <w:rsid w:val="00F97F2E"/>
    <w:rsid w:val="00FA01AF"/>
    <w:rsid w:val="00FA01FE"/>
    <w:rsid w:val="00FA08E8"/>
    <w:rsid w:val="00FA0937"/>
    <w:rsid w:val="00FA09F2"/>
    <w:rsid w:val="00FA0AEC"/>
    <w:rsid w:val="00FA0BA1"/>
    <w:rsid w:val="00FA0C73"/>
    <w:rsid w:val="00FA0CEB"/>
    <w:rsid w:val="00FA0E3D"/>
    <w:rsid w:val="00FA1160"/>
    <w:rsid w:val="00FA1426"/>
    <w:rsid w:val="00FA156B"/>
    <w:rsid w:val="00FA1740"/>
    <w:rsid w:val="00FA180D"/>
    <w:rsid w:val="00FA1859"/>
    <w:rsid w:val="00FA1DC4"/>
    <w:rsid w:val="00FA2131"/>
    <w:rsid w:val="00FA24EA"/>
    <w:rsid w:val="00FA27FA"/>
    <w:rsid w:val="00FA2B34"/>
    <w:rsid w:val="00FA2CCD"/>
    <w:rsid w:val="00FA30FA"/>
    <w:rsid w:val="00FA313E"/>
    <w:rsid w:val="00FA35B4"/>
    <w:rsid w:val="00FA3702"/>
    <w:rsid w:val="00FA3849"/>
    <w:rsid w:val="00FA3AA5"/>
    <w:rsid w:val="00FA403D"/>
    <w:rsid w:val="00FA4077"/>
    <w:rsid w:val="00FA4175"/>
    <w:rsid w:val="00FA45BE"/>
    <w:rsid w:val="00FA4AB4"/>
    <w:rsid w:val="00FA520C"/>
    <w:rsid w:val="00FA5540"/>
    <w:rsid w:val="00FA5BB9"/>
    <w:rsid w:val="00FA6504"/>
    <w:rsid w:val="00FA688F"/>
    <w:rsid w:val="00FA6A5B"/>
    <w:rsid w:val="00FA6C58"/>
    <w:rsid w:val="00FA6CF7"/>
    <w:rsid w:val="00FA6DE7"/>
    <w:rsid w:val="00FA6F6D"/>
    <w:rsid w:val="00FA6F7D"/>
    <w:rsid w:val="00FA6FCD"/>
    <w:rsid w:val="00FA734F"/>
    <w:rsid w:val="00FA736A"/>
    <w:rsid w:val="00FA7555"/>
    <w:rsid w:val="00FA7B7A"/>
    <w:rsid w:val="00FA7BC2"/>
    <w:rsid w:val="00FA7F49"/>
    <w:rsid w:val="00FB017D"/>
    <w:rsid w:val="00FB05F9"/>
    <w:rsid w:val="00FB071B"/>
    <w:rsid w:val="00FB08D7"/>
    <w:rsid w:val="00FB090F"/>
    <w:rsid w:val="00FB099D"/>
    <w:rsid w:val="00FB0ABE"/>
    <w:rsid w:val="00FB1395"/>
    <w:rsid w:val="00FB1549"/>
    <w:rsid w:val="00FB15DC"/>
    <w:rsid w:val="00FB16AE"/>
    <w:rsid w:val="00FB1972"/>
    <w:rsid w:val="00FB1A12"/>
    <w:rsid w:val="00FB1C58"/>
    <w:rsid w:val="00FB1CD8"/>
    <w:rsid w:val="00FB1EF7"/>
    <w:rsid w:val="00FB2870"/>
    <w:rsid w:val="00FB2CFD"/>
    <w:rsid w:val="00FB2DB9"/>
    <w:rsid w:val="00FB2F18"/>
    <w:rsid w:val="00FB3004"/>
    <w:rsid w:val="00FB3081"/>
    <w:rsid w:val="00FB3254"/>
    <w:rsid w:val="00FB337F"/>
    <w:rsid w:val="00FB3DCD"/>
    <w:rsid w:val="00FB419C"/>
    <w:rsid w:val="00FB47A1"/>
    <w:rsid w:val="00FB4BFD"/>
    <w:rsid w:val="00FB4F62"/>
    <w:rsid w:val="00FB5142"/>
    <w:rsid w:val="00FB52BC"/>
    <w:rsid w:val="00FB595B"/>
    <w:rsid w:val="00FB5E6C"/>
    <w:rsid w:val="00FB6195"/>
    <w:rsid w:val="00FB6218"/>
    <w:rsid w:val="00FB64FA"/>
    <w:rsid w:val="00FB6BB9"/>
    <w:rsid w:val="00FB6F27"/>
    <w:rsid w:val="00FB7151"/>
    <w:rsid w:val="00FB72C4"/>
    <w:rsid w:val="00FB7352"/>
    <w:rsid w:val="00FB7404"/>
    <w:rsid w:val="00FB7437"/>
    <w:rsid w:val="00FB74EF"/>
    <w:rsid w:val="00FB752E"/>
    <w:rsid w:val="00FB7586"/>
    <w:rsid w:val="00FB7969"/>
    <w:rsid w:val="00FB79BB"/>
    <w:rsid w:val="00FB7B4E"/>
    <w:rsid w:val="00FB7C3B"/>
    <w:rsid w:val="00FB7DAD"/>
    <w:rsid w:val="00FB7DB4"/>
    <w:rsid w:val="00FC003F"/>
    <w:rsid w:val="00FC0205"/>
    <w:rsid w:val="00FC030C"/>
    <w:rsid w:val="00FC07D6"/>
    <w:rsid w:val="00FC0A39"/>
    <w:rsid w:val="00FC0E72"/>
    <w:rsid w:val="00FC1B9B"/>
    <w:rsid w:val="00FC1DB1"/>
    <w:rsid w:val="00FC1E46"/>
    <w:rsid w:val="00FC223D"/>
    <w:rsid w:val="00FC2702"/>
    <w:rsid w:val="00FC281F"/>
    <w:rsid w:val="00FC287C"/>
    <w:rsid w:val="00FC2946"/>
    <w:rsid w:val="00FC295A"/>
    <w:rsid w:val="00FC2B6B"/>
    <w:rsid w:val="00FC2BDC"/>
    <w:rsid w:val="00FC2CF0"/>
    <w:rsid w:val="00FC2D48"/>
    <w:rsid w:val="00FC2D9A"/>
    <w:rsid w:val="00FC31C9"/>
    <w:rsid w:val="00FC324A"/>
    <w:rsid w:val="00FC34BA"/>
    <w:rsid w:val="00FC3509"/>
    <w:rsid w:val="00FC3A65"/>
    <w:rsid w:val="00FC3C42"/>
    <w:rsid w:val="00FC3DD0"/>
    <w:rsid w:val="00FC4054"/>
    <w:rsid w:val="00FC407A"/>
    <w:rsid w:val="00FC4628"/>
    <w:rsid w:val="00FC46AA"/>
    <w:rsid w:val="00FC481A"/>
    <w:rsid w:val="00FC48C2"/>
    <w:rsid w:val="00FC4999"/>
    <w:rsid w:val="00FC4A39"/>
    <w:rsid w:val="00FC4AD6"/>
    <w:rsid w:val="00FC4AE1"/>
    <w:rsid w:val="00FC4DE4"/>
    <w:rsid w:val="00FC4E1B"/>
    <w:rsid w:val="00FC4F1B"/>
    <w:rsid w:val="00FC566E"/>
    <w:rsid w:val="00FC58D4"/>
    <w:rsid w:val="00FC6046"/>
    <w:rsid w:val="00FC624D"/>
    <w:rsid w:val="00FC6585"/>
    <w:rsid w:val="00FC67C7"/>
    <w:rsid w:val="00FC6833"/>
    <w:rsid w:val="00FC6879"/>
    <w:rsid w:val="00FC6897"/>
    <w:rsid w:val="00FC68CE"/>
    <w:rsid w:val="00FC6CDF"/>
    <w:rsid w:val="00FC6D82"/>
    <w:rsid w:val="00FC6D92"/>
    <w:rsid w:val="00FC6E17"/>
    <w:rsid w:val="00FC6EAB"/>
    <w:rsid w:val="00FC7014"/>
    <w:rsid w:val="00FC741F"/>
    <w:rsid w:val="00FC77EE"/>
    <w:rsid w:val="00FC7AFE"/>
    <w:rsid w:val="00FC7B28"/>
    <w:rsid w:val="00FC7D14"/>
    <w:rsid w:val="00FC7E4A"/>
    <w:rsid w:val="00FD03AD"/>
    <w:rsid w:val="00FD047D"/>
    <w:rsid w:val="00FD0524"/>
    <w:rsid w:val="00FD05C4"/>
    <w:rsid w:val="00FD0810"/>
    <w:rsid w:val="00FD08E6"/>
    <w:rsid w:val="00FD0942"/>
    <w:rsid w:val="00FD0D81"/>
    <w:rsid w:val="00FD0F3E"/>
    <w:rsid w:val="00FD1494"/>
    <w:rsid w:val="00FD1497"/>
    <w:rsid w:val="00FD180F"/>
    <w:rsid w:val="00FD18FE"/>
    <w:rsid w:val="00FD1937"/>
    <w:rsid w:val="00FD193F"/>
    <w:rsid w:val="00FD1959"/>
    <w:rsid w:val="00FD199E"/>
    <w:rsid w:val="00FD1A08"/>
    <w:rsid w:val="00FD1B83"/>
    <w:rsid w:val="00FD1FE8"/>
    <w:rsid w:val="00FD2108"/>
    <w:rsid w:val="00FD2690"/>
    <w:rsid w:val="00FD2707"/>
    <w:rsid w:val="00FD279A"/>
    <w:rsid w:val="00FD27B5"/>
    <w:rsid w:val="00FD2B7A"/>
    <w:rsid w:val="00FD2DAA"/>
    <w:rsid w:val="00FD3161"/>
    <w:rsid w:val="00FD3171"/>
    <w:rsid w:val="00FD3A4A"/>
    <w:rsid w:val="00FD3B12"/>
    <w:rsid w:val="00FD4006"/>
    <w:rsid w:val="00FD4037"/>
    <w:rsid w:val="00FD41E0"/>
    <w:rsid w:val="00FD4292"/>
    <w:rsid w:val="00FD437C"/>
    <w:rsid w:val="00FD4421"/>
    <w:rsid w:val="00FD442A"/>
    <w:rsid w:val="00FD48BC"/>
    <w:rsid w:val="00FD4E8A"/>
    <w:rsid w:val="00FD51A0"/>
    <w:rsid w:val="00FD5260"/>
    <w:rsid w:val="00FD53F0"/>
    <w:rsid w:val="00FD54F2"/>
    <w:rsid w:val="00FD56CF"/>
    <w:rsid w:val="00FD5C45"/>
    <w:rsid w:val="00FD5D59"/>
    <w:rsid w:val="00FD5DEB"/>
    <w:rsid w:val="00FD5E01"/>
    <w:rsid w:val="00FD6427"/>
    <w:rsid w:val="00FD65AE"/>
    <w:rsid w:val="00FD67A8"/>
    <w:rsid w:val="00FD6B1C"/>
    <w:rsid w:val="00FD6C7D"/>
    <w:rsid w:val="00FD7062"/>
    <w:rsid w:val="00FD72F7"/>
    <w:rsid w:val="00FD761F"/>
    <w:rsid w:val="00FD771F"/>
    <w:rsid w:val="00FD7836"/>
    <w:rsid w:val="00FD7E32"/>
    <w:rsid w:val="00FE009C"/>
    <w:rsid w:val="00FE0203"/>
    <w:rsid w:val="00FE025C"/>
    <w:rsid w:val="00FE03EE"/>
    <w:rsid w:val="00FE042C"/>
    <w:rsid w:val="00FE053F"/>
    <w:rsid w:val="00FE0856"/>
    <w:rsid w:val="00FE0AD4"/>
    <w:rsid w:val="00FE0B0A"/>
    <w:rsid w:val="00FE1586"/>
    <w:rsid w:val="00FE15BC"/>
    <w:rsid w:val="00FE18E5"/>
    <w:rsid w:val="00FE1AAF"/>
    <w:rsid w:val="00FE2297"/>
    <w:rsid w:val="00FE237F"/>
    <w:rsid w:val="00FE2598"/>
    <w:rsid w:val="00FE27F7"/>
    <w:rsid w:val="00FE2AF5"/>
    <w:rsid w:val="00FE2B72"/>
    <w:rsid w:val="00FE2DBA"/>
    <w:rsid w:val="00FE2DCD"/>
    <w:rsid w:val="00FE2DE7"/>
    <w:rsid w:val="00FE2E7B"/>
    <w:rsid w:val="00FE2F66"/>
    <w:rsid w:val="00FE3120"/>
    <w:rsid w:val="00FE3CEC"/>
    <w:rsid w:val="00FE3FF3"/>
    <w:rsid w:val="00FE4067"/>
    <w:rsid w:val="00FE41A7"/>
    <w:rsid w:val="00FE41AA"/>
    <w:rsid w:val="00FE439A"/>
    <w:rsid w:val="00FE443A"/>
    <w:rsid w:val="00FE44DB"/>
    <w:rsid w:val="00FE4690"/>
    <w:rsid w:val="00FE4796"/>
    <w:rsid w:val="00FE47B5"/>
    <w:rsid w:val="00FE493D"/>
    <w:rsid w:val="00FE49E2"/>
    <w:rsid w:val="00FE4A8A"/>
    <w:rsid w:val="00FE4B38"/>
    <w:rsid w:val="00FE4F5B"/>
    <w:rsid w:val="00FE5226"/>
    <w:rsid w:val="00FE526F"/>
    <w:rsid w:val="00FE58B0"/>
    <w:rsid w:val="00FE5F99"/>
    <w:rsid w:val="00FE6050"/>
    <w:rsid w:val="00FE6301"/>
    <w:rsid w:val="00FE641B"/>
    <w:rsid w:val="00FE6444"/>
    <w:rsid w:val="00FE6453"/>
    <w:rsid w:val="00FE670A"/>
    <w:rsid w:val="00FE6725"/>
    <w:rsid w:val="00FE6805"/>
    <w:rsid w:val="00FE6A40"/>
    <w:rsid w:val="00FE6E24"/>
    <w:rsid w:val="00FE6E81"/>
    <w:rsid w:val="00FE6ED6"/>
    <w:rsid w:val="00FE6F1A"/>
    <w:rsid w:val="00FE6FCC"/>
    <w:rsid w:val="00FE72D2"/>
    <w:rsid w:val="00FE7531"/>
    <w:rsid w:val="00FE7997"/>
    <w:rsid w:val="00FE7AB0"/>
    <w:rsid w:val="00FE7B63"/>
    <w:rsid w:val="00FE7C9F"/>
    <w:rsid w:val="00FF0137"/>
    <w:rsid w:val="00FF02D6"/>
    <w:rsid w:val="00FF06CC"/>
    <w:rsid w:val="00FF06D1"/>
    <w:rsid w:val="00FF0951"/>
    <w:rsid w:val="00FF0BDA"/>
    <w:rsid w:val="00FF184A"/>
    <w:rsid w:val="00FF18F4"/>
    <w:rsid w:val="00FF1C23"/>
    <w:rsid w:val="00FF1EAB"/>
    <w:rsid w:val="00FF2022"/>
    <w:rsid w:val="00FF2092"/>
    <w:rsid w:val="00FF2296"/>
    <w:rsid w:val="00FF2779"/>
    <w:rsid w:val="00FF29E2"/>
    <w:rsid w:val="00FF2A59"/>
    <w:rsid w:val="00FF2EAA"/>
    <w:rsid w:val="00FF3096"/>
    <w:rsid w:val="00FF30B1"/>
    <w:rsid w:val="00FF3139"/>
    <w:rsid w:val="00FF331F"/>
    <w:rsid w:val="00FF33B2"/>
    <w:rsid w:val="00FF3546"/>
    <w:rsid w:val="00FF3632"/>
    <w:rsid w:val="00FF3C66"/>
    <w:rsid w:val="00FF3EA3"/>
    <w:rsid w:val="00FF4777"/>
    <w:rsid w:val="00FF488F"/>
    <w:rsid w:val="00FF499A"/>
    <w:rsid w:val="00FF4DE6"/>
    <w:rsid w:val="00FF4E18"/>
    <w:rsid w:val="00FF5513"/>
    <w:rsid w:val="00FF55E7"/>
    <w:rsid w:val="00FF55F3"/>
    <w:rsid w:val="00FF56F2"/>
    <w:rsid w:val="00FF5909"/>
    <w:rsid w:val="00FF5B52"/>
    <w:rsid w:val="00FF5E6B"/>
    <w:rsid w:val="00FF643C"/>
    <w:rsid w:val="00FF6D8B"/>
    <w:rsid w:val="00FF6D8E"/>
    <w:rsid w:val="00FF6E07"/>
    <w:rsid w:val="00FF6F71"/>
    <w:rsid w:val="00FF6F86"/>
    <w:rsid w:val="00FF712E"/>
    <w:rsid w:val="00FF77F8"/>
    <w:rsid w:val="00FF79F6"/>
    <w:rsid w:val="00FF7C1E"/>
    <w:rsid w:val="00FF7C20"/>
    <w:rsid w:val="00FF7E8F"/>
    <w:rsid w:val="00FF7F01"/>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F8"/>
  </w:style>
  <w:style w:type="paragraph" w:styleId="1">
    <w:name w:val="heading 1"/>
    <w:basedOn w:val="a"/>
    <w:next w:val="a"/>
    <w:link w:val="10"/>
    <w:qFormat/>
    <w:rsid w:val="00597060"/>
    <w:pPr>
      <w:keepNext/>
      <w:spacing w:line="240" w:lineRule="auto"/>
      <w:jc w:val="center"/>
      <w:outlineLvl w:val="0"/>
    </w:pPr>
    <w:rPr>
      <w:rFonts w:ascii="Times New Roman CYR" w:eastAsia="Times New Roman" w:hAnsi="Times New Roman CYR" w:cs="Times New Roman"/>
      <w:sz w:val="28"/>
      <w:szCs w:val="20"/>
      <w:lang w:eastAsia="ru-RU"/>
    </w:rPr>
  </w:style>
  <w:style w:type="paragraph" w:styleId="2">
    <w:name w:val="heading 2"/>
    <w:basedOn w:val="a"/>
    <w:next w:val="a"/>
    <w:link w:val="20"/>
    <w:uiPriority w:val="9"/>
    <w:semiHidden/>
    <w:unhideWhenUsed/>
    <w:qFormat/>
    <w:rsid w:val="0059706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7060"/>
    <w:rPr>
      <w:rFonts w:ascii="Times New Roman CYR" w:eastAsia="Times New Roman" w:hAnsi="Times New Roman CYR" w:cs="Times New Roman"/>
      <w:sz w:val="28"/>
      <w:szCs w:val="20"/>
      <w:lang w:eastAsia="ru-RU"/>
    </w:rPr>
  </w:style>
  <w:style w:type="character" w:customStyle="1" w:styleId="20">
    <w:name w:val="Заголовок 2 Знак"/>
    <w:basedOn w:val="a0"/>
    <w:link w:val="2"/>
    <w:uiPriority w:val="9"/>
    <w:semiHidden/>
    <w:rsid w:val="00597060"/>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597060"/>
  </w:style>
  <w:style w:type="paragraph" w:styleId="a3">
    <w:name w:val="Title"/>
    <w:basedOn w:val="a"/>
    <w:link w:val="a4"/>
    <w:qFormat/>
    <w:rsid w:val="00597060"/>
    <w:pPr>
      <w:autoSpaceDE w:val="0"/>
      <w:autoSpaceDN w:val="0"/>
      <w:spacing w:line="240" w:lineRule="auto"/>
      <w:jc w:val="center"/>
    </w:pPr>
    <w:rPr>
      <w:rFonts w:ascii="Arial" w:eastAsia="Times New Roman" w:hAnsi="Arial" w:cs="Arial"/>
      <w:sz w:val="28"/>
      <w:szCs w:val="28"/>
      <w:lang w:eastAsia="ru-RU"/>
    </w:rPr>
  </w:style>
  <w:style w:type="character" w:customStyle="1" w:styleId="a4">
    <w:name w:val="Название Знак"/>
    <w:basedOn w:val="a0"/>
    <w:link w:val="a3"/>
    <w:rsid w:val="00597060"/>
    <w:rPr>
      <w:rFonts w:ascii="Arial" w:eastAsia="Times New Roman" w:hAnsi="Arial" w:cs="Arial"/>
      <w:sz w:val="28"/>
      <w:szCs w:val="28"/>
      <w:lang w:eastAsia="ru-RU"/>
    </w:rPr>
  </w:style>
  <w:style w:type="paragraph" w:styleId="a5">
    <w:name w:val="Balloon Text"/>
    <w:basedOn w:val="a"/>
    <w:link w:val="a6"/>
    <w:uiPriority w:val="99"/>
    <w:semiHidden/>
    <w:unhideWhenUsed/>
    <w:rsid w:val="00597060"/>
    <w:pPr>
      <w:spacing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597060"/>
    <w:rPr>
      <w:rFonts w:ascii="Tahoma" w:eastAsia="Times New Roman" w:hAnsi="Tahoma" w:cs="Tahoma"/>
      <w:sz w:val="16"/>
      <w:szCs w:val="16"/>
    </w:rPr>
  </w:style>
  <w:style w:type="character" w:styleId="a7">
    <w:name w:val="Hyperlink"/>
    <w:uiPriority w:val="99"/>
    <w:unhideWhenUsed/>
    <w:rsid w:val="00597060"/>
    <w:rPr>
      <w:color w:val="0000FF"/>
      <w:u w:val="single"/>
    </w:rPr>
  </w:style>
  <w:style w:type="paragraph" w:styleId="21">
    <w:name w:val="Body Text 2"/>
    <w:basedOn w:val="a"/>
    <w:link w:val="22"/>
    <w:rsid w:val="00597060"/>
    <w:pPr>
      <w:spacing w:line="240" w:lineRule="auto"/>
      <w:ind w:right="-286"/>
      <w:jc w:val="both"/>
    </w:pPr>
    <w:rPr>
      <w:rFonts w:ascii="Times New Roman CYR" w:eastAsia="Times New Roman" w:hAnsi="Times New Roman CYR" w:cs="Times New Roman"/>
      <w:sz w:val="24"/>
      <w:szCs w:val="20"/>
    </w:rPr>
  </w:style>
  <w:style w:type="character" w:customStyle="1" w:styleId="22">
    <w:name w:val="Основной текст 2 Знак"/>
    <w:basedOn w:val="a0"/>
    <w:link w:val="21"/>
    <w:rsid w:val="00597060"/>
    <w:rPr>
      <w:rFonts w:ascii="Times New Roman CYR" w:eastAsia="Times New Roman" w:hAnsi="Times New Roman CYR" w:cs="Times New Roman"/>
      <w:sz w:val="24"/>
      <w:szCs w:val="20"/>
    </w:rPr>
  </w:style>
  <w:style w:type="paragraph" w:styleId="a8">
    <w:name w:val="Body Text"/>
    <w:basedOn w:val="a"/>
    <w:link w:val="a9"/>
    <w:uiPriority w:val="99"/>
    <w:semiHidden/>
    <w:unhideWhenUsed/>
    <w:rsid w:val="00597060"/>
    <w:pPr>
      <w:spacing w:after="120" w:line="276" w:lineRule="auto"/>
    </w:pPr>
    <w:rPr>
      <w:rFonts w:ascii="Calibri" w:eastAsia="Times New Roman" w:hAnsi="Calibri" w:cs="Times New Roman"/>
    </w:rPr>
  </w:style>
  <w:style w:type="character" w:customStyle="1" w:styleId="a9">
    <w:name w:val="Основной текст Знак"/>
    <w:basedOn w:val="a0"/>
    <w:link w:val="a8"/>
    <w:uiPriority w:val="99"/>
    <w:semiHidden/>
    <w:rsid w:val="00597060"/>
    <w:rPr>
      <w:rFonts w:ascii="Calibri" w:eastAsia="Times New Roman" w:hAnsi="Calibri" w:cs="Times New Roman"/>
    </w:rPr>
  </w:style>
  <w:style w:type="paragraph" w:styleId="aa">
    <w:name w:val="List Paragraph"/>
    <w:basedOn w:val="a"/>
    <w:uiPriority w:val="34"/>
    <w:qFormat/>
    <w:rsid w:val="00597060"/>
    <w:pPr>
      <w:spacing w:after="200" w:line="276" w:lineRule="auto"/>
      <w:ind w:left="720"/>
      <w:contextualSpacing/>
    </w:pPr>
    <w:rPr>
      <w:rFonts w:ascii="Calibri" w:eastAsia="Times New Roman" w:hAnsi="Calibri" w:cs="Times New Roman"/>
    </w:rPr>
  </w:style>
  <w:style w:type="paragraph" w:styleId="ab">
    <w:name w:val="header"/>
    <w:basedOn w:val="a"/>
    <w:link w:val="ac"/>
    <w:uiPriority w:val="99"/>
    <w:semiHidden/>
    <w:unhideWhenUsed/>
    <w:rsid w:val="00597060"/>
    <w:pPr>
      <w:tabs>
        <w:tab w:val="center" w:pos="4677"/>
        <w:tab w:val="right" w:pos="9355"/>
      </w:tabs>
      <w:spacing w:line="240" w:lineRule="auto"/>
    </w:pPr>
    <w:rPr>
      <w:rFonts w:ascii="Calibri" w:eastAsia="Times New Roman" w:hAnsi="Calibri" w:cs="Times New Roman"/>
    </w:rPr>
  </w:style>
  <w:style w:type="character" w:customStyle="1" w:styleId="ac">
    <w:name w:val="Верхний колонтитул Знак"/>
    <w:basedOn w:val="a0"/>
    <w:link w:val="ab"/>
    <w:uiPriority w:val="99"/>
    <w:semiHidden/>
    <w:rsid w:val="00597060"/>
    <w:rPr>
      <w:rFonts w:ascii="Calibri" w:eastAsia="Times New Roman" w:hAnsi="Calibri" w:cs="Times New Roman"/>
    </w:rPr>
  </w:style>
  <w:style w:type="paragraph" w:styleId="ad">
    <w:name w:val="footer"/>
    <w:basedOn w:val="a"/>
    <w:link w:val="ae"/>
    <w:uiPriority w:val="99"/>
    <w:unhideWhenUsed/>
    <w:rsid w:val="00597060"/>
    <w:pPr>
      <w:tabs>
        <w:tab w:val="center" w:pos="4677"/>
        <w:tab w:val="right" w:pos="9355"/>
      </w:tabs>
      <w:spacing w:line="240" w:lineRule="auto"/>
    </w:pPr>
    <w:rPr>
      <w:rFonts w:ascii="Calibri" w:eastAsia="Times New Roman" w:hAnsi="Calibri" w:cs="Times New Roman"/>
    </w:rPr>
  </w:style>
  <w:style w:type="character" w:customStyle="1" w:styleId="ae">
    <w:name w:val="Нижний колонтитул Знак"/>
    <w:basedOn w:val="a0"/>
    <w:link w:val="ad"/>
    <w:uiPriority w:val="99"/>
    <w:rsid w:val="00597060"/>
    <w:rPr>
      <w:rFonts w:ascii="Calibri" w:eastAsia="Times New Roman" w:hAnsi="Calibri" w:cs="Times New Roman"/>
    </w:rPr>
  </w:style>
  <w:style w:type="paragraph" w:styleId="af">
    <w:name w:val="List"/>
    <w:basedOn w:val="a"/>
    <w:rsid w:val="00597060"/>
    <w:pPr>
      <w:spacing w:line="240" w:lineRule="auto"/>
      <w:ind w:left="283" w:hanging="283"/>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597060"/>
    <w:pPr>
      <w:spacing w:after="120" w:line="480" w:lineRule="auto"/>
      <w:ind w:left="283"/>
    </w:pPr>
    <w:rPr>
      <w:rFonts w:ascii="Times New Roman CYR" w:eastAsia="Times New Roman" w:hAnsi="Times New Roman CYR" w:cs="Times New Roman"/>
      <w:sz w:val="20"/>
      <w:szCs w:val="20"/>
    </w:rPr>
  </w:style>
  <w:style w:type="character" w:customStyle="1" w:styleId="24">
    <w:name w:val="Основной текст с отступом 2 Знак"/>
    <w:basedOn w:val="a0"/>
    <w:link w:val="23"/>
    <w:uiPriority w:val="99"/>
    <w:rsid w:val="00597060"/>
    <w:rPr>
      <w:rFonts w:ascii="Times New Roman CYR" w:eastAsia="Times New Roman" w:hAnsi="Times New Roman CYR" w:cs="Times New Roman"/>
      <w:sz w:val="20"/>
      <w:szCs w:val="20"/>
    </w:rPr>
  </w:style>
  <w:style w:type="character" w:customStyle="1" w:styleId="apple-converted-space">
    <w:name w:val="apple-converted-space"/>
    <w:rsid w:val="00383CFB"/>
  </w:style>
  <w:style w:type="paragraph" w:styleId="af0">
    <w:name w:val="TOC Heading"/>
    <w:basedOn w:val="1"/>
    <w:next w:val="a"/>
    <w:uiPriority w:val="39"/>
    <w:semiHidden/>
    <w:unhideWhenUsed/>
    <w:qFormat/>
    <w:rsid w:val="001F48D2"/>
    <w:pPr>
      <w:keepLines/>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12">
    <w:name w:val="toc 1"/>
    <w:basedOn w:val="a"/>
    <w:next w:val="a"/>
    <w:autoRedefine/>
    <w:uiPriority w:val="39"/>
    <w:unhideWhenUsed/>
    <w:rsid w:val="001F48D2"/>
    <w:pPr>
      <w:spacing w:after="100"/>
    </w:pPr>
  </w:style>
  <w:style w:type="paragraph" w:styleId="25">
    <w:name w:val="toc 2"/>
    <w:basedOn w:val="a"/>
    <w:next w:val="a"/>
    <w:autoRedefine/>
    <w:uiPriority w:val="39"/>
    <w:unhideWhenUsed/>
    <w:rsid w:val="001F48D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F8"/>
  </w:style>
  <w:style w:type="paragraph" w:styleId="1">
    <w:name w:val="heading 1"/>
    <w:basedOn w:val="a"/>
    <w:next w:val="a"/>
    <w:link w:val="10"/>
    <w:qFormat/>
    <w:rsid w:val="00597060"/>
    <w:pPr>
      <w:keepNext/>
      <w:spacing w:line="240" w:lineRule="auto"/>
      <w:jc w:val="center"/>
      <w:outlineLvl w:val="0"/>
    </w:pPr>
    <w:rPr>
      <w:rFonts w:ascii="Times New Roman CYR" w:eastAsia="Times New Roman" w:hAnsi="Times New Roman CYR" w:cs="Times New Roman"/>
      <w:sz w:val="28"/>
      <w:szCs w:val="20"/>
      <w:lang w:eastAsia="ru-RU"/>
    </w:rPr>
  </w:style>
  <w:style w:type="paragraph" w:styleId="2">
    <w:name w:val="heading 2"/>
    <w:basedOn w:val="a"/>
    <w:next w:val="a"/>
    <w:link w:val="20"/>
    <w:uiPriority w:val="9"/>
    <w:semiHidden/>
    <w:unhideWhenUsed/>
    <w:qFormat/>
    <w:rsid w:val="0059706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7060"/>
    <w:rPr>
      <w:rFonts w:ascii="Times New Roman CYR" w:eastAsia="Times New Roman" w:hAnsi="Times New Roman CYR" w:cs="Times New Roman"/>
      <w:sz w:val="28"/>
      <w:szCs w:val="20"/>
      <w:lang w:eastAsia="ru-RU"/>
    </w:rPr>
  </w:style>
  <w:style w:type="character" w:customStyle="1" w:styleId="20">
    <w:name w:val="Заголовок 2 Знак"/>
    <w:basedOn w:val="a0"/>
    <w:link w:val="2"/>
    <w:uiPriority w:val="9"/>
    <w:semiHidden/>
    <w:rsid w:val="00597060"/>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597060"/>
  </w:style>
  <w:style w:type="paragraph" w:styleId="a3">
    <w:name w:val="Title"/>
    <w:basedOn w:val="a"/>
    <w:link w:val="a4"/>
    <w:qFormat/>
    <w:rsid w:val="00597060"/>
    <w:pPr>
      <w:autoSpaceDE w:val="0"/>
      <w:autoSpaceDN w:val="0"/>
      <w:spacing w:line="240" w:lineRule="auto"/>
      <w:jc w:val="center"/>
    </w:pPr>
    <w:rPr>
      <w:rFonts w:ascii="Arial" w:eastAsia="Times New Roman" w:hAnsi="Arial" w:cs="Arial"/>
      <w:sz w:val="28"/>
      <w:szCs w:val="28"/>
      <w:lang w:eastAsia="ru-RU"/>
    </w:rPr>
  </w:style>
  <w:style w:type="character" w:customStyle="1" w:styleId="a4">
    <w:name w:val="Название Знак"/>
    <w:basedOn w:val="a0"/>
    <w:link w:val="a3"/>
    <w:rsid w:val="00597060"/>
    <w:rPr>
      <w:rFonts w:ascii="Arial" w:eastAsia="Times New Roman" w:hAnsi="Arial" w:cs="Arial"/>
      <w:sz w:val="28"/>
      <w:szCs w:val="28"/>
      <w:lang w:eastAsia="ru-RU"/>
    </w:rPr>
  </w:style>
  <w:style w:type="paragraph" w:styleId="a5">
    <w:name w:val="Balloon Text"/>
    <w:basedOn w:val="a"/>
    <w:link w:val="a6"/>
    <w:uiPriority w:val="99"/>
    <w:semiHidden/>
    <w:unhideWhenUsed/>
    <w:rsid w:val="00597060"/>
    <w:pPr>
      <w:spacing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597060"/>
    <w:rPr>
      <w:rFonts w:ascii="Tahoma" w:eastAsia="Times New Roman" w:hAnsi="Tahoma" w:cs="Tahoma"/>
      <w:sz w:val="16"/>
      <w:szCs w:val="16"/>
    </w:rPr>
  </w:style>
  <w:style w:type="character" w:styleId="a7">
    <w:name w:val="Hyperlink"/>
    <w:uiPriority w:val="99"/>
    <w:unhideWhenUsed/>
    <w:rsid w:val="00597060"/>
    <w:rPr>
      <w:color w:val="0000FF"/>
      <w:u w:val="single"/>
    </w:rPr>
  </w:style>
  <w:style w:type="paragraph" w:styleId="21">
    <w:name w:val="Body Text 2"/>
    <w:basedOn w:val="a"/>
    <w:link w:val="22"/>
    <w:rsid w:val="00597060"/>
    <w:pPr>
      <w:spacing w:line="240" w:lineRule="auto"/>
      <w:ind w:right="-286"/>
      <w:jc w:val="both"/>
    </w:pPr>
    <w:rPr>
      <w:rFonts w:ascii="Times New Roman CYR" w:eastAsia="Times New Roman" w:hAnsi="Times New Roman CYR" w:cs="Times New Roman"/>
      <w:sz w:val="24"/>
      <w:szCs w:val="20"/>
    </w:rPr>
  </w:style>
  <w:style w:type="character" w:customStyle="1" w:styleId="22">
    <w:name w:val="Основной текст 2 Знак"/>
    <w:basedOn w:val="a0"/>
    <w:link w:val="21"/>
    <w:rsid w:val="00597060"/>
    <w:rPr>
      <w:rFonts w:ascii="Times New Roman CYR" w:eastAsia="Times New Roman" w:hAnsi="Times New Roman CYR" w:cs="Times New Roman"/>
      <w:sz w:val="24"/>
      <w:szCs w:val="20"/>
    </w:rPr>
  </w:style>
  <w:style w:type="paragraph" w:styleId="a8">
    <w:name w:val="Body Text"/>
    <w:basedOn w:val="a"/>
    <w:link w:val="a9"/>
    <w:uiPriority w:val="99"/>
    <w:semiHidden/>
    <w:unhideWhenUsed/>
    <w:rsid w:val="00597060"/>
    <w:pPr>
      <w:spacing w:after="120" w:line="276" w:lineRule="auto"/>
    </w:pPr>
    <w:rPr>
      <w:rFonts w:ascii="Calibri" w:eastAsia="Times New Roman" w:hAnsi="Calibri" w:cs="Times New Roman"/>
    </w:rPr>
  </w:style>
  <w:style w:type="character" w:customStyle="1" w:styleId="a9">
    <w:name w:val="Основной текст Знак"/>
    <w:basedOn w:val="a0"/>
    <w:link w:val="a8"/>
    <w:uiPriority w:val="99"/>
    <w:semiHidden/>
    <w:rsid w:val="00597060"/>
    <w:rPr>
      <w:rFonts w:ascii="Calibri" w:eastAsia="Times New Roman" w:hAnsi="Calibri" w:cs="Times New Roman"/>
    </w:rPr>
  </w:style>
  <w:style w:type="paragraph" w:styleId="aa">
    <w:name w:val="List Paragraph"/>
    <w:basedOn w:val="a"/>
    <w:uiPriority w:val="34"/>
    <w:qFormat/>
    <w:rsid w:val="00597060"/>
    <w:pPr>
      <w:spacing w:after="200" w:line="276" w:lineRule="auto"/>
      <w:ind w:left="720"/>
      <w:contextualSpacing/>
    </w:pPr>
    <w:rPr>
      <w:rFonts w:ascii="Calibri" w:eastAsia="Times New Roman" w:hAnsi="Calibri" w:cs="Times New Roman"/>
    </w:rPr>
  </w:style>
  <w:style w:type="paragraph" w:styleId="ab">
    <w:name w:val="header"/>
    <w:basedOn w:val="a"/>
    <w:link w:val="ac"/>
    <w:uiPriority w:val="99"/>
    <w:semiHidden/>
    <w:unhideWhenUsed/>
    <w:rsid w:val="00597060"/>
    <w:pPr>
      <w:tabs>
        <w:tab w:val="center" w:pos="4677"/>
        <w:tab w:val="right" w:pos="9355"/>
      </w:tabs>
      <w:spacing w:line="240" w:lineRule="auto"/>
    </w:pPr>
    <w:rPr>
      <w:rFonts w:ascii="Calibri" w:eastAsia="Times New Roman" w:hAnsi="Calibri" w:cs="Times New Roman"/>
    </w:rPr>
  </w:style>
  <w:style w:type="character" w:customStyle="1" w:styleId="ac">
    <w:name w:val="Верхний колонтитул Знак"/>
    <w:basedOn w:val="a0"/>
    <w:link w:val="ab"/>
    <w:uiPriority w:val="99"/>
    <w:semiHidden/>
    <w:rsid w:val="00597060"/>
    <w:rPr>
      <w:rFonts w:ascii="Calibri" w:eastAsia="Times New Roman" w:hAnsi="Calibri" w:cs="Times New Roman"/>
    </w:rPr>
  </w:style>
  <w:style w:type="paragraph" w:styleId="ad">
    <w:name w:val="footer"/>
    <w:basedOn w:val="a"/>
    <w:link w:val="ae"/>
    <w:uiPriority w:val="99"/>
    <w:unhideWhenUsed/>
    <w:rsid w:val="00597060"/>
    <w:pPr>
      <w:tabs>
        <w:tab w:val="center" w:pos="4677"/>
        <w:tab w:val="right" w:pos="9355"/>
      </w:tabs>
      <w:spacing w:line="240" w:lineRule="auto"/>
    </w:pPr>
    <w:rPr>
      <w:rFonts w:ascii="Calibri" w:eastAsia="Times New Roman" w:hAnsi="Calibri" w:cs="Times New Roman"/>
    </w:rPr>
  </w:style>
  <w:style w:type="character" w:customStyle="1" w:styleId="ae">
    <w:name w:val="Нижний колонтитул Знак"/>
    <w:basedOn w:val="a0"/>
    <w:link w:val="ad"/>
    <w:uiPriority w:val="99"/>
    <w:rsid w:val="00597060"/>
    <w:rPr>
      <w:rFonts w:ascii="Calibri" w:eastAsia="Times New Roman" w:hAnsi="Calibri" w:cs="Times New Roman"/>
    </w:rPr>
  </w:style>
  <w:style w:type="paragraph" w:styleId="af">
    <w:name w:val="List"/>
    <w:basedOn w:val="a"/>
    <w:rsid w:val="00597060"/>
    <w:pPr>
      <w:spacing w:line="240" w:lineRule="auto"/>
      <w:ind w:left="283" w:hanging="283"/>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597060"/>
    <w:pPr>
      <w:spacing w:after="120" w:line="480" w:lineRule="auto"/>
      <w:ind w:left="283"/>
    </w:pPr>
    <w:rPr>
      <w:rFonts w:ascii="Times New Roman CYR" w:eastAsia="Times New Roman" w:hAnsi="Times New Roman CYR" w:cs="Times New Roman"/>
      <w:sz w:val="20"/>
      <w:szCs w:val="20"/>
    </w:rPr>
  </w:style>
  <w:style w:type="character" w:customStyle="1" w:styleId="24">
    <w:name w:val="Основной текст с отступом 2 Знак"/>
    <w:basedOn w:val="a0"/>
    <w:link w:val="23"/>
    <w:uiPriority w:val="99"/>
    <w:rsid w:val="00597060"/>
    <w:rPr>
      <w:rFonts w:ascii="Times New Roman CYR" w:eastAsia="Times New Roman" w:hAnsi="Times New Roman CYR" w:cs="Times New Roman"/>
      <w:sz w:val="20"/>
      <w:szCs w:val="20"/>
    </w:rPr>
  </w:style>
  <w:style w:type="character" w:customStyle="1" w:styleId="apple-converted-space">
    <w:name w:val="apple-converted-space"/>
    <w:rsid w:val="00383CFB"/>
  </w:style>
  <w:style w:type="paragraph" w:styleId="af0">
    <w:name w:val="TOC Heading"/>
    <w:basedOn w:val="1"/>
    <w:next w:val="a"/>
    <w:uiPriority w:val="39"/>
    <w:semiHidden/>
    <w:unhideWhenUsed/>
    <w:qFormat/>
    <w:rsid w:val="001F48D2"/>
    <w:pPr>
      <w:keepLines/>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12">
    <w:name w:val="toc 1"/>
    <w:basedOn w:val="a"/>
    <w:next w:val="a"/>
    <w:autoRedefine/>
    <w:uiPriority w:val="39"/>
    <w:unhideWhenUsed/>
    <w:rsid w:val="001F48D2"/>
    <w:pPr>
      <w:spacing w:after="100"/>
    </w:pPr>
  </w:style>
  <w:style w:type="paragraph" w:styleId="25">
    <w:name w:val="toc 2"/>
    <w:basedOn w:val="a"/>
    <w:next w:val="a"/>
    <w:autoRedefine/>
    <w:uiPriority w:val="39"/>
    <w:unhideWhenUsed/>
    <w:rsid w:val="001F48D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8143">
      <w:bodyDiv w:val="1"/>
      <w:marLeft w:val="0"/>
      <w:marRight w:val="0"/>
      <w:marTop w:val="0"/>
      <w:marBottom w:val="0"/>
      <w:divBdr>
        <w:top w:val="none" w:sz="0" w:space="0" w:color="auto"/>
        <w:left w:val="none" w:sz="0" w:space="0" w:color="auto"/>
        <w:bottom w:val="none" w:sz="0" w:space="0" w:color="auto"/>
        <w:right w:val="none" w:sz="0" w:space="0" w:color="auto"/>
      </w:divBdr>
    </w:div>
    <w:div w:id="641617773">
      <w:bodyDiv w:val="1"/>
      <w:marLeft w:val="0"/>
      <w:marRight w:val="0"/>
      <w:marTop w:val="0"/>
      <w:marBottom w:val="0"/>
      <w:divBdr>
        <w:top w:val="none" w:sz="0" w:space="0" w:color="auto"/>
        <w:left w:val="none" w:sz="0" w:space="0" w:color="auto"/>
        <w:bottom w:val="none" w:sz="0" w:space="0" w:color="auto"/>
        <w:right w:val="none" w:sz="0" w:space="0" w:color="auto"/>
      </w:divBdr>
    </w:div>
    <w:div w:id="1427074859">
      <w:bodyDiv w:val="1"/>
      <w:marLeft w:val="0"/>
      <w:marRight w:val="0"/>
      <w:marTop w:val="0"/>
      <w:marBottom w:val="0"/>
      <w:divBdr>
        <w:top w:val="none" w:sz="0" w:space="0" w:color="auto"/>
        <w:left w:val="none" w:sz="0" w:space="0" w:color="auto"/>
        <w:bottom w:val="none" w:sz="0" w:space="0" w:color="auto"/>
        <w:right w:val="none" w:sz="0" w:space="0" w:color="auto"/>
      </w:divBdr>
    </w:div>
    <w:div w:id="1438136796">
      <w:bodyDiv w:val="1"/>
      <w:marLeft w:val="0"/>
      <w:marRight w:val="0"/>
      <w:marTop w:val="0"/>
      <w:marBottom w:val="0"/>
      <w:divBdr>
        <w:top w:val="none" w:sz="0" w:space="0" w:color="auto"/>
        <w:left w:val="none" w:sz="0" w:space="0" w:color="auto"/>
        <w:bottom w:val="none" w:sz="0" w:space="0" w:color="auto"/>
        <w:right w:val="none" w:sz="0" w:space="0" w:color="auto"/>
      </w:divBdr>
    </w:div>
    <w:div w:id="1641494182">
      <w:bodyDiv w:val="1"/>
      <w:marLeft w:val="0"/>
      <w:marRight w:val="0"/>
      <w:marTop w:val="0"/>
      <w:marBottom w:val="0"/>
      <w:divBdr>
        <w:top w:val="none" w:sz="0" w:space="0" w:color="auto"/>
        <w:left w:val="none" w:sz="0" w:space="0" w:color="auto"/>
        <w:bottom w:val="none" w:sz="0" w:space="0" w:color="auto"/>
        <w:right w:val="none" w:sz="0" w:space="0" w:color="auto"/>
      </w:divBdr>
    </w:div>
    <w:div w:id="171797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bio@uni.u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38260-B938-4D89-91A8-5261D572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54</Pages>
  <Words>21827</Words>
  <Characters>124420</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2018-01-19T10:06:00Z</dcterms:created>
  <dcterms:modified xsi:type="dcterms:W3CDTF">2018-03-16T08:36:00Z</dcterms:modified>
</cp:coreProperties>
</file>