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B" w:rsidRPr="00F43BDD" w:rsidRDefault="005865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865CB" w:rsidRPr="00F43BDD" w:rsidRDefault="0094227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3BDD">
        <w:rPr>
          <w:rFonts w:ascii="Times New Roman" w:eastAsia="Times New Roman" w:hAnsi="Times New Roman" w:cs="Times New Roman"/>
          <w:b/>
          <w:bCs/>
          <w:lang w:eastAsia="ru-RU"/>
        </w:rPr>
        <w:t>Учебники, учебные пособия без грифа</w:t>
      </w:r>
    </w:p>
    <w:p w:rsidR="005865CB" w:rsidRPr="00F43BDD" w:rsidRDefault="005865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1532"/>
        <w:gridCol w:w="2278"/>
        <w:gridCol w:w="2081"/>
        <w:gridCol w:w="1665"/>
        <w:gridCol w:w="1059"/>
        <w:gridCol w:w="883"/>
        <w:gridCol w:w="1031"/>
        <w:gridCol w:w="1711"/>
        <w:gridCol w:w="654"/>
        <w:gridCol w:w="648"/>
        <w:gridCol w:w="1116"/>
        <w:gridCol w:w="1262"/>
      </w:tblGrid>
      <w:tr w:rsidR="00212295" w:rsidRPr="00F43BDD" w:rsidTr="00E5650B">
        <w:trPr>
          <w:trHeight w:val="265"/>
        </w:trPr>
        <w:tc>
          <w:tcPr>
            <w:tcW w:w="1532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Ф.И.О. автора</w:t>
            </w:r>
          </w:p>
        </w:tc>
        <w:tc>
          <w:tcPr>
            <w:tcW w:w="2278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208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издания </w:t>
            </w: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(учебник, уч. пособие, уч.-мет. пособие) </w:t>
            </w:r>
          </w:p>
        </w:tc>
        <w:tc>
          <w:tcPr>
            <w:tcW w:w="1665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Изд-во</w:t>
            </w:r>
          </w:p>
        </w:tc>
        <w:tc>
          <w:tcPr>
            <w:tcW w:w="1059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883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Тираж</w:t>
            </w:r>
          </w:p>
        </w:tc>
        <w:tc>
          <w:tcPr>
            <w:tcW w:w="103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Объем издания</w:t>
            </w:r>
          </w:p>
        </w:tc>
        <w:tc>
          <w:tcPr>
            <w:tcW w:w="171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Шифр науч. специальности</w:t>
            </w:r>
          </w:p>
        </w:tc>
        <w:tc>
          <w:tcPr>
            <w:tcW w:w="3680" w:type="dxa"/>
            <w:gridSpan w:val="4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публикации</w:t>
            </w:r>
          </w:p>
        </w:tc>
      </w:tr>
      <w:tr w:rsidR="00E5650B" w:rsidRPr="00F43BDD" w:rsidTr="00D67FEF">
        <w:trPr>
          <w:trHeight w:val="365"/>
        </w:trPr>
        <w:tc>
          <w:tcPr>
            <w:tcW w:w="1532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</w:tcPr>
          <w:p w:rsidR="005865CB" w:rsidRPr="00F43BDD" w:rsidRDefault="00942272" w:rsidP="00D67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стр.</w:t>
            </w:r>
          </w:p>
        </w:tc>
        <w:tc>
          <w:tcPr>
            <w:tcW w:w="1711" w:type="dxa"/>
          </w:tcPr>
          <w:p w:rsidR="005865CB" w:rsidRPr="00F43BDD" w:rsidRDefault="00942272" w:rsidP="00D67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</w:t>
            </w:r>
            <w:proofErr w:type="gramStart"/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</w:t>
            </w:r>
            <w:proofErr w:type="spellEnd"/>
            <w:proofErr w:type="gramEnd"/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654" w:type="dxa"/>
          </w:tcPr>
          <w:p w:rsidR="005865CB" w:rsidRPr="00F43BDD" w:rsidRDefault="00942272" w:rsidP="00D67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proofErr w:type="gramStart"/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648" w:type="dxa"/>
          </w:tcPr>
          <w:p w:rsidR="005865CB" w:rsidRPr="00F43BDD" w:rsidRDefault="00942272" w:rsidP="00D67FE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Start"/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116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5CB" w:rsidRPr="00F43BDD" w:rsidTr="00E5650B">
        <w:trPr>
          <w:trHeight w:val="265"/>
        </w:trPr>
        <w:tc>
          <w:tcPr>
            <w:tcW w:w="15920" w:type="dxa"/>
            <w:gridSpan w:val="12"/>
          </w:tcPr>
          <w:p w:rsidR="005865CB" w:rsidRPr="00F43BDD" w:rsidRDefault="00942272" w:rsidP="00E5650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Кафедра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E5650B"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МФКГиБЖ</w:t>
            </w:r>
            <w:proofErr w:type="spellEnd"/>
          </w:p>
        </w:tc>
      </w:tr>
      <w:tr w:rsidR="00E5650B" w:rsidRPr="00F43BDD" w:rsidTr="00E5650B">
        <w:trPr>
          <w:trHeight w:val="2742"/>
        </w:trPr>
        <w:tc>
          <w:tcPr>
            <w:tcW w:w="153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Алабужев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А.Е.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Иванова Е.С.</w:t>
            </w:r>
          </w:p>
        </w:tc>
        <w:tc>
          <w:tcPr>
            <w:tcW w:w="2278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по предмету «Физическая культура»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(школьный этап)</w:t>
            </w:r>
          </w:p>
        </w:tc>
        <w:tc>
          <w:tcPr>
            <w:tcW w:w="20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методическое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166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Изд-во «Удмуртский университет»</w:t>
            </w:r>
          </w:p>
        </w:tc>
        <w:tc>
          <w:tcPr>
            <w:tcW w:w="1059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88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1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2,8</w:t>
            </w:r>
            <w:bookmarkStart w:id="0" w:name="_GoBack"/>
            <w:bookmarkEnd w:id="0"/>
          </w:p>
        </w:tc>
        <w:tc>
          <w:tcPr>
            <w:tcW w:w="65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8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16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26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11.06.2015</w:t>
            </w:r>
          </w:p>
        </w:tc>
      </w:tr>
      <w:tr w:rsidR="00E5650B" w:rsidRPr="00F43BDD" w:rsidTr="00E5650B">
        <w:trPr>
          <w:trHeight w:val="256"/>
        </w:trPr>
        <w:tc>
          <w:tcPr>
            <w:tcW w:w="153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Алабужев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А.Е.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Иванова Е.С.</w:t>
            </w:r>
          </w:p>
        </w:tc>
        <w:tc>
          <w:tcPr>
            <w:tcW w:w="2278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по предмету «Физическая культура»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(муниципальный этап)</w:t>
            </w:r>
          </w:p>
        </w:tc>
        <w:tc>
          <w:tcPr>
            <w:tcW w:w="20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методическое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166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Изд-во «Удмуртский университет»</w:t>
            </w:r>
          </w:p>
        </w:tc>
        <w:tc>
          <w:tcPr>
            <w:tcW w:w="1059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88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3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1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5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48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16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26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26.10.2015</w:t>
            </w:r>
          </w:p>
        </w:tc>
      </w:tr>
      <w:tr w:rsidR="00682A88" w:rsidRPr="00F43BDD" w:rsidTr="00E5650B">
        <w:trPr>
          <w:trHeight w:val="303"/>
        </w:trPr>
        <w:tc>
          <w:tcPr>
            <w:tcW w:w="15920" w:type="dxa"/>
            <w:gridSpan w:val="12"/>
          </w:tcPr>
          <w:p w:rsidR="00682A88" w:rsidRPr="00F43BDD" w:rsidRDefault="00682A88" w:rsidP="0021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Кафедра </w:t>
            </w:r>
            <w:r w:rsidR="00212295" w:rsidRPr="00F4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ФВ</w:t>
            </w:r>
          </w:p>
        </w:tc>
      </w:tr>
      <w:tr w:rsidR="00E5650B" w:rsidRPr="00F43BDD" w:rsidTr="00E5650B">
        <w:trPr>
          <w:trHeight w:val="1576"/>
        </w:trPr>
        <w:tc>
          <w:tcPr>
            <w:tcW w:w="1532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, В.С. Пьянкова</w:t>
            </w:r>
          </w:p>
        </w:tc>
        <w:tc>
          <w:tcPr>
            <w:tcW w:w="2278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Фитнес-аэробика. Методика обучения базовым движениям и составления соревновательных программ по дисциплине «Аэробика»</w:t>
            </w:r>
          </w:p>
        </w:tc>
        <w:tc>
          <w:tcPr>
            <w:tcW w:w="208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665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F43BDD">
              <w:rPr>
                <w:rFonts w:ascii="Times New Roman" w:hAnsi="Times New Roman" w:cs="Times New Roman"/>
                <w:szCs w:val="24"/>
              </w:rPr>
              <w:t>«</w:t>
            </w:r>
            <w:r w:rsidRPr="00F43BDD">
              <w:rPr>
                <w:rFonts w:ascii="Times New Roman" w:hAnsi="Times New Roman" w:cs="Times New Roman"/>
                <w:sz w:val="24"/>
                <w:szCs w:val="32"/>
              </w:rPr>
              <w:t>Удмуртский университет»</w:t>
            </w:r>
          </w:p>
        </w:tc>
        <w:tc>
          <w:tcPr>
            <w:tcW w:w="1059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883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13.00.04</w:t>
            </w:r>
          </w:p>
        </w:tc>
        <w:tc>
          <w:tcPr>
            <w:tcW w:w="1262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22.07.15</w:t>
            </w:r>
          </w:p>
        </w:tc>
      </w:tr>
      <w:tr w:rsidR="00E5650B" w:rsidRPr="00F43BDD" w:rsidTr="00E5650B">
        <w:trPr>
          <w:trHeight w:val="1576"/>
        </w:trPr>
        <w:tc>
          <w:tcPr>
            <w:tcW w:w="1532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</w:t>
            </w:r>
            <w:proofErr w:type="spellEnd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278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08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665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F43BDD">
              <w:rPr>
                <w:rFonts w:ascii="Times New Roman" w:hAnsi="Times New Roman" w:cs="Times New Roman"/>
                <w:szCs w:val="24"/>
              </w:rPr>
              <w:t>«</w:t>
            </w:r>
            <w:r w:rsidRPr="00F43BDD">
              <w:rPr>
                <w:rFonts w:ascii="Times New Roman" w:hAnsi="Times New Roman" w:cs="Times New Roman"/>
                <w:sz w:val="24"/>
                <w:szCs w:val="32"/>
              </w:rPr>
              <w:t>Удмуртский университет»</w:t>
            </w:r>
          </w:p>
        </w:tc>
        <w:tc>
          <w:tcPr>
            <w:tcW w:w="1059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883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13.00.04</w:t>
            </w:r>
          </w:p>
        </w:tc>
        <w:tc>
          <w:tcPr>
            <w:tcW w:w="1262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</w:tr>
      <w:tr w:rsidR="00682A88" w:rsidRPr="00F43BDD" w:rsidTr="00E5650B">
        <w:trPr>
          <w:trHeight w:val="323"/>
        </w:trPr>
        <w:tc>
          <w:tcPr>
            <w:tcW w:w="15920" w:type="dxa"/>
            <w:gridSpan w:val="12"/>
          </w:tcPr>
          <w:p w:rsidR="00682A88" w:rsidRPr="00F43BDD" w:rsidRDefault="00682A88" w:rsidP="0068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Кафедра </w:t>
            </w: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ТМСТСД</w:t>
            </w:r>
          </w:p>
        </w:tc>
      </w:tr>
      <w:tr w:rsidR="00E5650B" w:rsidRPr="00F43BDD" w:rsidTr="00E5650B">
        <w:trPr>
          <w:trHeight w:val="1576"/>
        </w:trPr>
        <w:tc>
          <w:tcPr>
            <w:tcW w:w="153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Алабужев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А.Е.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 Иванова Е.С.</w:t>
            </w:r>
          </w:p>
        </w:tc>
        <w:tc>
          <w:tcPr>
            <w:tcW w:w="227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Всероссийская олимпиада школьников по предмету «Физическая культура» (школьный этап)</w:t>
            </w:r>
          </w:p>
        </w:tc>
        <w:tc>
          <w:tcPr>
            <w:tcW w:w="208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методическое руководство </w:t>
            </w:r>
          </w:p>
        </w:tc>
        <w:tc>
          <w:tcPr>
            <w:tcW w:w="166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УдГУ</w:t>
            </w:r>
          </w:p>
        </w:tc>
        <w:tc>
          <w:tcPr>
            <w:tcW w:w="1059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88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1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16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26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11.06.2015</w:t>
            </w:r>
          </w:p>
        </w:tc>
      </w:tr>
      <w:tr w:rsidR="00E5650B" w:rsidRPr="00F43BDD" w:rsidTr="00E5650B">
        <w:trPr>
          <w:trHeight w:val="1576"/>
        </w:trPr>
        <w:tc>
          <w:tcPr>
            <w:tcW w:w="153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Алабужев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А.Е.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 Иванова Е.С.</w:t>
            </w:r>
          </w:p>
        </w:tc>
        <w:tc>
          <w:tcPr>
            <w:tcW w:w="227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Всероссийская олимпиада школьников по предмету «Физическая культура» (муниципальный этап)</w:t>
            </w:r>
          </w:p>
        </w:tc>
        <w:tc>
          <w:tcPr>
            <w:tcW w:w="208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методическое руководство </w:t>
            </w:r>
          </w:p>
        </w:tc>
        <w:tc>
          <w:tcPr>
            <w:tcW w:w="166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УдГУ</w:t>
            </w:r>
          </w:p>
        </w:tc>
        <w:tc>
          <w:tcPr>
            <w:tcW w:w="1059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88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3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1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5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4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16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26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11.06.2015</w:t>
            </w:r>
          </w:p>
        </w:tc>
      </w:tr>
      <w:tr w:rsidR="00E5650B" w:rsidRPr="00F43BDD" w:rsidTr="00E5650B">
        <w:trPr>
          <w:trHeight w:val="1576"/>
        </w:trPr>
        <w:tc>
          <w:tcPr>
            <w:tcW w:w="153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Пушкарев А.В.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Пушкарева А.М.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Харин А.А.</w:t>
            </w:r>
          </w:p>
        </w:tc>
        <w:tc>
          <w:tcPr>
            <w:tcW w:w="227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Развитие силовых способностей баскетболистов</w:t>
            </w:r>
          </w:p>
        </w:tc>
        <w:tc>
          <w:tcPr>
            <w:tcW w:w="208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166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УдГУ</w:t>
            </w:r>
          </w:p>
        </w:tc>
        <w:tc>
          <w:tcPr>
            <w:tcW w:w="1059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88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1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5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16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</w:p>
        </w:tc>
      </w:tr>
      <w:tr w:rsidR="00E5650B" w:rsidRPr="00F43BDD" w:rsidTr="00E5650B">
        <w:trPr>
          <w:trHeight w:val="1576"/>
        </w:trPr>
        <w:tc>
          <w:tcPr>
            <w:tcW w:w="153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227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Лыжный спорт, биатлон</w:t>
            </w:r>
          </w:p>
        </w:tc>
        <w:tc>
          <w:tcPr>
            <w:tcW w:w="208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терминологический словарь</w:t>
            </w:r>
          </w:p>
        </w:tc>
        <w:tc>
          <w:tcPr>
            <w:tcW w:w="166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УдГУ</w:t>
            </w:r>
          </w:p>
        </w:tc>
        <w:tc>
          <w:tcPr>
            <w:tcW w:w="1059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88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1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5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48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16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</w:p>
        </w:tc>
      </w:tr>
    </w:tbl>
    <w:p w:rsidR="005865CB" w:rsidRPr="00F43BDD" w:rsidRDefault="005865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5865CB" w:rsidRPr="00F43BDD" w:rsidRDefault="0094227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3BDD">
        <w:rPr>
          <w:rFonts w:ascii="Times New Roman" w:eastAsia="Times New Roman" w:hAnsi="Times New Roman" w:cs="Times New Roman"/>
          <w:b/>
          <w:bCs/>
          <w:lang w:eastAsia="ru-RU"/>
        </w:rPr>
        <w:t>Статья в журнале</w:t>
      </w:r>
    </w:p>
    <w:p w:rsidR="005865CB" w:rsidRPr="00F43BDD" w:rsidRDefault="005865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15742" w:type="dxa"/>
        <w:tblLayout w:type="fixed"/>
        <w:tblLook w:val="0000" w:firstRow="0" w:lastRow="0" w:firstColumn="0" w:lastColumn="0" w:noHBand="0" w:noVBand="0"/>
      </w:tblPr>
      <w:tblGrid>
        <w:gridCol w:w="1443"/>
        <w:gridCol w:w="2502"/>
        <w:gridCol w:w="3199"/>
        <w:gridCol w:w="89"/>
        <w:gridCol w:w="1134"/>
        <w:gridCol w:w="981"/>
        <w:gridCol w:w="11"/>
        <w:gridCol w:w="1134"/>
        <w:gridCol w:w="1134"/>
        <w:gridCol w:w="9"/>
        <w:gridCol w:w="1115"/>
        <w:gridCol w:w="14"/>
        <w:gridCol w:w="1404"/>
        <w:gridCol w:w="13"/>
        <w:gridCol w:w="1547"/>
        <w:gridCol w:w="13"/>
      </w:tblGrid>
      <w:tr w:rsidR="00682A88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Ф.И.О. автора</w:t>
            </w:r>
          </w:p>
        </w:tc>
        <w:tc>
          <w:tcPr>
            <w:tcW w:w="2502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статьи / журнала</w:t>
            </w:r>
          </w:p>
        </w:tc>
        <w:tc>
          <w:tcPr>
            <w:tcW w:w="3288" w:type="dxa"/>
            <w:gridSpan w:val="2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Изд-во</w:t>
            </w:r>
          </w:p>
        </w:tc>
        <w:tc>
          <w:tcPr>
            <w:tcW w:w="1134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98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Выпуск</w:t>
            </w:r>
          </w:p>
        </w:tc>
        <w:tc>
          <w:tcPr>
            <w:tcW w:w="1145" w:type="dxa"/>
            <w:gridSpan w:val="2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1143" w:type="dxa"/>
            <w:gridSpan w:val="2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Объем статьи</w:t>
            </w:r>
          </w:p>
        </w:tc>
        <w:tc>
          <w:tcPr>
            <w:tcW w:w="1115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Шифр науч. специальности</w:t>
            </w:r>
          </w:p>
        </w:tc>
        <w:tc>
          <w:tcPr>
            <w:tcW w:w="2978" w:type="dxa"/>
            <w:gridSpan w:val="4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публикации</w:t>
            </w:r>
          </w:p>
        </w:tc>
      </w:tr>
      <w:tr w:rsidR="00682A88" w:rsidRPr="00F43BDD" w:rsidTr="00E5650B">
        <w:trPr>
          <w:gridAfter w:val="1"/>
          <w:wAfter w:w="13" w:type="dxa"/>
          <w:trHeight w:val="290"/>
        </w:trPr>
        <w:tc>
          <w:tcPr>
            <w:tcW w:w="1443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стр.</w:t>
            </w:r>
          </w:p>
        </w:tc>
        <w:tc>
          <w:tcPr>
            <w:tcW w:w="1115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п.л.</w:t>
            </w:r>
          </w:p>
        </w:tc>
        <w:tc>
          <w:tcPr>
            <w:tcW w:w="1418" w:type="dxa"/>
            <w:gridSpan w:val="2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5CB" w:rsidRPr="00F43BDD" w:rsidTr="00E5650B">
        <w:trPr>
          <w:gridAfter w:val="1"/>
          <w:wAfter w:w="13" w:type="dxa"/>
          <w:trHeight w:val="290"/>
        </w:trPr>
        <w:tc>
          <w:tcPr>
            <w:tcW w:w="15729" w:type="dxa"/>
            <w:gridSpan w:val="15"/>
          </w:tcPr>
          <w:p w:rsidR="005865CB" w:rsidRPr="00F43BDD" w:rsidRDefault="00942272" w:rsidP="00E5650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Кафедра </w:t>
            </w:r>
            <w:proofErr w:type="spellStart"/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ТМ</w:t>
            </w:r>
            <w:r w:rsidR="00E5650B"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ФК</w:t>
            </w: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E5650B"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иБЖ</w:t>
            </w:r>
            <w:proofErr w:type="spellEnd"/>
          </w:p>
        </w:tc>
      </w:tr>
      <w:tr w:rsidR="00E5650B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Петров П.К.,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50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Модель формирования информационно-коммуникативных компетенций у студентов бакалавриата вуза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Современные проблемы науки и образования</w:t>
            </w:r>
          </w:p>
        </w:tc>
        <w:tc>
          <w:tcPr>
            <w:tcW w:w="328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URL: http://www.science-education.ru/122-17281 (дата обращения: 06.02.2015). </w:t>
            </w:r>
            <w:r w:rsidRPr="00F43BDD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113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5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143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41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560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02.2015</w:t>
            </w:r>
          </w:p>
        </w:tc>
      </w:tr>
      <w:tr w:rsidR="00E5650B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Татарских И.А.,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Петров П.К.</w:t>
            </w:r>
          </w:p>
        </w:tc>
        <w:tc>
          <w:tcPr>
            <w:tcW w:w="250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Эффективность использования мультимедийной обучающей программы по спортивной аэробике в формировании судейской компетентности студентов факультета физической культуры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Современные проблемы науки и образования</w:t>
            </w:r>
          </w:p>
        </w:tc>
        <w:tc>
          <w:tcPr>
            <w:tcW w:w="328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URL: http://www.science-education.ru/122-17162 (дата обращения: 06.02.2015). </w:t>
            </w:r>
            <w:r w:rsidRPr="00F43BDD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113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5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143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41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560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02.2015</w:t>
            </w:r>
          </w:p>
        </w:tc>
      </w:tr>
      <w:tr w:rsidR="00E5650B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Петров П.К.,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50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Анализ физической и теоретической подготовленности допризывной молодежи 16-17 лет на соответствие нормативным требованиям Всероссийского физкультурного комплекса «Готов к труду и обороне»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Современные проблемы науки и образования</w:t>
            </w:r>
          </w:p>
        </w:tc>
        <w:tc>
          <w:tcPr>
            <w:tcW w:w="328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URL: http://www.science-education.ru/127-21246 (дата обращения: 13.08.2015). </w:t>
            </w:r>
            <w:r w:rsidRPr="00F43BDD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113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5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143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41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560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02.2015</w:t>
            </w:r>
          </w:p>
        </w:tc>
      </w:tr>
      <w:tr w:rsidR="00E5650B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Новокрещенов В.В.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Петров П.К.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lastRenderedPageBreak/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50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 xml:space="preserve">Программное обеспечение для контроля знаний и </w:t>
            </w:r>
            <w:r w:rsidRPr="00F43BDD">
              <w:rPr>
                <w:rFonts w:ascii="Times New Roman" w:hAnsi="Times New Roman" w:cs="Times New Roman"/>
              </w:rPr>
              <w:lastRenderedPageBreak/>
              <w:t>возможности его использования для проверки знаний и умений в комплексе ГТО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Вестник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ИжГТУ</w:t>
            </w:r>
            <w:proofErr w:type="spellEnd"/>
          </w:p>
        </w:tc>
        <w:tc>
          <w:tcPr>
            <w:tcW w:w="328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Издательство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ИжГТУ</w:t>
            </w:r>
            <w:proofErr w:type="spellEnd"/>
          </w:p>
          <w:p w:rsidR="00E5650B" w:rsidRPr="00F43BDD" w:rsidRDefault="00E5650B" w:rsidP="00E5650B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113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9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5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143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560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12.2015</w:t>
            </w:r>
          </w:p>
        </w:tc>
      </w:tr>
      <w:tr w:rsidR="00E5650B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lastRenderedPageBreak/>
              <w:t>Разенков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50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Формирование интереса к занятиям физической культурой и спортом в студенческом сообществе Удмуртии через средства массовой информации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Физическая культура: воспитание, образование, тренировка</w:t>
            </w:r>
          </w:p>
        </w:tc>
        <w:tc>
          <w:tcPr>
            <w:tcW w:w="328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Научно-издательский центр «Теория и практика физической культуры и спорта»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  <w:b/>
              </w:rPr>
              <w:t>ВАК</w:t>
            </w:r>
          </w:p>
        </w:tc>
        <w:tc>
          <w:tcPr>
            <w:tcW w:w="113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5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143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1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560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12.2015</w:t>
            </w:r>
          </w:p>
        </w:tc>
      </w:tr>
      <w:tr w:rsidR="00E5650B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Покрас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И.Б.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502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Алгоритм трехмерной триангуляции в задачах моделирования пластического формоизменения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/Фундаментальные исследования</w:t>
            </w:r>
          </w:p>
          <w:p w:rsidR="00E5650B" w:rsidRPr="00F43BDD" w:rsidRDefault="00E5650B" w:rsidP="00E5650B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  <w:b/>
              </w:rPr>
              <w:t>(ВАК)</w:t>
            </w:r>
          </w:p>
        </w:tc>
        <w:tc>
          <w:tcPr>
            <w:tcW w:w="328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Издательский дом «Академия Естествознания»</w:t>
            </w:r>
          </w:p>
        </w:tc>
        <w:tc>
          <w:tcPr>
            <w:tcW w:w="1134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81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5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1143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560" w:type="dxa"/>
            <w:gridSpan w:val="2"/>
          </w:tcPr>
          <w:p w:rsidR="00E5650B" w:rsidRPr="00F43BDD" w:rsidRDefault="00E5650B" w:rsidP="00E5650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декабрь 2015 г.</w:t>
            </w:r>
          </w:p>
        </w:tc>
      </w:tr>
      <w:tr w:rsidR="00682A88" w:rsidRPr="00F43BDD" w:rsidTr="00E5650B">
        <w:trPr>
          <w:gridAfter w:val="1"/>
          <w:wAfter w:w="13" w:type="dxa"/>
          <w:trHeight w:val="263"/>
        </w:trPr>
        <w:tc>
          <w:tcPr>
            <w:tcW w:w="15729" w:type="dxa"/>
            <w:gridSpan w:val="15"/>
          </w:tcPr>
          <w:p w:rsidR="00682A88" w:rsidRPr="00F43BDD" w:rsidRDefault="00682A88" w:rsidP="00212295">
            <w:pPr>
              <w:jc w:val="center"/>
              <w:rPr>
                <w:b/>
                <w:sz w:val="24"/>
                <w:szCs w:val="24"/>
              </w:rPr>
            </w:pPr>
            <w:r w:rsidRPr="00F43BDD">
              <w:rPr>
                <w:b/>
                <w:sz w:val="24"/>
                <w:szCs w:val="24"/>
              </w:rPr>
              <w:t xml:space="preserve">Кафедра </w:t>
            </w:r>
            <w:r w:rsidR="00212295" w:rsidRPr="00F4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ФВ</w:t>
            </w:r>
          </w:p>
        </w:tc>
      </w:tr>
      <w:tr w:rsidR="00212295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Пушкарева А.М., Пушкарев А.В.,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Гибадуллин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 И.Г.</w:t>
            </w:r>
          </w:p>
        </w:tc>
        <w:tc>
          <w:tcPr>
            <w:tcW w:w="2502" w:type="dxa"/>
          </w:tcPr>
          <w:p w:rsidR="00212295" w:rsidRPr="00F43BDD" w:rsidRDefault="00212295" w:rsidP="0040252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Методика развития физических качеств у юных баскетболистов на начальном этапе спортивной подготовки/ Казан</w:t>
            </w:r>
            <w:r w:rsidR="0040252B" w:rsidRPr="00F43BDD">
              <w:rPr>
                <w:rFonts w:ascii="Times New Roman" w:hAnsi="Times New Roman" w:cs="Times New Roman"/>
              </w:rPr>
              <w:t>ская наука.</w:t>
            </w:r>
          </w:p>
        </w:tc>
        <w:tc>
          <w:tcPr>
            <w:tcW w:w="3288" w:type="dxa"/>
            <w:gridSpan w:val="2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981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143" w:type="dxa"/>
            <w:gridSpan w:val="2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12295" w:rsidRPr="00F43BDD" w:rsidRDefault="00212295" w:rsidP="00212295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2015.</w:t>
            </w:r>
          </w:p>
        </w:tc>
      </w:tr>
      <w:tr w:rsidR="00682A88" w:rsidRPr="00F43BDD" w:rsidTr="00E5650B">
        <w:trPr>
          <w:gridAfter w:val="1"/>
          <w:wAfter w:w="13" w:type="dxa"/>
          <w:trHeight w:val="263"/>
        </w:trPr>
        <w:tc>
          <w:tcPr>
            <w:tcW w:w="15729" w:type="dxa"/>
            <w:gridSpan w:val="15"/>
          </w:tcPr>
          <w:p w:rsidR="00682A88" w:rsidRPr="00F43BDD" w:rsidRDefault="00682A88" w:rsidP="00212295">
            <w:pPr>
              <w:jc w:val="center"/>
              <w:rPr>
                <w:b/>
                <w:sz w:val="24"/>
                <w:szCs w:val="24"/>
              </w:rPr>
            </w:pPr>
            <w:r w:rsidRPr="00F43BDD">
              <w:rPr>
                <w:b/>
                <w:sz w:val="24"/>
                <w:szCs w:val="24"/>
              </w:rPr>
              <w:t xml:space="preserve">Кафедра </w:t>
            </w: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ТМСТСД</w:t>
            </w:r>
          </w:p>
        </w:tc>
      </w:tr>
      <w:tr w:rsidR="00527C35" w:rsidRPr="00F43BDD" w:rsidTr="00E5650B">
        <w:trPr>
          <w:gridAfter w:val="1"/>
          <w:wAfter w:w="13" w:type="dxa"/>
          <w:trHeight w:val="263"/>
        </w:trPr>
        <w:tc>
          <w:tcPr>
            <w:tcW w:w="144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Пушкарев А.В.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Пушкарева А.М.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Гибадуллин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50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Методика развития физических качеств у юных баскетболистов на начальном этапе спортивной подготовки</w:t>
            </w:r>
          </w:p>
        </w:tc>
        <w:tc>
          <w:tcPr>
            <w:tcW w:w="3288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журнал «Казанская наука»</w:t>
            </w:r>
          </w:p>
        </w:tc>
        <w:tc>
          <w:tcPr>
            <w:tcW w:w="113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98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43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418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</w:p>
        </w:tc>
      </w:tr>
      <w:tr w:rsidR="00682A88" w:rsidRPr="00F43BDD" w:rsidTr="00E5650B">
        <w:trPr>
          <w:gridAfter w:val="1"/>
          <w:wAfter w:w="13" w:type="dxa"/>
          <w:trHeight w:val="263"/>
        </w:trPr>
        <w:tc>
          <w:tcPr>
            <w:tcW w:w="15729" w:type="dxa"/>
            <w:gridSpan w:val="15"/>
          </w:tcPr>
          <w:p w:rsidR="00682A88" w:rsidRPr="00F43BDD" w:rsidRDefault="00682A88" w:rsidP="00682A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Кафедра МБОФК</w:t>
            </w:r>
          </w:p>
        </w:tc>
      </w:tr>
      <w:tr w:rsidR="00527C35" w:rsidRPr="00F43BDD" w:rsidTr="00E5650B">
        <w:trPr>
          <w:trHeight w:val="1418"/>
        </w:trPr>
        <w:tc>
          <w:tcPr>
            <w:tcW w:w="1443" w:type="dxa"/>
          </w:tcPr>
          <w:p w:rsidR="00527C35" w:rsidRPr="00F43BDD" w:rsidRDefault="00527C35" w:rsidP="00D87603">
            <w:pPr>
              <w:ind w:left="4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Шлык Н.И.</w:t>
            </w:r>
          </w:p>
        </w:tc>
        <w:tc>
          <w:tcPr>
            <w:tcW w:w="2502" w:type="dxa"/>
          </w:tcPr>
          <w:p w:rsidR="00527C35" w:rsidRPr="00F43BDD" w:rsidRDefault="00527C35" w:rsidP="00D876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Экспресс-оценка функциональной готовности организма спортсменов к тренировочной и соревновательной деятельности (по данным анализа вариабельности сердечного ритма) / Наука и спорт: современные тенденции</w:t>
            </w:r>
          </w:p>
        </w:tc>
        <w:tc>
          <w:tcPr>
            <w:tcW w:w="3199" w:type="dxa"/>
          </w:tcPr>
          <w:p w:rsidR="00527C35" w:rsidRPr="00F43BDD" w:rsidRDefault="00527C35" w:rsidP="00D87603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Отпечатано в филиале АО «</w:t>
            </w:r>
            <w:proofErr w:type="spellStart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» «Пик «Идел-Пресс»</w:t>
            </w:r>
          </w:p>
        </w:tc>
        <w:tc>
          <w:tcPr>
            <w:tcW w:w="1223" w:type="dxa"/>
            <w:gridSpan w:val="2"/>
          </w:tcPr>
          <w:p w:rsidR="00527C35" w:rsidRPr="00F43BDD" w:rsidRDefault="00527C35" w:rsidP="00D87603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Казань </w:t>
            </w:r>
          </w:p>
        </w:tc>
        <w:tc>
          <w:tcPr>
            <w:tcW w:w="992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, том 9</w:t>
            </w:r>
          </w:p>
        </w:tc>
        <w:tc>
          <w:tcPr>
            <w:tcW w:w="113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</w:tr>
      <w:tr w:rsidR="00527C35" w:rsidRPr="00F43BDD" w:rsidTr="00E5650B">
        <w:trPr>
          <w:trHeight w:val="1418"/>
        </w:trPr>
        <w:tc>
          <w:tcPr>
            <w:tcW w:w="1443" w:type="dxa"/>
          </w:tcPr>
          <w:p w:rsidR="00527C35" w:rsidRPr="00F43BDD" w:rsidRDefault="00527C35" w:rsidP="00D87603">
            <w:pPr>
              <w:ind w:left="4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Шумихина И.И.</w:t>
            </w:r>
          </w:p>
        </w:tc>
        <w:tc>
          <w:tcPr>
            <w:tcW w:w="2502" w:type="dxa"/>
          </w:tcPr>
          <w:p w:rsidR="00527C35" w:rsidRPr="00F43BDD" w:rsidRDefault="00527C35" w:rsidP="00D876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Адаптивные возможности регуляторных систем организма легкоатлетов под влиянием тренировочных сборов / Физическая культура, спорт и здоровье</w:t>
            </w:r>
          </w:p>
        </w:tc>
        <w:tc>
          <w:tcPr>
            <w:tcW w:w="3199" w:type="dxa"/>
          </w:tcPr>
          <w:p w:rsidR="00527C35" w:rsidRPr="00F43BDD" w:rsidRDefault="00527C35" w:rsidP="00D87603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Издательство «Марийский государственный университет»</w:t>
            </w:r>
          </w:p>
        </w:tc>
        <w:tc>
          <w:tcPr>
            <w:tcW w:w="1223" w:type="dxa"/>
            <w:gridSpan w:val="2"/>
          </w:tcPr>
          <w:p w:rsidR="00527C35" w:rsidRPr="00F43BDD" w:rsidRDefault="00527C35" w:rsidP="00D87603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Йошкар-Ола </w:t>
            </w:r>
          </w:p>
        </w:tc>
        <w:tc>
          <w:tcPr>
            <w:tcW w:w="992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</w:tbl>
    <w:p w:rsidR="005865CB" w:rsidRPr="00F43BDD" w:rsidRDefault="005865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865CB" w:rsidRPr="00F43BDD" w:rsidRDefault="005865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865CB" w:rsidRPr="00F43BDD" w:rsidRDefault="0094227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3BDD">
        <w:rPr>
          <w:rFonts w:ascii="Times New Roman" w:eastAsia="Times New Roman" w:hAnsi="Times New Roman" w:cs="Times New Roman"/>
          <w:b/>
          <w:bCs/>
          <w:lang w:eastAsia="ru-RU"/>
        </w:rPr>
        <w:t>Статья из   сборника</w:t>
      </w:r>
    </w:p>
    <w:p w:rsidR="005865CB" w:rsidRPr="00F43BDD" w:rsidRDefault="005865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lang w:val="en-US" w:eastAsia="ru-RU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1613"/>
        <w:gridCol w:w="2426"/>
        <w:gridCol w:w="1895"/>
        <w:gridCol w:w="1336"/>
        <w:gridCol w:w="1027"/>
        <w:gridCol w:w="922"/>
        <w:gridCol w:w="993"/>
        <w:gridCol w:w="1073"/>
        <w:gridCol w:w="1711"/>
        <w:gridCol w:w="675"/>
        <w:gridCol w:w="1043"/>
        <w:gridCol w:w="1206"/>
      </w:tblGrid>
      <w:tr w:rsidR="005865CB" w:rsidRPr="00F43BDD" w:rsidTr="00A02339">
        <w:trPr>
          <w:trHeight w:val="265"/>
        </w:trPr>
        <w:tc>
          <w:tcPr>
            <w:tcW w:w="152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Ф.И.О. * автора</w:t>
            </w:r>
          </w:p>
        </w:tc>
        <w:tc>
          <w:tcPr>
            <w:tcW w:w="2433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статьи/</w:t>
            </w:r>
          </w:p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сборника</w:t>
            </w:r>
          </w:p>
        </w:tc>
        <w:tc>
          <w:tcPr>
            <w:tcW w:w="1896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Изд-во</w:t>
            </w:r>
          </w:p>
          <w:p w:rsidR="005865CB" w:rsidRPr="00F43BDD" w:rsidRDefault="005865C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7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029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Выпуск</w:t>
            </w:r>
          </w:p>
        </w:tc>
        <w:tc>
          <w:tcPr>
            <w:tcW w:w="925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1000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Объем статьи</w:t>
            </w:r>
          </w:p>
        </w:tc>
        <w:tc>
          <w:tcPr>
            <w:tcW w:w="1076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Объём издания </w:t>
            </w:r>
          </w:p>
        </w:tc>
        <w:tc>
          <w:tcPr>
            <w:tcW w:w="171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Шифр науч. специальности</w:t>
            </w:r>
          </w:p>
        </w:tc>
        <w:tc>
          <w:tcPr>
            <w:tcW w:w="2915" w:type="dxa"/>
            <w:gridSpan w:val="3"/>
            <w:vMerge w:val="restart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публикации</w:t>
            </w:r>
          </w:p>
        </w:tc>
      </w:tr>
      <w:tr w:rsidR="005865CB" w:rsidRPr="00F43BDD" w:rsidTr="00A02339">
        <w:trPr>
          <w:trHeight w:val="277"/>
        </w:trPr>
        <w:tc>
          <w:tcPr>
            <w:tcW w:w="1521" w:type="dxa"/>
            <w:vMerge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3" w:type="dxa"/>
            <w:vMerge/>
          </w:tcPr>
          <w:p w:rsidR="005865CB" w:rsidRPr="00F43BDD" w:rsidRDefault="005865C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vMerge/>
          </w:tcPr>
          <w:p w:rsidR="005865CB" w:rsidRPr="00F43BDD" w:rsidRDefault="005865C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vMerge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стр.</w:t>
            </w:r>
          </w:p>
        </w:tc>
        <w:tc>
          <w:tcPr>
            <w:tcW w:w="1076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п.л.</w:t>
            </w:r>
          </w:p>
        </w:tc>
        <w:tc>
          <w:tcPr>
            <w:tcW w:w="1711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стр.</w:t>
            </w:r>
          </w:p>
        </w:tc>
        <w:tc>
          <w:tcPr>
            <w:tcW w:w="680" w:type="dxa"/>
          </w:tcPr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п.л.</w:t>
            </w:r>
          </w:p>
        </w:tc>
        <w:tc>
          <w:tcPr>
            <w:tcW w:w="1046" w:type="dxa"/>
            <w:vMerge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vMerge/>
          </w:tcPr>
          <w:p w:rsidR="005865CB" w:rsidRPr="00F43BDD" w:rsidRDefault="005865CB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5CB" w:rsidRPr="00F43BDD" w:rsidTr="00A02339">
        <w:trPr>
          <w:trHeight w:val="277"/>
        </w:trPr>
        <w:tc>
          <w:tcPr>
            <w:tcW w:w="15843" w:type="dxa"/>
            <w:gridSpan w:val="12"/>
          </w:tcPr>
          <w:p w:rsidR="00F66332" w:rsidRPr="00F43BDD" w:rsidRDefault="00F6633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65CB" w:rsidRPr="00F43BDD" w:rsidRDefault="0094227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BD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 МБОФК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Шлык Н.И., Лебедев Е.С.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ind w:left="-108"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О новом подходе к управлению тренировочным процессом</w:t>
            </w:r>
          </w:p>
          <w:p w:rsidR="0040252B" w:rsidRPr="00F43BDD" w:rsidRDefault="0040252B" w:rsidP="00D87603">
            <w:pPr>
              <w:ind w:left="-108"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и прогнозированию спортивных результатов </w:t>
            </w:r>
            <w:r w:rsidRPr="00F43BDD">
              <w:rPr>
                <w:rFonts w:ascii="Times New Roman" w:hAnsi="Times New Roman" w:cs="Times New Roman"/>
              </w:rPr>
              <w:lastRenderedPageBreak/>
              <w:t xml:space="preserve">по данным анализа ВСР </w:t>
            </w:r>
          </w:p>
          <w:p w:rsidR="0040252B" w:rsidRPr="00F43BDD" w:rsidRDefault="0040252B" w:rsidP="00D87603">
            <w:pPr>
              <w:ind w:left="-108"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у спортсменов биатлонистов / </w:t>
            </w:r>
            <w:r w:rsidRPr="00F43BDD">
              <w:rPr>
                <w:rFonts w:ascii="Times New Roman" w:hAnsi="Times New Roman" w:cs="Times New Roman"/>
                <w:lang w:val="en-US"/>
              </w:rPr>
              <w:t>III</w:t>
            </w:r>
            <w:r w:rsidRPr="00F43BDD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тренеров по лыжным гонкам и биатлону «Актуальные вопросы подготовки лыжников-гонщиков и биатлонистов высокой квалификации», Смоленская государственная академия физической культуры, спорта и туризма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21-24 апреля 2015 г.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ind w:left="-108"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Шлык Н.И.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Новый подход к управлению тренировочным процессом спортсменов с учетом индивидуального типа вегетативной регуляции / </w:t>
            </w:r>
            <w:r w:rsidRPr="00F43BDD">
              <w:rPr>
                <w:rFonts w:ascii="Times New Roman" w:hAnsi="Times New Roman" w:cs="Times New Roman"/>
                <w:lang w:val="en-US"/>
              </w:rPr>
              <w:t>XIX</w:t>
            </w:r>
            <w:r w:rsidRPr="00F43BDD">
              <w:rPr>
                <w:rFonts w:ascii="Times New Roman" w:hAnsi="Times New Roman" w:cs="Times New Roman"/>
              </w:rPr>
              <w:t xml:space="preserve"> Международный научный</w:t>
            </w:r>
          </w:p>
          <w:p w:rsidR="0040252B" w:rsidRPr="00F43BDD" w:rsidRDefault="0040252B" w:rsidP="00D87603">
            <w:pPr>
              <w:ind w:left="-108"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конгресс «Олимпийский спорт и спорт для всех»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Армения, г. Ереван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  <w:bCs/>
              </w:rPr>
              <w:t>6-9 октября 2015 г.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ind w:left="-108"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Шлык Н.И.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Ритм сердца и тип вегетативной регуляции при оценке уровня здоровья и функциональной подготовленности юных спортсменов (по данным анализа вариабельности сердечного ритма) / </w:t>
            </w:r>
            <w:r w:rsidRPr="00F43BDD">
              <w:rPr>
                <w:rFonts w:ascii="Times New Roman" w:hAnsi="Times New Roman" w:cs="Times New Roman"/>
                <w:lang w:val="en-US"/>
              </w:rPr>
              <w:t>IV</w:t>
            </w:r>
            <w:r w:rsidRPr="00F43BDD">
              <w:rPr>
                <w:rFonts w:ascii="Times New Roman" w:hAnsi="Times New Roman" w:cs="Times New Roman"/>
              </w:rPr>
              <w:t xml:space="preserve"> Международный научный конгресс, посвященный 45-летию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УралГУФК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проблемы </w:t>
            </w:r>
            <w:r w:rsidRPr="00F43BDD">
              <w:rPr>
                <w:rFonts w:ascii="Times New Roman" w:hAnsi="Times New Roman" w:cs="Times New Roman"/>
              </w:rPr>
              <w:lastRenderedPageBreak/>
              <w:t>физкультурного образования: содержание, направленность, методика, организация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г. Челябинск  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>13-14 ноября 2015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 xml:space="preserve">Шумихина И.И. 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F43BDD">
              <w:rPr>
                <w:rFonts w:ascii="Times New Roman" w:hAnsi="Times New Roman" w:cs="Times New Roman"/>
                <w:bCs/>
              </w:rPr>
              <w:t>Оценка адаптивных возможностей регуляторных систем организма у спортсменов под влиянием тренировочного сбора /</w:t>
            </w:r>
            <w:r w:rsidRPr="00F43B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3BDD">
              <w:rPr>
                <w:rFonts w:ascii="Times New Roman" w:hAnsi="Times New Roman" w:cs="Times New Roman"/>
                <w:spacing w:val="-4"/>
                <w:lang w:val="en-US"/>
              </w:rPr>
              <w:t>V</w:t>
            </w:r>
            <w:r w:rsidRPr="00F43BDD">
              <w:rPr>
                <w:rFonts w:ascii="Times New Roman" w:hAnsi="Times New Roman" w:cs="Times New Roman"/>
                <w:spacing w:val="-4"/>
              </w:rPr>
              <w:t xml:space="preserve"> Международная научно-практическая конференция </w:t>
            </w:r>
            <w:r w:rsidRPr="00F43BDD">
              <w:rPr>
                <w:rFonts w:ascii="Times New Roman" w:hAnsi="Times New Roman" w:cs="Times New Roman"/>
              </w:rPr>
              <w:t>«Современные проблемы формирования и укрепления здоровья»</w:t>
            </w:r>
            <w:r w:rsidRPr="00F43B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43BDD">
              <w:rPr>
                <w:rFonts w:ascii="Times New Roman" w:hAnsi="Times New Roman" w:cs="Times New Roman"/>
              </w:rPr>
              <w:t>(Здоровье-2015)</w:t>
            </w:r>
            <w:r w:rsidRPr="00F43BD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</w:rPr>
              <w:t>Белоруссия, г. Брест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07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>23-24 октября 2015 г.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Шумихина И.И., Агеева Е.А.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 xml:space="preserve">Оценка адаптивных возможностей организма легкоатлетов под влиянием тренировочных сборов / </w:t>
            </w:r>
            <w:r w:rsidRPr="00F43BDD">
              <w:rPr>
                <w:rFonts w:ascii="Times New Roman" w:hAnsi="Times New Roman" w:cs="Times New Roman"/>
                <w:bCs/>
                <w:lang w:val="en-US"/>
              </w:rPr>
              <w:t>XXVII</w:t>
            </w:r>
            <w:r w:rsidRPr="00F43B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  <w:bCs/>
              </w:rPr>
              <w:t>Всеуральская</w:t>
            </w:r>
            <w:proofErr w:type="spellEnd"/>
            <w:r w:rsidRPr="00F43BDD">
              <w:rPr>
                <w:rFonts w:ascii="Times New Roman" w:hAnsi="Times New Roman" w:cs="Times New Roman"/>
                <w:bCs/>
              </w:rPr>
              <w:t xml:space="preserve"> Олимпийская научная сессия молодых ученых и студентов «Олимпизм, олимпийское движение, Олимпийские игры (история и современность)»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г. Стерлитамак 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3BDD">
              <w:rPr>
                <w:rFonts w:ascii="Times New Roman" w:hAnsi="Times New Roman" w:cs="Times New Roman"/>
                <w:snapToGrid w:val="0"/>
                <w:color w:val="000000"/>
              </w:rPr>
              <w:t>4,5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>14-16 декабря 2015 г.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Шумихина И.И.,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Арекеева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 xml:space="preserve">Динамика физического развития и функционального состояния мышечной и кардиореспираторной систем юных </w:t>
            </w:r>
            <w:r w:rsidRPr="00F43BDD">
              <w:rPr>
                <w:rFonts w:ascii="Times New Roman" w:hAnsi="Times New Roman" w:cs="Times New Roman"/>
                <w:bCs/>
              </w:rPr>
              <w:lastRenderedPageBreak/>
              <w:t xml:space="preserve">лыжников / </w:t>
            </w:r>
            <w:r w:rsidRPr="00F43BDD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43BDD">
              <w:rPr>
                <w:rFonts w:ascii="Times New Roman" w:hAnsi="Times New Roman" w:cs="Times New Roman"/>
                <w:bCs/>
              </w:rPr>
              <w:t xml:space="preserve"> Всероссийская научно-практическая конференция тренеров по лыжным гонкам и биатлону </w:t>
            </w:r>
            <w:r w:rsidRPr="00F43BDD">
              <w:rPr>
                <w:rFonts w:ascii="Times New Roman" w:hAnsi="Times New Roman" w:cs="Times New Roman"/>
              </w:rPr>
              <w:t xml:space="preserve">«Актуальные вопросы подготовки лыжников-гонщиков и биатлонистов высокой квалификации» 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3BDD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>21-24 апреля 2015 г.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Шумихина И. И., Пушкарев И.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</w:rPr>
              <w:t>Влияние тренировочного сбора на адаптивные возможности регуляторных систем организма спортсменов  / XXV Юбилейная международная научно-практическая конференция по проблемам физического воспитания учащихся «Человек, здоровье, физическая культура и спорт в изменяющемся мире»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590"/>
                <w:tab w:val="left" w:pos="3291"/>
                <w:tab w:val="left" w:pos="4850"/>
                <w:tab w:val="left" w:pos="6126"/>
                <w:tab w:val="left" w:pos="7401"/>
                <w:tab w:val="left" w:pos="12384"/>
              </w:tabs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3BDD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3BDD">
              <w:rPr>
                <w:rFonts w:ascii="Times New Roman" w:hAnsi="Times New Roman" w:cs="Times New Roman"/>
                <w:bCs/>
              </w:rPr>
              <w:t>25-27 сентября 2015 г.</w:t>
            </w:r>
          </w:p>
        </w:tc>
      </w:tr>
      <w:tr w:rsidR="0040252B" w:rsidRPr="00F43BDD" w:rsidTr="00A02339">
        <w:trPr>
          <w:trHeight w:val="277"/>
        </w:trPr>
        <w:tc>
          <w:tcPr>
            <w:tcW w:w="152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ind w:right="-108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Шумихина И.И</w:t>
            </w:r>
          </w:p>
        </w:tc>
        <w:tc>
          <w:tcPr>
            <w:tcW w:w="2433" w:type="dxa"/>
          </w:tcPr>
          <w:p w:rsidR="0040252B" w:rsidRPr="00F43BDD" w:rsidRDefault="0040252B" w:rsidP="00D87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Адаптивные возможности регуляторных систем организма легкоатлетов под влиянием тренировочных сборов / Всероссийская научно-практическая конференция: Физическая культура, спорт и здоровье </w:t>
            </w:r>
          </w:p>
        </w:tc>
        <w:tc>
          <w:tcPr>
            <w:tcW w:w="1896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г. Йошкар-Ола </w:t>
            </w:r>
          </w:p>
        </w:tc>
        <w:tc>
          <w:tcPr>
            <w:tcW w:w="102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0252B" w:rsidRPr="00F43BDD" w:rsidRDefault="0040252B" w:rsidP="00D87603">
            <w:pPr>
              <w:jc w:val="center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40252B" w:rsidRPr="00F43BDD" w:rsidRDefault="0040252B" w:rsidP="00D8760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0252B" w:rsidRPr="00F43BDD" w:rsidRDefault="0040252B" w:rsidP="0040252B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1-30 октября 2015</w:t>
            </w:r>
          </w:p>
        </w:tc>
      </w:tr>
      <w:tr w:rsidR="00F66332" w:rsidRPr="00F43BDD" w:rsidTr="00A02339">
        <w:trPr>
          <w:trHeight w:val="277"/>
        </w:trPr>
        <w:tc>
          <w:tcPr>
            <w:tcW w:w="15843" w:type="dxa"/>
            <w:gridSpan w:val="12"/>
          </w:tcPr>
          <w:p w:rsidR="00F66332" w:rsidRPr="00F43BDD" w:rsidRDefault="00E5650B" w:rsidP="0009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ТМФКГиБЖ</w:t>
            </w:r>
            <w:proofErr w:type="spellEnd"/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Петров П.К.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Основные направления </w:t>
            </w:r>
            <w:r w:rsidRPr="00F43BDD">
              <w:rPr>
                <w:rFonts w:ascii="Times New Roman" w:hAnsi="Times New Roman" w:cs="Times New Roman"/>
              </w:rPr>
              <w:lastRenderedPageBreak/>
              <w:t>научных исследований и внедрения современных информационных технологий в область физической культуры и спорта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Антропные образовательные технологии в сфере физической культуры: сборник статей по матер. </w:t>
            </w:r>
            <w:r w:rsidRPr="00F43BDD">
              <w:rPr>
                <w:rFonts w:ascii="Times New Roman" w:hAnsi="Times New Roman" w:cs="Times New Roman"/>
                <w:lang w:val="en-US"/>
              </w:rPr>
              <w:t>I</w:t>
            </w:r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F43BDD">
              <w:rPr>
                <w:rFonts w:ascii="Times New Roman" w:hAnsi="Times New Roman" w:cs="Times New Roman"/>
              </w:rPr>
              <w:t>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 17.03.2015г.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lastRenderedPageBreak/>
              <w:t xml:space="preserve">Изд-во 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lastRenderedPageBreak/>
              <w:t>Мининского</w:t>
            </w:r>
            <w:proofErr w:type="spellEnd"/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ун-та</w:t>
            </w:r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lastRenderedPageBreak/>
              <w:t xml:space="preserve">Нижний </w:t>
            </w:r>
            <w:r w:rsidRPr="00F43BDD">
              <w:rPr>
                <w:rFonts w:ascii="Times New Roman" w:hAnsi="Times New Roman" w:cs="Times New Roman"/>
                <w:color w:val="000000"/>
              </w:rPr>
              <w:lastRenderedPageBreak/>
              <w:t>Новгород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17.03.2015</w:t>
            </w:r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Дмитриев О.Б.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Антропный подход биомеханического обоснования строения ударной техники восточных единоборств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Антропные образовательные технологии в сфере физической культуры: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сборник статей по матер. </w:t>
            </w:r>
            <w:r w:rsidRPr="00F43BDD">
              <w:rPr>
                <w:rFonts w:ascii="Times New Roman" w:hAnsi="Times New Roman" w:cs="Times New Roman"/>
                <w:lang w:val="en-US"/>
              </w:rPr>
              <w:t>I</w:t>
            </w:r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F43BDD">
              <w:rPr>
                <w:rFonts w:ascii="Times New Roman" w:hAnsi="Times New Roman" w:cs="Times New Roman"/>
              </w:rPr>
              <w:t>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17.03.2015г.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 xml:space="preserve">Изд-во 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Мининского</w:t>
            </w:r>
            <w:proofErr w:type="spellEnd"/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ун-та</w:t>
            </w:r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17.03.2015</w:t>
            </w:r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Дмитриев О.Б.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Особенности электронного обучения в системе подготовки бакалавров по физической культуре и спорту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Электронное обучение в непрерывном образовании 2015: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Сборник науч. трудов </w:t>
            </w:r>
            <w:r w:rsidRPr="00F43BDD">
              <w:rPr>
                <w:rFonts w:ascii="Times New Roman" w:hAnsi="Times New Roman" w:cs="Times New Roman"/>
                <w:lang w:val="en-US"/>
              </w:rPr>
              <w:t>II</w:t>
            </w:r>
            <w:r w:rsidRPr="00F43BDD">
              <w:rPr>
                <w:rFonts w:ascii="Times New Roman" w:hAnsi="Times New Roman" w:cs="Times New Roman"/>
              </w:rPr>
              <w:t xml:space="preserve">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lastRenderedPageBreak/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16-18 марта 2015 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Ульяновск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18.03.2015</w:t>
            </w:r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Дружинина О.Ю.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Щенникова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А.Г.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Развитие творческих способностей студентов при подготовке сюжетных уроков по гимнастике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</w:rPr>
              <w:t xml:space="preserve">/ Актуальные проблемы физической культуры и спорта: Сборник науч. статей </w:t>
            </w:r>
            <w:r w:rsidRPr="00F43BDD">
              <w:rPr>
                <w:rFonts w:ascii="Times New Roman" w:hAnsi="Times New Roman" w:cs="Times New Roman"/>
                <w:lang w:val="en-US"/>
              </w:rPr>
              <w:t>V</w:t>
            </w:r>
            <w:r w:rsidRPr="00F43BDD">
              <w:rPr>
                <w:rFonts w:ascii="Times New Roman" w:hAnsi="Times New Roman" w:cs="Times New Roman"/>
              </w:rPr>
              <w:t xml:space="preserve">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1 декабря 2015г.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Чувашского гос.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пед</w:t>
            </w:r>
            <w:proofErr w:type="spellEnd"/>
            <w:r w:rsidRPr="00F43BDD">
              <w:rPr>
                <w:rFonts w:ascii="Times New Roman" w:hAnsi="Times New Roman" w:cs="Times New Roman"/>
              </w:rPr>
              <w:t>. ун-та</w:t>
            </w:r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Чебоксары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01.12.2015</w:t>
            </w:r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Дмитриев О.Б.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Дидактические аспекты разработки и практики электронного тестирования по спортивной метрологии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</w:rPr>
              <w:t xml:space="preserve">/ Актуальные проблемы физической культуры и спорта: Сборник науч. статей </w:t>
            </w:r>
            <w:r w:rsidRPr="00F43BDD">
              <w:rPr>
                <w:rFonts w:ascii="Times New Roman" w:hAnsi="Times New Roman" w:cs="Times New Roman"/>
                <w:lang w:val="en-US"/>
              </w:rPr>
              <w:t>V</w:t>
            </w:r>
            <w:r w:rsidRPr="00F43BDD">
              <w:rPr>
                <w:rFonts w:ascii="Times New Roman" w:hAnsi="Times New Roman" w:cs="Times New Roman"/>
              </w:rPr>
              <w:t xml:space="preserve">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1 декабря 2015г.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Чувашского гос.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пед</w:t>
            </w:r>
            <w:proofErr w:type="spellEnd"/>
            <w:r w:rsidRPr="00F43BDD">
              <w:rPr>
                <w:rFonts w:ascii="Times New Roman" w:hAnsi="Times New Roman" w:cs="Times New Roman"/>
              </w:rPr>
              <w:t>. ун-та</w:t>
            </w:r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Чебоксары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01.12.2015</w:t>
            </w:r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Покрас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И.Б.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Распараллеливание как средство повышения эффективности процесса трехмерной триангуляции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Современные тенденции развития науки и технологий: сборник научных трудов по мат. </w:t>
            </w:r>
            <w:r w:rsidRPr="00F43BDD">
              <w:rPr>
                <w:rFonts w:ascii="Times New Roman" w:hAnsi="Times New Roman" w:cs="Times New Roman"/>
                <w:lang w:val="en-US"/>
              </w:rPr>
              <w:t>II</w:t>
            </w:r>
            <w:r w:rsidRPr="00F43BDD">
              <w:rPr>
                <w:rFonts w:ascii="Times New Roman" w:hAnsi="Times New Roman" w:cs="Times New Roman"/>
              </w:rPr>
              <w:t xml:space="preserve">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31 мая 2015 г.: в 7 ч. /Под общ. ред. </w:t>
            </w:r>
            <w:r w:rsidRPr="00F43BDD">
              <w:rPr>
                <w:rFonts w:ascii="Times New Roman" w:hAnsi="Times New Roman" w:cs="Times New Roman"/>
              </w:rPr>
              <w:lastRenderedPageBreak/>
              <w:t>Е.П. Ткачевой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lastRenderedPageBreak/>
              <w:t>ИП Ткачева Е.П.</w:t>
            </w:r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31.05.2015</w:t>
            </w:r>
          </w:p>
        </w:tc>
      </w:tr>
      <w:tr w:rsidR="00A02339" w:rsidRPr="00F43BDD" w:rsidTr="00A02339">
        <w:trPr>
          <w:trHeight w:val="277"/>
        </w:trPr>
        <w:tc>
          <w:tcPr>
            <w:tcW w:w="152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Петров П.К.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Новокрещенов В.В.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243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Компьютерная контролирующая программа в оценке уровня теоретической подготовленности учащихся общеобразовательных школ, сдающих нормативы ГТО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Актуальные проблемы физической культуры и спорта: сборник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статей </w:t>
            </w:r>
            <w:r w:rsidRPr="00F43BDD">
              <w:rPr>
                <w:rFonts w:ascii="Times New Roman" w:hAnsi="Times New Roman" w:cs="Times New Roman"/>
                <w:lang w:val="en-US"/>
              </w:rPr>
              <w:t>V</w:t>
            </w:r>
            <w:r w:rsidRPr="00F43BDD">
              <w:rPr>
                <w:rFonts w:ascii="Times New Roman" w:hAnsi="Times New Roman" w:cs="Times New Roman"/>
              </w:rPr>
              <w:t xml:space="preserve"> Межд.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F43BDD">
              <w:rPr>
                <w:rFonts w:ascii="Times New Roman" w:hAnsi="Times New Roman" w:cs="Times New Roman"/>
              </w:rPr>
              <w:t>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1 дек. 2015г.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89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Издательство Чувашского государственного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педагогического университета</w:t>
            </w:r>
          </w:p>
        </w:tc>
        <w:tc>
          <w:tcPr>
            <w:tcW w:w="133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Чебоксары</w:t>
            </w:r>
          </w:p>
        </w:tc>
        <w:tc>
          <w:tcPr>
            <w:tcW w:w="102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7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680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46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8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12.2015</w:t>
            </w:r>
          </w:p>
        </w:tc>
      </w:tr>
    </w:tbl>
    <w:p w:rsidR="005865CB" w:rsidRPr="00F43BDD" w:rsidRDefault="005865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60EE" w:rsidRPr="00F43BDD" w:rsidRDefault="000960EE" w:rsidP="000960EE">
      <w:pPr>
        <w:pStyle w:val="a9"/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BDD">
        <w:rPr>
          <w:rFonts w:ascii="Times New Roman" w:hAnsi="Times New Roman" w:cs="Times New Roman"/>
          <w:b/>
          <w:bCs/>
          <w:sz w:val="24"/>
          <w:szCs w:val="24"/>
        </w:rPr>
        <w:t>Тезисы, материалы международных и всероссийских научных конференций</w:t>
      </w:r>
    </w:p>
    <w:tbl>
      <w:tblPr>
        <w:tblStyle w:val="ae"/>
        <w:tblW w:w="15867" w:type="dxa"/>
        <w:tblLayout w:type="fixed"/>
        <w:tblLook w:val="0000" w:firstRow="0" w:lastRow="0" w:firstColumn="0" w:lastColumn="0" w:noHBand="0" w:noVBand="0"/>
      </w:tblPr>
      <w:tblGrid>
        <w:gridCol w:w="1855"/>
        <w:gridCol w:w="4111"/>
        <w:gridCol w:w="1984"/>
        <w:gridCol w:w="993"/>
        <w:gridCol w:w="992"/>
        <w:gridCol w:w="992"/>
        <w:gridCol w:w="709"/>
        <w:gridCol w:w="567"/>
        <w:gridCol w:w="709"/>
        <w:gridCol w:w="567"/>
        <w:gridCol w:w="1275"/>
        <w:gridCol w:w="1113"/>
      </w:tblGrid>
      <w:tr w:rsidR="000960EE" w:rsidRPr="00F43BDD" w:rsidTr="00A02339">
        <w:trPr>
          <w:trHeight w:val="253"/>
        </w:trPr>
        <w:tc>
          <w:tcPr>
            <w:tcW w:w="1855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Ф.И.О. * автора</w:t>
            </w:r>
          </w:p>
        </w:tc>
        <w:tc>
          <w:tcPr>
            <w:tcW w:w="4111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тезисов/</w:t>
            </w:r>
          </w:p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сборника</w:t>
            </w:r>
          </w:p>
        </w:tc>
        <w:tc>
          <w:tcPr>
            <w:tcW w:w="1984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Изд-во</w:t>
            </w:r>
          </w:p>
        </w:tc>
        <w:tc>
          <w:tcPr>
            <w:tcW w:w="993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92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Выпус</w:t>
            </w:r>
            <w:r w:rsidRPr="00F43B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992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gridSpan w:val="2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Объем статьи</w:t>
            </w:r>
          </w:p>
        </w:tc>
        <w:tc>
          <w:tcPr>
            <w:tcW w:w="1276" w:type="dxa"/>
            <w:gridSpan w:val="2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издания </w:t>
            </w:r>
          </w:p>
        </w:tc>
        <w:tc>
          <w:tcPr>
            <w:tcW w:w="1275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Шифр науч. специальности</w:t>
            </w:r>
          </w:p>
        </w:tc>
        <w:tc>
          <w:tcPr>
            <w:tcW w:w="1113" w:type="dxa"/>
            <w:vMerge w:val="restart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</w:tr>
      <w:tr w:rsidR="000960EE" w:rsidRPr="00F43BDD" w:rsidTr="00A02339">
        <w:trPr>
          <w:trHeight w:val="253"/>
        </w:trPr>
        <w:tc>
          <w:tcPr>
            <w:tcW w:w="1855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стр.</w:t>
            </w:r>
          </w:p>
        </w:tc>
        <w:tc>
          <w:tcPr>
            <w:tcW w:w="567" w:type="dxa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п.л.</w:t>
            </w:r>
          </w:p>
        </w:tc>
        <w:tc>
          <w:tcPr>
            <w:tcW w:w="709" w:type="dxa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стр.</w:t>
            </w:r>
          </w:p>
        </w:tc>
        <w:tc>
          <w:tcPr>
            <w:tcW w:w="567" w:type="dxa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п.л.</w:t>
            </w:r>
          </w:p>
        </w:tc>
        <w:tc>
          <w:tcPr>
            <w:tcW w:w="1275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0960EE" w:rsidRPr="00F43BDD" w:rsidRDefault="000960EE" w:rsidP="0029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9" w:rsidRPr="00F43BDD" w:rsidTr="00A02339">
        <w:trPr>
          <w:trHeight w:val="253"/>
        </w:trPr>
        <w:tc>
          <w:tcPr>
            <w:tcW w:w="15867" w:type="dxa"/>
            <w:gridSpan w:val="12"/>
          </w:tcPr>
          <w:p w:rsidR="00295FE9" w:rsidRPr="00F43BDD" w:rsidRDefault="00295FE9" w:rsidP="00E56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="00E5650B"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5650B"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иБЖ</w:t>
            </w:r>
            <w:proofErr w:type="spellEnd"/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Петров П.К.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Новокрещенов В.В.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Ахмедзянов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 проблеме оценки теоретической подготовленности учащихся общеобразовательных школ, сдающих нормативы ГТО с использованием современных информационных технологий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Спортивная наука России: состояние и перспективы развития: Мат.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Всер</w:t>
            </w:r>
            <w:proofErr w:type="spellEnd"/>
            <w:r w:rsidRPr="00F43BDD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., посвященной 90-летию журнала «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ТиПФК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» 3-5 дек. 2015 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Научно-издательский центр «Теория и практика физической культуры и спорта»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05.12.2015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Разенков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Формирование интереса к занятиям физической культурой и спортом в студенческом сообществе Удмуртии через средства массовой информации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 xml:space="preserve">/ Спортивная наука России: состояние и перспективы развития: Мат.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Всер</w:t>
            </w:r>
            <w:proofErr w:type="spellEnd"/>
            <w:r w:rsidRPr="00F43BDD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., посвященной 90-летию журнала «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ТиПФК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» 3-5 дек. 2015 г.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 xml:space="preserve">Научно-издательский центр «Теория и практика </w:t>
            </w:r>
            <w:r w:rsidRPr="00F43BDD">
              <w:rPr>
                <w:rFonts w:ascii="Times New Roman" w:hAnsi="Times New Roman" w:cs="Times New Roman"/>
              </w:rPr>
              <w:lastRenderedPageBreak/>
              <w:t>физической культуры и спорта»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Москва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05.12.2015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lastRenderedPageBreak/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Физическое воспитание допризывной молодежи: современные требования Российской Армии и Всероссийского физкультурно-спортивного комплекса «Готов к труду и обороне»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Научно-методическое обеспечение и сопровождение системы физического воспитания и спортивной подготовки в контексте внедрения комплекса ГТО: Мат.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междун</w:t>
            </w:r>
            <w:proofErr w:type="spellEnd"/>
            <w:r w:rsidRPr="00F43BDD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 26-27 ноября 2015 г. /Под общ. ред. В.В. Эрлиха, А.П. Исаева, А.И. Федорова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Издательский центр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ЮУрГУ</w:t>
            </w:r>
            <w:proofErr w:type="spellEnd"/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27.11.2015</w:t>
            </w:r>
          </w:p>
        </w:tc>
      </w:tr>
      <w:tr w:rsidR="00A02339" w:rsidRPr="00F43BDD" w:rsidTr="00A02339">
        <w:trPr>
          <w:trHeight w:val="1380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Дмитриев О.Б.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Технология веб-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для создания электронного образовательного контента в системе подготовки бакалавров по физической культуре и спорту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Современные проблемы и перспективы развития физической культуры, спорта, туризма и социально-культурного сервиса: Мат.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 26-27 февраля 2015 г.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Издательство НФ Поволжской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ГАФКСиТ</w:t>
            </w:r>
            <w:proofErr w:type="spellEnd"/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Набережные Челны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27.02.2015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Дмитриев О.Б.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Электронный учебный курс «Практикум по спортивной метрологии» как информационная предметно-ориентированная система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Информационно-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телекоммукационные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системы и технологии: Мат.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Всер</w:t>
            </w:r>
            <w:proofErr w:type="spellEnd"/>
            <w:r w:rsidRPr="00F43BDD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 16-17 октября 2015 г.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gramStart"/>
            <w:r w:rsidRPr="00F43BDD">
              <w:rPr>
                <w:rFonts w:ascii="Times New Roman" w:hAnsi="Times New Roman" w:cs="Times New Roman"/>
                <w:lang w:val="en-US"/>
              </w:rPr>
              <w:t>URL</w:t>
            </w:r>
            <w:r w:rsidRPr="00F43BDD">
              <w:rPr>
                <w:rFonts w:ascii="Times New Roman" w:hAnsi="Times New Roman" w:cs="Times New Roman"/>
              </w:rPr>
              <w:t>.:</w:t>
            </w:r>
            <w:proofErr w:type="gramEnd"/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  <w:lang w:val="en-US"/>
              </w:rPr>
              <w:t>http</w:t>
            </w:r>
            <w:r w:rsidRPr="00F43BDD">
              <w:rPr>
                <w:rFonts w:ascii="Times New Roman" w:hAnsi="Times New Roman" w:cs="Times New Roman"/>
              </w:rPr>
              <w:t>//</w:t>
            </w:r>
            <w:proofErr w:type="spellStart"/>
            <w:r w:rsidRPr="00F43BDD">
              <w:rPr>
                <w:rFonts w:ascii="Times New Roman" w:hAnsi="Times New Roman" w:cs="Times New Roman"/>
                <w:lang w:val="en-US"/>
              </w:rPr>
              <w:t>sibscience</w:t>
            </w:r>
            <w:proofErr w:type="spellEnd"/>
            <w:r w:rsidRPr="00F43BDD">
              <w:rPr>
                <w:rFonts w:ascii="Times New Roman" w:hAnsi="Times New Roman" w:cs="Times New Roman"/>
              </w:rPr>
              <w:t>.</w:t>
            </w:r>
            <w:proofErr w:type="spellStart"/>
            <w:r w:rsidRPr="00F43B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</w:t>
            </w:r>
            <w:r w:rsidRPr="00F43BDD">
              <w:rPr>
                <w:rFonts w:ascii="Times New Roman" w:hAnsi="Times New Roman" w:cs="Times New Roman"/>
                <w:lang w:val="en-US"/>
              </w:rPr>
              <w:t>page</w:t>
            </w:r>
            <w:r w:rsidRPr="00F43BDD">
              <w:rPr>
                <w:rFonts w:ascii="Times New Roman" w:hAnsi="Times New Roman" w:cs="Times New Roman"/>
              </w:rPr>
              <w:t>/</w:t>
            </w:r>
            <w:r w:rsidRPr="00F43BDD">
              <w:rPr>
                <w:rFonts w:ascii="Times New Roman" w:hAnsi="Times New Roman" w:cs="Times New Roman"/>
                <w:lang w:val="en-US"/>
              </w:rPr>
              <w:t>ITSIT</w:t>
            </w:r>
            <w:r w:rsidRPr="00F43BDD">
              <w:rPr>
                <w:rFonts w:ascii="Times New Roman" w:hAnsi="Times New Roman" w:cs="Times New Roman"/>
              </w:rPr>
              <w:t>-2015/</w:t>
            </w:r>
            <w:r w:rsidRPr="00F43BDD">
              <w:rPr>
                <w:rFonts w:ascii="Times New Roman" w:hAnsi="Times New Roman" w:cs="Times New Roman"/>
                <w:lang w:val="en-US"/>
              </w:rPr>
              <w:t>ITSIT</w:t>
            </w:r>
            <w:r w:rsidRPr="00F43BDD">
              <w:rPr>
                <w:rFonts w:ascii="Times New Roman" w:hAnsi="Times New Roman" w:cs="Times New Roman"/>
              </w:rPr>
              <w:t>/</w:t>
            </w:r>
            <w:r w:rsidRPr="00F43BDD">
              <w:rPr>
                <w:rFonts w:ascii="Times New Roman" w:hAnsi="Times New Roman" w:cs="Times New Roman"/>
                <w:lang w:val="en-US"/>
              </w:rPr>
              <w:t>files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lang w:val="en-US"/>
              </w:rPr>
            </w:pPr>
            <w:r w:rsidRPr="00F43BDD">
              <w:rPr>
                <w:rFonts w:ascii="Times New Roman" w:hAnsi="Times New Roman" w:cs="Times New Roman"/>
                <w:lang w:val="en-US"/>
              </w:rPr>
              <w:t>/Vyhodnye-dannye.html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lang w:val="en-US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17.10.2015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Дмитриев О.Б.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Особенности и рекомендации преподавания информатики в институтах физической культуры и спорта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Информационные технологии в образовании и науке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</w:rPr>
              <w:t>(ИТОН-2015): Мат.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и труды школы-семинара по </w:t>
            </w:r>
            <w:r w:rsidRPr="00F43BDD">
              <w:rPr>
                <w:rFonts w:ascii="Times New Roman" w:hAnsi="Times New Roman" w:cs="Times New Roman"/>
              </w:rPr>
              <w:lastRenderedPageBreak/>
              <w:t>математическому моделированию в системах компьютерной математики – «</w:t>
            </w:r>
            <w:r w:rsidRPr="00F43BDD">
              <w:rPr>
                <w:rFonts w:ascii="Times New Roman" w:hAnsi="Times New Roman" w:cs="Times New Roman"/>
                <w:lang w:val="en-US"/>
              </w:rPr>
              <w:t>KAZCAS</w:t>
            </w:r>
            <w:r w:rsidRPr="00F43BDD">
              <w:rPr>
                <w:rFonts w:ascii="Times New Roman" w:hAnsi="Times New Roman" w:cs="Times New Roman"/>
              </w:rPr>
              <w:t xml:space="preserve">-2015» /Под общ. ред.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засл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деятеля науки РТ, д.ф.-м.н., проф. Ю.Г.Игнатьева </w:t>
            </w: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Издательство Академии наук РТ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07.11.2015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Дмитриев О.Б.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Электронный контроль знаний в учебном процессе институтов физической культуры и спорта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Информационные технологии в образовании и науке (ИТОН-2015): Мат. межд.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 и труды школы-семинара по математическому моделированию в системах компьютерной математики – «</w:t>
            </w:r>
            <w:r w:rsidRPr="00F43BDD">
              <w:rPr>
                <w:rFonts w:ascii="Times New Roman" w:hAnsi="Times New Roman" w:cs="Times New Roman"/>
                <w:lang w:val="en-US"/>
              </w:rPr>
              <w:t>KAZCAS</w:t>
            </w:r>
            <w:r w:rsidRPr="00F43BDD">
              <w:rPr>
                <w:rFonts w:ascii="Times New Roman" w:hAnsi="Times New Roman" w:cs="Times New Roman"/>
              </w:rPr>
              <w:t xml:space="preserve">-2015» /Под общ. ред.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засл</w:t>
            </w:r>
            <w:proofErr w:type="spellEnd"/>
            <w:r w:rsidRPr="00F43BDD">
              <w:rPr>
                <w:rFonts w:ascii="Times New Roman" w:hAnsi="Times New Roman" w:cs="Times New Roman"/>
              </w:rPr>
              <w:t>. деятеля науки РТ, д.ф.-м.н., проф. Ю.Г.Игнатьева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b/>
              </w:rPr>
            </w:pPr>
            <w:r w:rsidRPr="00F43BDD">
              <w:rPr>
                <w:rFonts w:ascii="Times New Roman" w:hAnsi="Times New Roman" w:cs="Times New Roman"/>
                <w:b/>
              </w:rPr>
              <w:t>(РИНЦ)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Издательство Академии наук РТ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07.11.2015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Иванова Е.С.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Ермакова А.А.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Роль педагогических практик в профессиональной подготовке будущих специалистов в области физической культуры и спорта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Проблемы физкультурного образования: содержание, направленность, методика, организация: Мат. </w:t>
            </w:r>
            <w:r w:rsidRPr="00F43BDD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F43BDD">
              <w:rPr>
                <w:rFonts w:ascii="Times New Roman" w:hAnsi="Times New Roman" w:cs="Times New Roman"/>
              </w:rPr>
              <w:t>Межд. научного конгресса 13-14 ноября 2015 г.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Издательский центр «Уральская Академия»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05.11.2015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Иванова Е.С.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Алабужев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Всероссийская олимпиада школьников как инновационный подход в системе физического воспитания (на примере Удмуртской Республики)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/ Олимпийский спорт и спорт для всех: Мат. Межд. научного конгресса 8-9 октября 2015 г.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АрмГИФК</w:t>
            </w:r>
            <w:proofErr w:type="spellEnd"/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Ереван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09.10.2015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А.А.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Максимова С.С.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Всероссийская олимпиада школьников по предмету «Физическая культура»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Спортивно ориентированное физическое воспитание и олимпийское образование – новые педагогические технологии </w:t>
            </w:r>
            <w:r w:rsidRPr="00F43BDD">
              <w:rPr>
                <w:rFonts w:ascii="Times New Roman" w:hAnsi="Times New Roman" w:cs="Times New Roman"/>
                <w:lang w:val="en-US"/>
              </w:rPr>
              <w:t>XXI</w:t>
            </w:r>
            <w:r w:rsidRPr="00F43BDD">
              <w:rPr>
                <w:rFonts w:ascii="Times New Roman" w:hAnsi="Times New Roman" w:cs="Times New Roman"/>
              </w:rPr>
              <w:t xml:space="preserve"> века: Мат. </w:t>
            </w:r>
            <w:r w:rsidRPr="00F43BDD">
              <w:rPr>
                <w:rFonts w:ascii="Times New Roman" w:hAnsi="Times New Roman" w:cs="Times New Roman"/>
                <w:lang w:val="en-US"/>
              </w:rPr>
              <w:t>X</w:t>
            </w:r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Всерос</w:t>
            </w:r>
            <w:proofErr w:type="spellEnd"/>
            <w:r w:rsidRPr="00F43BDD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</w:t>
            </w:r>
            <w:proofErr w:type="spellEnd"/>
            <w:r w:rsidRPr="00F43BDD">
              <w:rPr>
                <w:rFonts w:ascii="Times New Roman" w:hAnsi="Times New Roman" w:cs="Times New Roman"/>
              </w:rPr>
              <w:t>. 3 апреля 2015 г.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ЧГИФК</w:t>
            </w:r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Чайковский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03.04.2015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Иванова Е.С.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Рожкова Н.К.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Адаптивная физическая культура в Удмуртской Республике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Олимпизм, олимпийское движение, Олимпийские игры (история и современность): Мат. </w:t>
            </w:r>
            <w:r w:rsidRPr="00F43BDD">
              <w:rPr>
                <w:rFonts w:ascii="Times New Roman" w:hAnsi="Times New Roman" w:cs="Times New Roman"/>
                <w:lang w:val="en-US"/>
              </w:rPr>
              <w:t>XXVII</w:t>
            </w:r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Всеуральской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Олимп. научной сессии молодых ученых и студентов 15-16 декабря 2015 г.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Стерлитамак-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института физической культуры (филиал) 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УралГУФК</w:t>
            </w:r>
            <w:proofErr w:type="spellEnd"/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Стерлитамак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16.12.2015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Иванова Е.С.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Спиридонова О.В.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Развитие художественной гимнастики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в г. Можга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Олимпизм, олимпийское движение, Олимпийские игры (история и современность): Мат. </w:t>
            </w:r>
            <w:r w:rsidRPr="00F43BDD">
              <w:rPr>
                <w:rFonts w:ascii="Times New Roman" w:hAnsi="Times New Roman" w:cs="Times New Roman"/>
                <w:lang w:val="en-US"/>
              </w:rPr>
              <w:t>XXVII</w:t>
            </w:r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Всеуральской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Олимп. научной сессии молодых ученых и студентов 15-16 декабря 2015 г.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Стерлитамак-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института физической культуры (филиал) 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УралГУФК</w:t>
            </w:r>
            <w:proofErr w:type="spellEnd"/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Стерлитамак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16.12.2015</w:t>
            </w:r>
          </w:p>
        </w:tc>
      </w:tr>
      <w:tr w:rsidR="00A02339" w:rsidRPr="00F43BDD" w:rsidTr="00A02339">
        <w:trPr>
          <w:trHeight w:val="253"/>
        </w:trPr>
        <w:tc>
          <w:tcPr>
            <w:tcW w:w="185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Никешкин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А.В.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Дмитриев О.Б.</w:t>
            </w:r>
          </w:p>
        </w:tc>
        <w:tc>
          <w:tcPr>
            <w:tcW w:w="4111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Формирование мотивации ЗОЖ на легкой атлетике у студентов колледжа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/ Олимпизм, олимпийское движение, Олимпийские игры (история и современность): Мат. </w:t>
            </w:r>
            <w:r w:rsidRPr="00F43BDD">
              <w:rPr>
                <w:rFonts w:ascii="Times New Roman" w:hAnsi="Times New Roman" w:cs="Times New Roman"/>
                <w:lang w:val="en-US"/>
              </w:rPr>
              <w:t>XXVII</w:t>
            </w:r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Всеуральской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Олимп. научной сессии молодых ученых и студентов 15-16 декабря 2015 г</w:t>
            </w:r>
          </w:p>
        </w:tc>
        <w:tc>
          <w:tcPr>
            <w:tcW w:w="1984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Стерлитамак-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института физической культуры (филиал) 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УралГУФК</w:t>
            </w:r>
            <w:proofErr w:type="spellEnd"/>
          </w:p>
        </w:tc>
        <w:tc>
          <w:tcPr>
            <w:tcW w:w="99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Стерлитамак</w:t>
            </w: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09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67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5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13.00.04</w:t>
            </w:r>
          </w:p>
        </w:tc>
        <w:tc>
          <w:tcPr>
            <w:tcW w:w="1113" w:type="dxa"/>
          </w:tcPr>
          <w:p w:rsidR="00A02339" w:rsidRPr="00F43BDD" w:rsidRDefault="00A02339" w:rsidP="00A02339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16.12.2015</w:t>
            </w:r>
          </w:p>
        </w:tc>
      </w:tr>
      <w:tr w:rsidR="000960EE" w:rsidRPr="00F43BDD" w:rsidTr="00A02339">
        <w:trPr>
          <w:trHeight w:val="253"/>
        </w:trPr>
        <w:tc>
          <w:tcPr>
            <w:tcW w:w="15867" w:type="dxa"/>
            <w:gridSpan w:val="12"/>
          </w:tcPr>
          <w:p w:rsidR="000960EE" w:rsidRPr="00F43BDD" w:rsidRDefault="000960EE" w:rsidP="0052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527C35"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ФВ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Кононова О.В., Исупова Е.В.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Влияние занятий плаванием на дыхательную систему студентов/ Научные аспекты физической культуры в высшей школе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Московский гос. строит. ун-т, МГСУ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18-19 июня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Митриченко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Р.Х.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Организация рекреационных занятий физической культурой студентов вузов./ Научные аспекты физической культуры в высшей школе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Московский гос. строит. ун-т, МГСУ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18-19 июня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Митриченко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Р.Х.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Оценка ФП студентов и готовность к сдаче норм ГТО/ ГТО: практика реализации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РГУ нефти и газа им. И.М. Губкина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30-31 октября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Харин А.А.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t>компьютеных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тестовых программ для совершенствования и тестирования знаний правил по волейболу/ Физическое воспитание и студенческий спорт глазами студентов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КНИТУ-КАИ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 xml:space="preserve">Казань 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6-8 ноября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BDD">
              <w:rPr>
                <w:rFonts w:ascii="Times New Roman" w:hAnsi="Times New Roman" w:cs="Times New Roman"/>
                <w:color w:val="000000"/>
              </w:rPr>
              <w:lastRenderedPageBreak/>
              <w:t>Митриченко</w:t>
            </w:r>
            <w:proofErr w:type="spellEnd"/>
            <w:r w:rsidRPr="00F43BDD">
              <w:rPr>
                <w:rFonts w:ascii="Times New Roman" w:hAnsi="Times New Roman" w:cs="Times New Roman"/>
                <w:color w:val="000000"/>
              </w:rPr>
              <w:t xml:space="preserve"> Р.Х.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Готовность студентов к сдаче норм ГТО/ Физическое воспитание и студенческий спорт глазами студентов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КНИТУ-КАИ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 xml:space="preserve">Казань 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6-8 ноября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Мышкин Г.С.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Физкультурно-оздоровительная и спортивно-массовая работа в ФГБОУ ВПО "Удмуртский государственный университет"/ Физическое воспитание и студенческий спорт глазами студентов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КНИТУ-КАИ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 xml:space="preserve">Казань 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13.00.04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  <w:color w:val="000000"/>
              </w:rPr>
            </w:pPr>
            <w:r w:rsidRPr="00F43BDD">
              <w:rPr>
                <w:rFonts w:ascii="Times New Roman" w:hAnsi="Times New Roman" w:cs="Times New Roman"/>
                <w:color w:val="000000"/>
              </w:rPr>
              <w:t>6-8 ноября 2015</w:t>
            </w:r>
          </w:p>
        </w:tc>
      </w:tr>
      <w:tr w:rsidR="000960EE" w:rsidRPr="00F43BDD" w:rsidTr="00A02339">
        <w:trPr>
          <w:trHeight w:val="253"/>
        </w:trPr>
        <w:tc>
          <w:tcPr>
            <w:tcW w:w="15867" w:type="dxa"/>
            <w:gridSpan w:val="12"/>
          </w:tcPr>
          <w:p w:rsidR="000960EE" w:rsidRPr="00F43BDD" w:rsidRDefault="000960EE" w:rsidP="0029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МБОФК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Шлык Н.И.,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Жужгов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А.П., Шумихина И.И.,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Гуштурова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И.В., Лебедев Е.С.</w:t>
            </w:r>
          </w:p>
          <w:p w:rsidR="0040252B" w:rsidRPr="00F43BDD" w:rsidRDefault="0040252B" w:rsidP="00D876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Оценка качества тренировочного процесса и прогнозирование спортивных результатов по данным индивидуального вегетативного «портрета» в покое и при ортостазе / Сборник тезисов</w:t>
            </w:r>
            <w:r w:rsidRPr="00F43BDD">
              <w:rPr>
                <w:rFonts w:ascii="Times New Roman" w:hAnsi="Times New Roman" w:cs="Times New Roman"/>
                <w:b/>
              </w:rPr>
              <w:t xml:space="preserve"> </w:t>
            </w:r>
            <w:r w:rsidRPr="00F43BDD">
              <w:rPr>
                <w:rFonts w:ascii="Times New Roman" w:hAnsi="Times New Roman" w:cs="Times New Roman"/>
                <w:bCs/>
              </w:rPr>
              <w:t>16-й конгресс  Российского общества</w:t>
            </w:r>
            <w:r w:rsidRPr="00F43BDD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F43BDD">
              <w:rPr>
                <w:rFonts w:ascii="Times New Roman" w:hAnsi="Times New Roman" w:cs="Times New Roman"/>
                <w:bCs/>
              </w:rPr>
              <w:t>холтеровского</w:t>
            </w:r>
            <w:proofErr w:type="spellEnd"/>
            <w:r w:rsidRPr="00F43BDD">
              <w:rPr>
                <w:rFonts w:ascii="Times New Roman" w:hAnsi="Times New Roman" w:cs="Times New Roman"/>
                <w:bCs/>
              </w:rPr>
              <w:t> </w:t>
            </w:r>
            <w:proofErr w:type="spellStart"/>
            <w:r w:rsidRPr="00F43BDD">
              <w:rPr>
                <w:rFonts w:ascii="Times New Roman" w:hAnsi="Times New Roman" w:cs="Times New Roman"/>
                <w:bCs/>
              </w:rPr>
              <w:t>мониторирования</w:t>
            </w:r>
            <w:proofErr w:type="spellEnd"/>
            <w:r w:rsidRPr="00F43BD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43BDD">
              <w:rPr>
                <w:rFonts w:ascii="Times New Roman" w:hAnsi="Times New Roman" w:cs="Times New Roman"/>
                <w:bCs/>
              </w:rPr>
              <w:t xml:space="preserve">и </w:t>
            </w:r>
            <w:proofErr w:type="spellStart"/>
            <w:r w:rsidRPr="00F43BDD">
              <w:rPr>
                <w:rFonts w:ascii="Times New Roman" w:hAnsi="Times New Roman" w:cs="Times New Roman"/>
                <w:bCs/>
              </w:rPr>
              <w:t>неинвазивной</w:t>
            </w:r>
            <w:proofErr w:type="spellEnd"/>
            <w:r w:rsidRPr="00F43BDD">
              <w:rPr>
                <w:rFonts w:ascii="Times New Roman" w:hAnsi="Times New Roman" w:cs="Times New Roman"/>
                <w:bCs/>
              </w:rPr>
              <w:t xml:space="preserve"> электрофизиологии (</w:t>
            </w:r>
            <w:proofErr w:type="spellStart"/>
            <w:r w:rsidRPr="00F43BDD">
              <w:rPr>
                <w:rFonts w:ascii="Times New Roman" w:hAnsi="Times New Roman" w:cs="Times New Roman"/>
                <w:bCs/>
              </w:rPr>
              <w:t>рохминэ</w:t>
            </w:r>
            <w:proofErr w:type="spellEnd"/>
            <w:r w:rsidRPr="00F43BDD">
              <w:rPr>
                <w:rFonts w:ascii="Times New Roman" w:hAnsi="Times New Roman" w:cs="Times New Roman"/>
                <w:bCs/>
              </w:rPr>
              <w:t xml:space="preserve">), 8-й Всероссийский конгресс "Клиническая </w:t>
            </w:r>
            <w:proofErr w:type="spellStart"/>
            <w:r w:rsidRPr="00F43BDD">
              <w:rPr>
                <w:rFonts w:ascii="Times New Roman" w:hAnsi="Times New Roman" w:cs="Times New Roman"/>
                <w:bCs/>
              </w:rPr>
              <w:t>электрокардиология</w:t>
            </w:r>
            <w:proofErr w:type="spellEnd"/>
            <w:r w:rsidRPr="00F43BDD">
              <w:rPr>
                <w:rFonts w:ascii="Times New Roman" w:hAnsi="Times New Roman" w:cs="Times New Roman"/>
                <w:bCs/>
              </w:rPr>
              <w:t>", I-я Всероссийская конференция детских кардиологов ФМБА России</w:t>
            </w:r>
          </w:p>
        </w:tc>
        <w:tc>
          <w:tcPr>
            <w:tcW w:w="1984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Издательский дом «Практика»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Казань 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22-23 апреля  2015 г.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Шумихина И.И.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Оценка адаптивных возможностей у спортсменов-биатлонистов в различные тренировочные периоды / </w:t>
            </w:r>
            <w:proofErr w:type="spellStart"/>
            <w:r w:rsidRPr="00F43BDD">
              <w:rPr>
                <w:rFonts w:ascii="Times New Roman" w:hAnsi="Times New Roman" w:cs="Times New Roman"/>
              </w:rPr>
              <w:t>Iнновацiйнi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технологii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системi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пiдвищення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квалiфiкацii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фахiцiв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фiзичного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i спорту :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тези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доповiдей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мижнар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наук.-метод.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конференцii</w:t>
            </w:r>
            <w:proofErr w:type="spellEnd"/>
          </w:p>
        </w:tc>
        <w:tc>
          <w:tcPr>
            <w:tcW w:w="1984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Сумский государственный университет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  <w:lang w:val="en-US"/>
              </w:rPr>
            </w:pPr>
            <w:r w:rsidRPr="00F43BDD">
              <w:rPr>
                <w:rFonts w:ascii="Times New Roman" w:hAnsi="Times New Roman" w:cs="Times New Roman"/>
              </w:rPr>
              <w:t>Украина, г. Сумы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16-17 апреля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3BDD">
              <w:rPr>
                <w:rFonts w:ascii="Times New Roman" w:hAnsi="Times New Roman" w:cs="Times New Roman"/>
              </w:rPr>
              <w:t>Гуштурова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Применение мультимедийных презентаций учебного материала по медико-биологическим дисциплинам на факультетах физической культуры / </w:t>
            </w:r>
            <w:proofErr w:type="spellStart"/>
            <w:r w:rsidRPr="00F43BDD">
              <w:rPr>
                <w:rFonts w:ascii="Times New Roman" w:hAnsi="Times New Roman" w:cs="Times New Roman"/>
              </w:rPr>
              <w:t>Iнновацiйнi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технологii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системi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пiдвищення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квалiфiкацii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фахiцiв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фiзичного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i спорту :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тези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доповiдей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мижнар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наук.-метод.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конференцii</w:t>
            </w:r>
            <w:proofErr w:type="spellEnd"/>
          </w:p>
        </w:tc>
        <w:tc>
          <w:tcPr>
            <w:tcW w:w="1984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Сумский государственный университет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Украина, Сумы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16-17 апреля 2015</w:t>
            </w:r>
          </w:p>
        </w:tc>
      </w:tr>
      <w:tr w:rsidR="0040252B" w:rsidRPr="00F43BDD" w:rsidTr="00A02339">
        <w:trPr>
          <w:trHeight w:val="253"/>
        </w:trPr>
        <w:tc>
          <w:tcPr>
            <w:tcW w:w="1855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Шумихина И.И.</w:t>
            </w:r>
          </w:p>
        </w:tc>
        <w:tc>
          <w:tcPr>
            <w:tcW w:w="4111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 xml:space="preserve"> Методика развития силовых способностей у студенток, занимающихся атлетической гимнастикой / </w:t>
            </w:r>
            <w:proofErr w:type="spellStart"/>
            <w:r w:rsidRPr="00F43BDD">
              <w:rPr>
                <w:rFonts w:ascii="Times New Roman" w:hAnsi="Times New Roman" w:cs="Times New Roman"/>
              </w:rPr>
              <w:t>Iнновацiйнi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технологii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3BDD">
              <w:rPr>
                <w:rFonts w:ascii="Times New Roman" w:hAnsi="Times New Roman" w:cs="Times New Roman"/>
              </w:rPr>
              <w:lastRenderedPageBreak/>
              <w:t>системi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пiдвищення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квалiфiкацii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фахiцiв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фiзичного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i спорту : </w:t>
            </w:r>
            <w:proofErr w:type="spellStart"/>
            <w:r w:rsidRPr="00F43BDD">
              <w:rPr>
                <w:rFonts w:ascii="Times New Roman" w:hAnsi="Times New Roman" w:cs="Times New Roman"/>
              </w:rPr>
              <w:t>тези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доповiдей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мижнар</w:t>
            </w:r>
            <w:proofErr w:type="spellEnd"/>
            <w:r w:rsidRPr="00F43BDD">
              <w:rPr>
                <w:rFonts w:ascii="Times New Roman" w:hAnsi="Times New Roman" w:cs="Times New Roman"/>
              </w:rPr>
              <w:t xml:space="preserve">. наук.-метод. </w:t>
            </w:r>
            <w:proofErr w:type="spellStart"/>
            <w:r w:rsidRPr="00F43BDD">
              <w:rPr>
                <w:rFonts w:ascii="Times New Roman" w:hAnsi="Times New Roman" w:cs="Times New Roman"/>
              </w:rPr>
              <w:t>конференцii</w:t>
            </w:r>
            <w:proofErr w:type="spellEnd"/>
          </w:p>
        </w:tc>
        <w:tc>
          <w:tcPr>
            <w:tcW w:w="1984" w:type="dxa"/>
          </w:tcPr>
          <w:p w:rsidR="0040252B" w:rsidRPr="00F43BDD" w:rsidRDefault="0040252B" w:rsidP="00D87603">
            <w:pPr>
              <w:jc w:val="both"/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lastRenderedPageBreak/>
              <w:t>Сумский государственный университет</w:t>
            </w:r>
          </w:p>
        </w:tc>
        <w:tc>
          <w:tcPr>
            <w:tcW w:w="993" w:type="dxa"/>
          </w:tcPr>
          <w:p w:rsidR="0040252B" w:rsidRPr="00F43BDD" w:rsidRDefault="0040252B" w:rsidP="00D87603">
            <w:pPr>
              <w:shd w:val="clear" w:color="auto" w:fill="FFFFFF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Украина, г. Сумы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249 </w:t>
            </w:r>
          </w:p>
        </w:tc>
        <w:tc>
          <w:tcPr>
            <w:tcW w:w="567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</w:tcPr>
          <w:p w:rsidR="0040252B" w:rsidRPr="00F43BDD" w:rsidRDefault="0040252B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rFonts w:ascii="Times New Roman" w:hAnsi="Times New Roman" w:cs="Times New Roman"/>
              </w:rPr>
              <w:t>16-17 апреля 2015</w:t>
            </w:r>
          </w:p>
        </w:tc>
      </w:tr>
      <w:tr w:rsidR="00527C35" w:rsidRPr="00F43BDD" w:rsidTr="00A02339">
        <w:trPr>
          <w:trHeight w:val="253"/>
        </w:trPr>
        <w:tc>
          <w:tcPr>
            <w:tcW w:w="15867" w:type="dxa"/>
            <w:gridSpan w:val="12"/>
          </w:tcPr>
          <w:p w:rsidR="00527C35" w:rsidRPr="00F43BDD" w:rsidRDefault="00527C35" w:rsidP="0052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ТМСТСД</w:t>
            </w:r>
          </w:p>
        </w:tc>
      </w:tr>
      <w:tr w:rsidR="00527C35" w:rsidRPr="007C77C6" w:rsidTr="00A02339">
        <w:trPr>
          <w:trHeight w:val="253"/>
        </w:trPr>
        <w:tc>
          <w:tcPr>
            <w:tcW w:w="185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Райзих</w:t>
            </w:r>
            <w:proofErr w:type="spellEnd"/>
            <w:r w:rsidRPr="00F43B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27C35" w:rsidRPr="00F43BDD" w:rsidRDefault="00527C35" w:rsidP="00D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Максимова С.С. Иванова Е.С.</w:t>
            </w:r>
          </w:p>
        </w:tc>
        <w:tc>
          <w:tcPr>
            <w:tcW w:w="4111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как инновационный подход в системе физического воспитания (на примере Удмуртской Республики) / Олимпийский спорт и спорт для всех: мат. Межд. научного конгресса 8-9 октября 2015 г.</w:t>
            </w:r>
          </w:p>
        </w:tc>
        <w:tc>
          <w:tcPr>
            <w:tcW w:w="1984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3BDD">
              <w:rPr>
                <w:rFonts w:ascii="Times New Roman" w:hAnsi="Times New Roman" w:cs="Times New Roman"/>
                <w:szCs w:val="24"/>
              </w:rPr>
              <w:t>АрмГИФК</w:t>
            </w:r>
            <w:proofErr w:type="spellEnd"/>
          </w:p>
        </w:tc>
        <w:tc>
          <w:tcPr>
            <w:tcW w:w="99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Cs w:val="24"/>
              </w:rPr>
              <w:t>Ереван</w:t>
            </w:r>
          </w:p>
        </w:tc>
        <w:tc>
          <w:tcPr>
            <w:tcW w:w="99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709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Cs w:val="24"/>
              </w:rPr>
              <w:t>576</w:t>
            </w:r>
          </w:p>
        </w:tc>
        <w:tc>
          <w:tcPr>
            <w:tcW w:w="567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275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  <w:szCs w:val="24"/>
              </w:rPr>
            </w:pPr>
            <w:r w:rsidRPr="00F43BDD">
              <w:rPr>
                <w:rFonts w:ascii="Times New Roman" w:hAnsi="Times New Roman" w:cs="Times New Roman"/>
                <w:szCs w:val="24"/>
              </w:rPr>
              <w:t>13.00.04</w:t>
            </w:r>
          </w:p>
        </w:tc>
        <w:tc>
          <w:tcPr>
            <w:tcW w:w="1113" w:type="dxa"/>
          </w:tcPr>
          <w:p w:rsidR="00527C35" w:rsidRPr="00F43BDD" w:rsidRDefault="00527C35" w:rsidP="00D87603">
            <w:pPr>
              <w:rPr>
                <w:rFonts w:ascii="Times New Roman" w:hAnsi="Times New Roman" w:cs="Times New Roman"/>
              </w:rPr>
            </w:pPr>
            <w:r w:rsidRPr="00F43BDD">
              <w:rPr>
                <w:szCs w:val="24"/>
              </w:rPr>
              <w:t>09.10.2015</w:t>
            </w:r>
          </w:p>
        </w:tc>
      </w:tr>
    </w:tbl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5865CB">
      <w:pPr>
        <w:spacing w:after="0" w:line="100" w:lineRule="atLeast"/>
        <w:rPr>
          <w:rFonts w:ascii="Times New Roman" w:hAnsi="Times New Roman" w:cs="Times New Roman"/>
        </w:rPr>
      </w:pPr>
    </w:p>
    <w:p w:rsidR="005865CB" w:rsidRDefault="00942272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5865CB" w:rsidSect="00D45593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5CB"/>
    <w:rsid w:val="000960EE"/>
    <w:rsid w:val="000F450E"/>
    <w:rsid w:val="00212295"/>
    <w:rsid w:val="00295D8E"/>
    <w:rsid w:val="00295FE9"/>
    <w:rsid w:val="0040252B"/>
    <w:rsid w:val="00527C35"/>
    <w:rsid w:val="005865CB"/>
    <w:rsid w:val="00682A88"/>
    <w:rsid w:val="006D0EDE"/>
    <w:rsid w:val="00942272"/>
    <w:rsid w:val="00A02339"/>
    <w:rsid w:val="00A31C92"/>
    <w:rsid w:val="00B150C7"/>
    <w:rsid w:val="00D45593"/>
    <w:rsid w:val="00D67FEF"/>
    <w:rsid w:val="00DA1AD3"/>
    <w:rsid w:val="00E5650B"/>
    <w:rsid w:val="00F43BDD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9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455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45593"/>
    <w:pPr>
      <w:spacing w:after="120"/>
    </w:pPr>
  </w:style>
  <w:style w:type="paragraph" w:styleId="a5">
    <w:name w:val="List"/>
    <w:basedOn w:val="a4"/>
    <w:rsid w:val="00D45593"/>
    <w:rPr>
      <w:rFonts w:cs="Mangal"/>
    </w:rPr>
  </w:style>
  <w:style w:type="paragraph" w:styleId="a6">
    <w:name w:val="Title"/>
    <w:basedOn w:val="a"/>
    <w:rsid w:val="00D45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45593"/>
    <w:pPr>
      <w:suppressLineNumbers/>
    </w:pPr>
    <w:rPr>
      <w:rFonts w:cs="Mangal"/>
    </w:rPr>
  </w:style>
  <w:style w:type="paragraph" w:customStyle="1" w:styleId="CharChar">
    <w:name w:val="Char Char Знак Знак"/>
    <w:basedOn w:val="a"/>
    <w:rsid w:val="00D455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Содержимое врезки"/>
    <w:basedOn w:val="a"/>
    <w:rsid w:val="00D45593"/>
  </w:style>
  <w:style w:type="paragraph" w:styleId="a9">
    <w:name w:val="Plain Text"/>
    <w:basedOn w:val="a"/>
    <w:link w:val="aa"/>
    <w:uiPriority w:val="99"/>
    <w:rsid w:val="00D45593"/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D45593"/>
  </w:style>
  <w:style w:type="paragraph" w:customStyle="1" w:styleId="ac">
    <w:name w:val="Заголовок таблицы"/>
    <w:basedOn w:val="ab"/>
    <w:rsid w:val="00D45593"/>
  </w:style>
  <w:style w:type="character" w:styleId="ad">
    <w:name w:val="Hyperlink"/>
    <w:basedOn w:val="a0"/>
    <w:rsid w:val="00682A88"/>
    <w:rPr>
      <w:rFonts w:ascii="Times New Roman" w:hAnsi="Times New Roman"/>
      <w:color w:val="0000FF"/>
      <w:u w:val="single"/>
    </w:rPr>
  </w:style>
  <w:style w:type="character" w:customStyle="1" w:styleId="aa">
    <w:name w:val="Текст Знак"/>
    <w:basedOn w:val="a0"/>
    <w:link w:val="a9"/>
    <w:uiPriority w:val="99"/>
    <w:rsid w:val="000960EE"/>
    <w:rPr>
      <w:rFonts w:ascii="Courier New" w:eastAsia="SimSun" w:hAnsi="Courier New" w:cs="Courier New"/>
      <w:color w:val="00000A"/>
      <w:lang w:eastAsia="en-US"/>
    </w:rPr>
  </w:style>
  <w:style w:type="paragraph" w:customStyle="1" w:styleId="1">
    <w:name w:val="Текст1"/>
    <w:basedOn w:val="a"/>
    <w:rsid w:val="00295FE9"/>
    <w:pPr>
      <w:autoSpaceDE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  <w:lang w:eastAsia="zh-CN"/>
    </w:rPr>
  </w:style>
  <w:style w:type="table" w:styleId="ae">
    <w:name w:val="Table Grid"/>
    <w:basedOn w:val="a1"/>
    <w:uiPriority w:val="59"/>
    <w:rsid w:val="00402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harChar">
    <w:name w:val="Char Char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Содержимое врезки"/>
    <w:basedOn w:val="a"/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character" w:styleId="ad">
    <w:name w:val="Hyperlink"/>
    <w:basedOn w:val="a0"/>
    <w:rsid w:val="00682A88"/>
    <w:rPr>
      <w:rFonts w:ascii="Times New Roman" w:hAnsi="Times New Roman"/>
      <w:color w:val="0000FF"/>
      <w:u w:val="single"/>
    </w:rPr>
  </w:style>
  <w:style w:type="character" w:customStyle="1" w:styleId="aa">
    <w:name w:val="Текст Знак"/>
    <w:basedOn w:val="a0"/>
    <w:link w:val="a9"/>
    <w:uiPriority w:val="99"/>
    <w:rsid w:val="000960EE"/>
    <w:rPr>
      <w:rFonts w:ascii="Courier New" w:eastAsia="SimSun" w:hAnsi="Courier New" w:cs="Courier New"/>
      <w:color w:val="00000A"/>
      <w:lang w:eastAsia="en-US"/>
    </w:rPr>
  </w:style>
  <w:style w:type="paragraph" w:customStyle="1" w:styleId="1">
    <w:name w:val="Текст1"/>
    <w:basedOn w:val="a"/>
    <w:rsid w:val="00295FE9"/>
    <w:pPr>
      <w:autoSpaceDE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csp2</cp:lastModifiedBy>
  <cp:revision>6</cp:revision>
  <dcterms:created xsi:type="dcterms:W3CDTF">2014-12-22T07:45:00Z</dcterms:created>
  <dcterms:modified xsi:type="dcterms:W3CDTF">2020-11-25T05:09:00Z</dcterms:modified>
</cp:coreProperties>
</file>