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A3435A" w:rsidRDefault="00786579" w:rsidP="00A3435A">
      <w:pPr>
        <w:spacing w:line="276" w:lineRule="auto"/>
        <w:contextualSpacing/>
        <w:jc w:val="center"/>
        <w:rPr>
          <w:sz w:val="26"/>
          <w:szCs w:val="26"/>
        </w:rPr>
      </w:pPr>
      <w:r w:rsidRPr="00A3435A">
        <w:rPr>
          <w:sz w:val="26"/>
          <w:szCs w:val="26"/>
        </w:rPr>
        <w:t>МИНИСТЕРСТВО ОБРАЗОВАНИЯ И НАУКИ РФ</w:t>
      </w:r>
    </w:p>
    <w:p w:rsidR="00DE2776" w:rsidRPr="00A3435A" w:rsidRDefault="00DE2776" w:rsidP="00A3435A">
      <w:pPr>
        <w:spacing w:line="276" w:lineRule="auto"/>
        <w:contextualSpacing/>
        <w:jc w:val="center"/>
        <w:rPr>
          <w:sz w:val="26"/>
          <w:szCs w:val="26"/>
        </w:rPr>
      </w:pPr>
      <w:r w:rsidRPr="00A3435A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A3435A" w:rsidRDefault="00DE2776" w:rsidP="00A3435A">
      <w:pPr>
        <w:spacing w:line="276" w:lineRule="auto"/>
        <w:contextualSpacing/>
        <w:jc w:val="center"/>
        <w:rPr>
          <w:sz w:val="26"/>
          <w:szCs w:val="26"/>
        </w:rPr>
      </w:pPr>
      <w:r w:rsidRPr="00A3435A">
        <w:rPr>
          <w:sz w:val="26"/>
          <w:szCs w:val="26"/>
        </w:rPr>
        <w:t xml:space="preserve">высшего </w:t>
      </w:r>
      <w:bookmarkStart w:id="0" w:name="_GoBack"/>
      <w:bookmarkEnd w:id="0"/>
      <w:r w:rsidRPr="00A3435A">
        <w:rPr>
          <w:sz w:val="26"/>
          <w:szCs w:val="26"/>
        </w:rPr>
        <w:t>образования</w:t>
      </w:r>
    </w:p>
    <w:p w:rsidR="00DE2776" w:rsidRPr="00A3435A" w:rsidRDefault="00DE2776" w:rsidP="00A3435A">
      <w:pPr>
        <w:spacing w:line="276" w:lineRule="auto"/>
        <w:contextualSpacing/>
        <w:jc w:val="center"/>
        <w:rPr>
          <w:sz w:val="26"/>
          <w:szCs w:val="26"/>
        </w:rPr>
      </w:pPr>
      <w:r w:rsidRPr="00A3435A">
        <w:rPr>
          <w:sz w:val="26"/>
          <w:szCs w:val="26"/>
        </w:rPr>
        <w:t>«Удмуртский государственный университет»</w:t>
      </w:r>
    </w:p>
    <w:p w:rsidR="00A3435A" w:rsidRPr="00A3435A" w:rsidRDefault="00A3435A" w:rsidP="00A3435A">
      <w:pPr>
        <w:spacing w:line="276" w:lineRule="auto"/>
        <w:contextualSpacing/>
        <w:jc w:val="right"/>
        <w:rPr>
          <w:sz w:val="26"/>
          <w:szCs w:val="26"/>
        </w:rPr>
      </w:pPr>
    </w:p>
    <w:p w:rsidR="00A3435A" w:rsidRPr="00A3435A" w:rsidRDefault="00A3435A" w:rsidP="00A3435A">
      <w:pPr>
        <w:spacing w:line="276" w:lineRule="auto"/>
        <w:contextualSpacing/>
        <w:jc w:val="right"/>
        <w:rPr>
          <w:sz w:val="26"/>
          <w:szCs w:val="26"/>
        </w:rPr>
      </w:pPr>
    </w:p>
    <w:p w:rsidR="00BD0CC7" w:rsidRPr="00A3435A" w:rsidRDefault="00BD0CC7" w:rsidP="00A3435A">
      <w:pPr>
        <w:spacing w:line="276" w:lineRule="auto"/>
        <w:contextualSpacing/>
        <w:jc w:val="right"/>
        <w:rPr>
          <w:sz w:val="26"/>
          <w:szCs w:val="26"/>
        </w:rPr>
      </w:pPr>
      <w:r w:rsidRPr="00A3435A">
        <w:rPr>
          <w:sz w:val="26"/>
          <w:szCs w:val="26"/>
        </w:rPr>
        <w:t>УТВЕРЖДАЮ</w:t>
      </w:r>
    </w:p>
    <w:p w:rsidR="00BD0CC7" w:rsidRPr="00A3435A" w:rsidRDefault="00BD0CC7" w:rsidP="00A3435A">
      <w:pPr>
        <w:spacing w:line="276" w:lineRule="auto"/>
        <w:contextualSpacing/>
        <w:jc w:val="right"/>
        <w:rPr>
          <w:sz w:val="26"/>
          <w:szCs w:val="26"/>
        </w:rPr>
      </w:pPr>
    </w:p>
    <w:p w:rsidR="00572FEA" w:rsidRPr="00A3435A" w:rsidRDefault="00B53F9F" w:rsidP="00A3435A">
      <w:pPr>
        <w:spacing w:line="276" w:lineRule="auto"/>
        <w:contextualSpacing/>
        <w:jc w:val="right"/>
        <w:rPr>
          <w:sz w:val="26"/>
          <w:szCs w:val="26"/>
        </w:rPr>
      </w:pPr>
      <w:r w:rsidRPr="00A3435A">
        <w:rPr>
          <w:sz w:val="26"/>
          <w:szCs w:val="26"/>
        </w:rPr>
        <w:t>Проректор по учебной работе</w:t>
      </w:r>
    </w:p>
    <w:p w:rsidR="00572FEA" w:rsidRPr="00A3435A" w:rsidRDefault="00572FEA" w:rsidP="00A3435A">
      <w:pPr>
        <w:spacing w:line="276" w:lineRule="auto"/>
        <w:contextualSpacing/>
        <w:jc w:val="right"/>
        <w:rPr>
          <w:sz w:val="26"/>
          <w:szCs w:val="26"/>
        </w:rPr>
      </w:pPr>
      <w:r w:rsidRPr="00A3435A">
        <w:rPr>
          <w:sz w:val="26"/>
          <w:szCs w:val="26"/>
        </w:rPr>
        <w:t xml:space="preserve">_______________ </w:t>
      </w:r>
      <w:r w:rsidR="00B53F9F" w:rsidRPr="00A3435A">
        <w:rPr>
          <w:sz w:val="26"/>
          <w:szCs w:val="26"/>
        </w:rPr>
        <w:t xml:space="preserve">М.М. </w:t>
      </w:r>
      <w:proofErr w:type="spellStart"/>
      <w:r w:rsidR="00B53F9F" w:rsidRPr="00A3435A">
        <w:rPr>
          <w:sz w:val="26"/>
          <w:szCs w:val="26"/>
        </w:rPr>
        <w:t>Кибардин</w:t>
      </w:r>
      <w:proofErr w:type="spellEnd"/>
    </w:p>
    <w:p w:rsidR="00572FEA" w:rsidRPr="00A3435A" w:rsidRDefault="00BD0CC7" w:rsidP="00A3435A">
      <w:pPr>
        <w:spacing w:line="276" w:lineRule="auto"/>
        <w:contextualSpacing/>
        <w:jc w:val="right"/>
        <w:rPr>
          <w:sz w:val="26"/>
          <w:szCs w:val="26"/>
        </w:rPr>
      </w:pPr>
      <w:r w:rsidRPr="00A3435A">
        <w:rPr>
          <w:sz w:val="26"/>
          <w:szCs w:val="26"/>
        </w:rPr>
        <w:t>«____» _________ 20</w:t>
      </w:r>
      <w:r w:rsidR="001E3E3B" w:rsidRPr="00A3435A">
        <w:rPr>
          <w:sz w:val="26"/>
          <w:szCs w:val="26"/>
        </w:rPr>
        <w:t>16</w:t>
      </w:r>
      <w:r w:rsidRPr="00A3435A">
        <w:rPr>
          <w:sz w:val="26"/>
          <w:szCs w:val="26"/>
        </w:rPr>
        <w:t xml:space="preserve"> г.</w:t>
      </w:r>
    </w:p>
    <w:p w:rsidR="00E47E56" w:rsidRPr="00A3435A" w:rsidRDefault="00E47E56" w:rsidP="00A3435A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A3435A" w:rsidRDefault="00E47E56" w:rsidP="00A3435A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A3435A" w:rsidRDefault="00E47E56" w:rsidP="00A3435A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A3435A" w:rsidRDefault="00E47E56" w:rsidP="00A3435A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A3435A" w:rsidRDefault="00E47E56" w:rsidP="00A3435A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D0CC7" w:rsidRPr="00A3435A" w:rsidRDefault="00BD0CC7" w:rsidP="00A3435A">
      <w:pPr>
        <w:spacing w:line="276" w:lineRule="auto"/>
        <w:contextualSpacing/>
        <w:jc w:val="center"/>
        <w:rPr>
          <w:sz w:val="26"/>
          <w:szCs w:val="26"/>
        </w:rPr>
      </w:pPr>
      <w:r w:rsidRPr="00A3435A">
        <w:rPr>
          <w:sz w:val="26"/>
          <w:szCs w:val="26"/>
        </w:rPr>
        <w:t>ПРОГРАММ</w:t>
      </w:r>
      <w:r w:rsidR="007F01D7" w:rsidRPr="00A3435A">
        <w:rPr>
          <w:sz w:val="26"/>
          <w:szCs w:val="26"/>
        </w:rPr>
        <w:t>А</w:t>
      </w:r>
      <w:r w:rsidRPr="00A3435A">
        <w:rPr>
          <w:sz w:val="26"/>
          <w:szCs w:val="26"/>
        </w:rPr>
        <w:t xml:space="preserve"> </w:t>
      </w:r>
    </w:p>
    <w:p w:rsidR="00645B92" w:rsidRPr="00A3435A" w:rsidRDefault="00BD0CC7" w:rsidP="00A3435A">
      <w:pPr>
        <w:spacing w:line="276" w:lineRule="auto"/>
        <w:contextualSpacing/>
        <w:jc w:val="center"/>
        <w:rPr>
          <w:sz w:val="26"/>
          <w:szCs w:val="26"/>
        </w:rPr>
      </w:pPr>
      <w:r w:rsidRPr="00A3435A">
        <w:rPr>
          <w:sz w:val="26"/>
          <w:szCs w:val="26"/>
        </w:rPr>
        <w:t>ПОВЫШЕНИЯ КВАЛИФИКАЦИИ</w:t>
      </w:r>
    </w:p>
    <w:p w:rsidR="00A3435A" w:rsidRPr="00A3435A" w:rsidRDefault="00A3435A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9F380A" w:rsidRPr="00345E74" w:rsidRDefault="009F380A" w:rsidP="009F380A">
      <w:pPr>
        <w:jc w:val="center"/>
        <w:rPr>
          <w:b/>
          <w:sz w:val="28"/>
          <w:szCs w:val="28"/>
        </w:rPr>
      </w:pPr>
    </w:p>
    <w:p w:rsidR="009F380A" w:rsidRDefault="009F380A" w:rsidP="009F380A">
      <w:pPr>
        <w:jc w:val="center"/>
        <w:rPr>
          <w:b/>
          <w:sz w:val="28"/>
          <w:szCs w:val="28"/>
        </w:rPr>
      </w:pPr>
      <w:r w:rsidRPr="00255489">
        <w:rPr>
          <w:b/>
          <w:sz w:val="28"/>
          <w:szCs w:val="28"/>
        </w:rPr>
        <w:t xml:space="preserve"> «ТЕОРИЯ И МЕТОДИКА ПРЕПОДАВАНИЯ СПОРТИВНЫ</w:t>
      </w:r>
      <w:r>
        <w:rPr>
          <w:b/>
          <w:sz w:val="28"/>
          <w:szCs w:val="28"/>
        </w:rPr>
        <w:t>Х</w:t>
      </w:r>
      <w:r w:rsidRPr="00255489">
        <w:rPr>
          <w:b/>
          <w:sz w:val="28"/>
          <w:szCs w:val="28"/>
        </w:rPr>
        <w:t xml:space="preserve"> </w:t>
      </w:r>
    </w:p>
    <w:p w:rsidR="009F380A" w:rsidRPr="00255489" w:rsidRDefault="009F380A" w:rsidP="009F380A">
      <w:pPr>
        <w:jc w:val="center"/>
        <w:rPr>
          <w:b/>
          <w:sz w:val="28"/>
          <w:szCs w:val="28"/>
        </w:rPr>
      </w:pPr>
      <w:r w:rsidRPr="00255489">
        <w:rPr>
          <w:b/>
          <w:sz w:val="28"/>
          <w:szCs w:val="28"/>
        </w:rPr>
        <w:t>ИГР В ШКОЛЕ В 5-11 КЛАССАХ»</w:t>
      </w:r>
    </w:p>
    <w:p w:rsidR="009F380A" w:rsidRPr="00255489" w:rsidRDefault="009F380A" w:rsidP="009F380A">
      <w:pPr>
        <w:jc w:val="center"/>
        <w:rPr>
          <w:b/>
          <w:sz w:val="28"/>
          <w:szCs w:val="28"/>
        </w:rPr>
      </w:pPr>
    </w:p>
    <w:p w:rsidR="00A3435A" w:rsidRPr="00A3435A" w:rsidRDefault="00A3435A" w:rsidP="00A3435A">
      <w:pPr>
        <w:spacing w:line="276" w:lineRule="auto"/>
        <w:ind w:left="3686"/>
        <w:contextualSpacing/>
        <w:jc w:val="both"/>
        <w:rPr>
          <w:b/>
          <w:sz w:val="26"/>
          <w:szCs w:val="26"/>
        </w:rPr>
      </w:pPr>
    </w:p>
    <w:p w:rsidR="00A3435A" w:rsidRPr="00A3435A" w:rsidRDefault="00A3435A" w:rsidP="00A3435A">
      <w:pPr>
        <w:spacing w:line="276" w:lineRule="auto"/>
        <w:ind w:left="3686"/>
        <w:contextualSpacing/>
        <w:jc w:val="both"/>
        <w:rPr>
          <w:sz w:val="26"/>
          <w:szCs w:val="26"/>
        </w:rPr>
      </w:pPr>
      <w:r w:rsidRPr="00A3435A">
        <w:rPr>
          <w:b/>
          <w:sz w:val="26"/>
          <w:szCs w:val="26"/>
        </w:rPr>
        <w:t xml:space="preserve">Петров Павел </w:t>
      </w:r>
      <w:proofErr w:type="spellStart"/>
      <w:r w:rsidRPr="00A3435A">
        <w:rPr>
          <w:b/>
          <w:sz w:val="26"/>
          <w:szCs w:val="26"/>
        </w:rPr>
        <w:t>Карпович</w:t>
      </w:r>
      <w:proofErr w:type="spellEnd"/>
      <w:r w:rsidRPr="00A3435A">
        <w:rPr>
          <w:b/>
          <w:sz w:val="26"/>
          <w:szCs w:val="26"/>
        </w:rPr>
        <w:t xml:space="preserve">, </w:t>
      </w:r>
      <w:proofErr w:type="spellStart"/>
      <w:r w:rsidRPr="00A3435A">
        <w:rPr>
          <w:sz w:val="26"/>
          <w:szCs w:val="26"/>
        </w:rPr>
        <w:t>д.п.н</w:t>
      </w:r>
      <w:proofErr w:type="spellEnd"/>
      <w:r w:rsidRPr="00A3435A">
        <w:rPr>
          <w:sz w:val="26"/>
          <w:szCs w:val="26"/>
        </w:rPr>
        <w:t>.,</w:t>
      </w:r>
      <w:r w:rsidRPr="00A3435A">
        <w:rPr>
          <w:b/>
          <w:sz w:val="26"/>
          <w:szCs w:val="26"/>
        </w:rPr>
        <w:t xml:space="preserve"> </w:t>
      </w:r>
      <w:r w:rsidRPr="00A3435A">
        <w:rPr>
          <w:sz w:val="26"/>
          <w:szCs w:val="26"/>
        </w:rPr>
        <w:t>профессор, заведующий кафедрой теории и методики физической культуры, гимнастики и безопасности жизнедеятельности (ТМФКГ и БЖ), ФГБОУ ВПО «УдГУ», академик РАЕ</w:t>
      </w:r>
    </w:p>
    <w:p w:rsidR="00BD0CC7" w:rsidRPr="00A3435A" w:rsidRDefault="00BD0CC7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A3435A" w:rsidRDefault="00BD0CC7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A3435A" w:rsidRDefault="00BD0CC7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A3435A" w:rsidRDefault="00B73592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A3435A" w:rsidRDefault="00B73592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A3435A" w:rsidRDefault="00B73592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A3435A" w:rsidRDefault="00B73592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A3435A" w:rsidRDefault="00B73592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A3435A" w:rsidRDefault="00B73592" w:rsidP="00A3435A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A3435A" w:rsidRDefault="009223A0" w:rsidP="00A3435A">
      <w:pP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0CC7" w:rsidRPr="009F380A" w:rsidRDefault="002C01F6" w:rsidP="00A3435A">
      <w:pPr>
        <w:spacing w:line="276" w:lineRule="auto"/>
        <w:contextualSpacing/>
        <w:jc w:val="center"/>
        <w:rPr>
          <w:sz w:val="26"/>
          <w:szCs w:val="26"/>
        </w:rPr>
      </w:pPr>
      <w:r w:rsidRPr="00A3435A">
        <w:rPr>
          <w:sz w:val="26"/>
          <w:szCs w:val="26"/>
        </w:rPr>
        <w:t>Ижевск</w:t>
      </w:r>
    </w:p>
    <w:p w:rsidR="00887B29" w:rsidRPr="00A3435A" w:rsidRDefault="00BD0CC7" w:rsidP="00A3435A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A3435A">
        <w:rPr>
          <w:sz w:val="26"/>
          <w:szCs w:val="26"/>
        </w:rPr>
        <w:br w:type="page"/>
      </w:r>
      <w:r w:rsidR="00887B29" w:rsidRPr="00A3435A">
        <w:rPr>
          <w:b/>
          <w:sz w:val="26"/>
          <w:szCs w:val="26"/>
        </w:rPr>
        <w:lastRenderedPageBreak/>
        <w:t>1. ОБЩАЯ ХАРАКТЕРИСТИКА ПРОГРАММЫ</w:t>
      </w:r>
    </w:p>
    <w:p w:rsidR="009F380A" w:rsidRPr="00D55EA8" w:rsidRDefault="009F380A" w:rsidP="009F380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887B29">
        <w:rPr>
          <w:b/>
          <w:sz w:val="28"/>
          <w:szCs w:val="28"/>
        </w:rPr>
        <w:t>1.1. Описание актуальности программы</w:t>
      </w:r>
      <w:r>
        <w:rPr>
          <w:b/>
          <w:sz w:val="28"/>
          <w:szCs w:val="28"/>
        </w:rPr>
        <w:t xml:space="preserve">. </w:t>
      </w:r>
      <w:r w:rsidRPr="00D55EA8">
        <w:rPr>
          <w:sz w:val="24"/>
          <w:szCs w:val="24"/>
        </w:rPr>
        <w:t xml:space="preserve">Одним из важнейших изменений в системе отечественного образования является введение федеральных государственных образовательных стандартов (ФГОС), продиктованное необходимостью достижения современного качества образования, которое отвечает потребностям личности, государства. В педагогическом плане – это ориентация образования на усвоение обучающимся не только определенной суммы знаний, но и на развитие его личности, его познавательных и созидательных способностей, функциональной грамотности и наиболее полной самореализации. </w:t>
      </w:r>
    </w:p>
    <w:p w:rsidR="009F380A" w:rsidRPr="00D55EA8" w:rsidRDefault="009F380A" w:rsidP="009F380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Реализация новых стандартов требует соответствующей подготовки и повышения квалификации педагогических кадров в системе среднего (полного) общего образования: педагоги должны овладеть компетенциями, необходимыми для реализации ФГОС.</w:t>
      </w:r>
    </w:p>
    <w:p w:rsidR="009F380A" w:rsidRPr="00D55EA8" w:rsidRDefault="009F380A" w:rsidP="009F380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Физическая культура как обязательный предмет представлена на всех ступенях школьного образования и вводится в процессе обучения с первого класса. Приказом </w:t>
      </w:r>
      <w:proofErr w:type="spellStart"/>
      <w:r w:rsidRPr="00D55EA8">
        <w:rPr>
          <w:sz w:val="24"/>
          <w:szCs w:val="24"/>
        </w:rPr>
        <w:t>Минобрнауки</w:t>
      </w:r>
      <w:proofErr w:type="spellEnd"/>
      <w:r w:rsidRPr="00D55EA8">
        <w:rPr>
          <w:sz w:val="24"/>
          <w:szCs w:val="24"/>
        </w:rPr>
        <w:t xml:space="preserve"> РФ от 30 августа 2010 года № 889 в Федеральной базисный учебный план и примерные планы для образовательных учреждений Российской Федерации, реализующих программы общего образования, введен обязательный третий час физической культуры. Цель введения – увеличение объема двигательной активности обучающихся, развитие их физических качеств, совершенствование физической подготовленности, привитие навыков здорового образа жизни. </w:t>
      </w:r>
    </w:p>
    <w:p w:rsidR="009F380A" w:rsidRPr="00D55EA8" w:rsidRDefault="009F380A" w:rsidP="009F380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Впервые федеральным государственным образовательным стандартом общего образования предусмотрена организация внеурочной деятельности, в том числе физкультурно-оздоровительной и спортивной направленности, а также формы ее реализации (кружки, клубы, секции, студии, различные мероприятия и олимпиады). </w:t>
      </w:r>
    </w:p>
    <w:p w:rsidR="009F380A" w:rsidRPr="00D55EA8" w:rsidRDefault="009F380A" w:rsidP="009F380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В отличие от сложившейся практики, ФГОС второго поколения задает не только требования к предметным результатам, но и к личностным (ценностным) и </w:t>
      </w:r>
      <w:proofErr w:type="spellStart"/>
      <w:r w:rsidRPr="00D55EA8">
        <w:rPr>
          <w:sz w:val="24"/>
          <w:szCs w:val="24"/>
        </w:rPr>
        <w:t>метапредметным</w:t>
      </w:r>
      <w:proofErr w:type="spellEnd"/>
      <w:r w:rsidRPr="00D55EA8">
        <w:rPr>
          <w:sz w:val="24"/>
          <w:szCs w:val="24"/>
        </w:rPr>
        <w:t xml:space="preserve"> (освоение способов деятельности). Особое место в реализации стандартов второго поколения отводится формированию универсальных учебных действий (УУД), т.е. обобщенных действий с одной стороны порождающих мотивацию к обучению, а, с другой – позволяющих учащимся свободно ориентироваться в различных предметных областях. В качестве главного результата рассматривается не </w:t>
      </w:r>
      <w:proofErr w:type="spellStart"/>
      <w:r w:rsidRPr="00D55EA8">
        <w:rPr>
          <w:sz w:val="24"/>
          <w:szCs w:val="24"/>
        </w:rPr>
        <w:t>знаниевый</w:t>
      </w:r>
      <w:proofErr w:type="spellEnd"/>
      <w:r w:rsidRPr="00D55EA8">
        <w:rPr>
          <w:sz w:val="24"/>
          <w:szCs w:val="24"/>
        </w:rPr>
        <w:t>, а личностный результат.</w:t>
      </w:r>
    </w:p>
    <w:p w:rsidR="009F380A" w:rsidRPr="00D55EA8" w:rsidRDefault="009F380A" w:rsidP="009F380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</w:t>
      </w:r>
      <w:r>
        <w:rPr>
          <w:sz w:val="24"/>
          <w:szCs w:val="24"/>
        </w:rPr>
        <w:t xml:space="preserve">. </w:t>
      </w:r>
    </w:p>
    <w:p w:rsidR="009F380A" w:rsidRPr="00D55EA8" w:rsidRDefault="009F380A" w:rsidP="009F380A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55EA8">
        <w:rPr>
          <w:b/>
          <w:sz w:val="24"/>
          <w:szCs w:val="24"/>
        </w:rPr>
        <w:t>1.2. Цель реализации программы</w:t>
      </w:r>
    </w:p>
    <w:p w:rsidR="009F380A" w:rsidRPr="00D55EA8" w:rsidRDefault="009F380A" w:rsidP="009F380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Целью реализации программы является совершенствование методики преподавания </w:t>
      </w:r>
      <w:r>
        <w:rPr>
          <w:sz w:val="24"/>
          <w:szCs w:val="24"/>
        </w:rPr>
        <w:t>спортивных игр</w:t>
      </w:r>
      <w:r w:rsidRPr="00D55EA8">
        <w:rPr>
          <w:sz w:val="24"/>
          <w:szCs w:val="24"/>
        </w:rPr>
        <w:t xml:space="preserve"> в 5-11 классах общеобразовательной школы</w:t>
      </w:r>
      <w:r>
        <w:rPr>
          <w:sz w:val="24"/>
          <w:szCs w:val="24"/>
        </w:rPr>
        <w:t>.</w:t>
      </w:r>
      <w:r w:rsidRPr="00D55EA8">
        <w:rPr>
          <w:sz w:val="24"/>
          <w:szCs w:val="24"/>
        </w:rPr>
        <w:t xml:space="preserve"> </w:t>
      </w:r>
    </w:p>
    <w:p w:rsidR="009F380A" w:rsidRPr="00D55EA8" w:rsidRDefault="009F380A" w:rsidP="009F380A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55EA8">
        <w:rPr>
          <w:b/>
          <w:sz w:val="24"/>
          <w:szCs w:val="24"/>
        </w:rPr>
        <w:t>1.3. Область применения программы</w:t>
      </w:r>
    </w:p>
    <w:p w:rsidR="009F380A" w:rsidRPr="00D55EA8" w:rsidRDefault="009F380A" w:rsidP="009F380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Настоящая программа предназначена для повышения квалификации учителей физической культуры общеобразовательных школ, работающих с детьми 5-11 классов. </w:t>
      </w:r>
    </w:p>
    <w:p w:rsidR="009F380A" w:rsidRPr="00D55EA8" w:rsidRDefault="009F380A" w:rsidP="009F380A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55EA8">
        <w:rPr>
          <w:b/>
          <w:sz w:val="24"/>
          <w:szCs w:val="24"/>
        </w:rPr>
        <w:t>1.4. Требования к результатам обучения</w:t>
      </w:r>
    </w:p>
    <w:p w:rsidR="009F380A" w:rsidRPr="00D55EA8" w:rsidRDefault="009F380A" w:rsidP="009F380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Слушатели, освоившие программу, должны:</w:t>
      </w:r>
    </w:p>
    <w:p w:rsidR="009F380A" w:rsidRDefault="009F380A" w:rsidP="009F380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5489">
        <w:rPr>
          <w:b/>
          <w:sz w:val="24"/>
          <w:szCs w:val="24"/>
          <w:u w:val="single"/>
        </w:rPr>
        <w:t>знать:</w:t>
      </w:r>
      <w:r w:rsidRPr="00255489">
        <w:rPr>
          <w:sz w:val="24"/>
          <w:szCs w:val="24"/>
        </w:rPr>
        <w:t xml:space="preserve"> нормативную базу введения ФГОС в образовательную практику при организации физкультурно-оздоровительной работы с учащимися общеобразовательной школы; основы теории и методики обучения спортивным играм, включенным в комплексную программу физического воспитания учащихся 5-11 классов общеобразовательной школы. </w:t>
      </w:r>
    </w:p>
    <w:p w:rsidR="009F380A" w:rsidRPr="00255489" w:rsidRDefault="009F380A" w:rsidP="009F380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255489">
        <w:rPr>
          <w:b/>
          <w:sz w:val="24"/>
          <w:szCs w:val="24"/>
          <w:u w:val="single"/>
        </w:rPr>
        <w:lastRenderedPageBreak/>
        <w:t>уметь:</w:t>
      </w:r>
      <w:r w:rsidRPr="00255489">
        <w:rPr>
          <w:sz w:val="24"/>
          <w:szCs w:val="24"/>
        </w:rPr>
        <w:t xml:space="preserve"> применять полученные знания в планировании и проведении уроков </w:t>
      </w:r>
      <w:r>
        <w:rPr>
          <w:sz w:val="24"/>
          <w:szCs w:val="24"/>
        </w:rPr>
        <w:t xml:space="preserve">по спортивным играм в школе с </w:t>
      </w:r>
      <w:r w:rsidRPr="00255489">
        <w:rPr>
          <w:sz w:val="24"/>
          <w:szCs w:val="24"/>
        </w:rPr>
        <w:t>учащи</w:t>
      </w:r>
      <w:r>
        <w:rPr>
          <w:sz w:val="24"/>
          <w:szCs w:val="24"/>
        </w:rPr>
        <w:t>мися</w:t>
      </w:r>
      <w:r w:rsidRPr="00255489">
        <w:rPr>
          <w:sz w:val="24"/>
          <w:szCs w:val="24"/>
        </w:rPr>
        <w:t xml:space="preserve"> 5-11 классов общеобразовательной школы</w:t>
      </w:r>
      <w:r>
        <w:rPr>
          <w:sz w:val="24"/>
          <w:szCs w:val="24"/>
        </w:rPr>
        <w:t>.</w:t>
      </w:r>
      <w:r w:rsidRPr="00255489">
        <w:rPr>
          <w:sz w:val="24"/>
          <w:szCs w:val="24"/>
        </w:rPr>
        <w:t xml:space="preserve"> </w:t>
      </w:r>
    </w:p>
    <w:p w:rsidR="009F380A" w:rsidRPr="00D55EA8" w:rsidRDefault="009F380A" w:rsidP="009F380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Компетенции обучающихся, предусмотренных ФГОС ВО по направлению подготовки 49.03.01 Физическая культура (уровень </w:t>
      </w:r>
      <w:proofErr w:type="spellStart"/>
      <w:r w:rsidRPr="00D55EA8">
        <w:rPr>
          <w:sz w:val="24"/>
          <w:szCs w:val="24"/>
        </w:rPr>
        <w:t>бакалавриата</w:t>
      </w:r>
      <w:proofErr w:type="spellEnd"/>
      <w:r w:rsidRPr="00D55EA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D55EA8">
        <w:rPr>
          <w:sz w:val="24"/>
          <w:szCs w:val="24"/>
        </w:rPr>
        <w:t xml:space="preserve"> развиваемые на основе освоения программы повышения квалификации.</w:t>
      </w:r>
    </w:p>
    <w:p w:rsidR="009F380A" w:rsidRPr="00D55EA8" w:rsidRDefault="009F380A" w:rsidP="009F380A">
      <w:pPr>
        <w:tabs>
          <w:tab w:val="left" w:pos="851"/>
        </w:tabs>
        <w:spacing w:line="276" w:lineRule="auto"/>
        <w:ind w:firstLine="567"/>
        <w:contextualSpacing/>
        <w:jc w:val="both"/>
        <w:rPr>
          <w:b/>
          <w:i/>
          <w:sz w:val="24"/>
          <w:szCs w:val="24"/>
        </w:rPr>
      </w:pPr>
      <w:r w:rsidRPr="00D55EA8">
        <w:rPr>
          <w:b/>
          <w:i/>
          <w:sz w:val="24"/>
          <w:szCs w:val="24"/>
        </w:rPr>
        <w:t>общепрофессиональные компетенции (ОПК):</w:t>
      </w:r>
    </w:p>
    <w:p w:rsidR="009F380A" w:rsidRPr="00D55EA8" w:rsidRDefault="009F380A" w:rsidP="009F380A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</w:t>
      </w:r>
    </w:p>
    <w:p w:rsidR="009F380A" w:rsidRPr="00D55EA8" w:rsidRDefault="009F380A" w:rsidP="009F380A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оценивать физические способности и функциональное состояние обучающихся, технику выполнения физических упражнений (ОПК-5);</w:t>
      </w:r>
    </w:p>
    <w:p w:rsidR="009F380A" w:rsidRPr="00D55EA8" w:rsidRDefault="009F380A" w:rsidP="009F380A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(ОПК-7);</w:t>
      </w:r>
    </w:p>
    <w:p w:rsidR="009F380A" w:rsidRPr="00D55EA8" w:rsidRDefault="009F380A" w:rsidP="009F380A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организовывать и проводить соревнования, осуществлять судейство по базовым видам спорта и избранному виду спорта (ОПК-8);</w:t>
      </w:r>
    </w:p>
    <w:p w:rsidR="009F380A" w:rsidRPr="00D55EA8" w:rsidRDefault="009F380A" w:rsidP="009F380A">
      <w:pPr>
        <w:spacing w:line="276" w:lineRule="auto"/>
        <w:ind w:firstLine="567"/>
        <w:contextualSpacing/>
        <w:rPr>
          <w:b/>
          <w:i/>
          <w:sz w:val="24"/>
          <w:szCs w:val="24"/>
        </w:rPr>
      </w:pPr>
      <w:r w:rsidRPr="00D55EA8">
        <w:rPr>
          <w:b/>
          <w:i/>
          <w:sz w:val="24"/>
          <w:szCs w:val="24"/>
        </w:rPr>
        <w:t>профессиональны</w:t>
      </w:r>
      <w:r>
        <w:rPr>
          <w:b/>
          <w:i/>
          <w:sz w:val="24"/>
          <w:szCs w:val="24"/>
        </w:rPr>
        <w:t>е</w:t>
      </w:r>
      <w:r w:rsidRPr="00D55EA8">
        <w:rPr>
          <w:b/>
          <w:i/>
          <w:sz w:val="24"/>
          <w:szCs w:val="24"/>
        </w:rPr>
        <w:t xml:space="preserve"> компетенции (ПК) по педагогической деятельности:</w:t>
      </w:r>
    </w:p>
    <w:p w:rsidR="009F380A" w:rsidRPr="00D55EA8" w:rsidRDefault="009F380A" w:rsidP="009F380A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осуществлять образовательный процесс на основе положений теории физической культуры (ПК-2);</w:t>
      </w:r>
    </w:p>
    <w:p w:rsidR="009F380A" w:rsidRPr="00D55EA8" w:rsidRDefault="009F380A" w:rsidP="009F380A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разрабатывать учебные планы и программы конкретных занятий (ПК-3);</w:t>
      </w:r>
    </w:p>
    <w:p w:rsidR="009F380A" w:rsidRPr="00D55EA8" w:rsidRDefault="009F380A" w:rsidP="009F380A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 </w:t>
      </w:r>
    </w:p>
    <w:p w:rsidR="009F380A" w:rsidRPr="00D55EA8" w:rsidRDefault="009F380A" w:rsidP="009F380A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D55EA8">
        <w:rPr>
          <w:b/>
          <w:sz w:val="24"/>
          <w:szCs w:val="24"/>
        </w:rPr>
        <w:t>1.5. Форма обучения</w:t>
      </w:r>
    </w:p>
    <w:p w:rsidR="009F380A" w:rsidRPr="006615F9" w:rsidRDefault="009F380A" w:rsidP="009F380A">
      <w:pPr>
        <w:spacing w:line="276" w:lineRule="auto"/>
        <w:contextualSpacing/>
        <w:rPr>
          <w:b/>
          <w:sz w:val="28"/>
          <w:szCs w:val="28"/>
        </w:rPr>
      </w:pPr>
      <w:r w:rsidRPr="00D55EA8">
        <w:rPr>
          <w:sz w:val="24"/>
          <w:szCs w:val="24"/>
        </w:rPr>
        <w:t>Форма обучения по программе осуществляется с частичным отрывом от работы.</w:t>
      </w:r>
    </w:p>
    <w:p w:rsidR="009F380A" w:rsidRDefault="009F380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D0CC7" w:rsidRPr="00A3435A" w:rsidRDefault="009223A0" w:rsidP="00A3435A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Pr="00A3435A">
        <w:rPr>
          <w:b/>
          <w:sz w:val="26"/>
          <w:szCs w:val="26"/>
        </w:rPr>
        <w:t>СОДЕРЖАНИЕ ПРОГРАММЫ</w:t>
      </w:r>
    </w:p>
    <w:p w:rsidR="00551E2F" w:rsidRPr="00A3435A" w:rsidRDefault="000B5B01" w:rsidP="009223A0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A3435A">
        <w:rPr>
          <w:b/>
          <w:sz w:val="26"/>
          <w:szCs w:val="26"/>
        </w:rPr>
        <w:t>Учебный план</w:t>
      </w:r>
    </w:p>
    <w:p w:rsidR="00BD0CC7" w:rsidRPr="009223A0" w:rsidRDefault="00BD0CC7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9223A0">
        <w:rPr>
          <w:sz w:val="26"/>
          <w:szCs w:val="26"/>
        </w:rPr>
        <w:t>программы повышения квалификации</w:t>
      </w:r>
    </w:p>
    <w:p w:rsidR="009F380A" w:rsidRDefault="009F380A" w:rsidP="009F380A">
      <w:pPr>
        <w:jc w:val="center"/>
        <w:rPr>
          <w:b/>
          <w:sz w:val="28"/>
          <w:szCs w:val="28"/>
        </w:rPr>
      </w:pPr>
      <w:r w:rsidRPr="00255489">
        <w:rPr>
          <w:b/>
          <w:sz w:val="28"/>
          <w:szCs w:val="28"/>
        </w:rPr>
        <w:t xml:space="preserve"> «ТЕОРИЯ И МЕТОДИКА ПРЕПОДАВАНИЯ СПОРТИВНЫ </w:t>
      </w:r>
    </w:p>
    <w:p w:rsidR="009F380A" w:rsidRPr="00255489" w:rsidRDefault="009F380A" w:rsidP="009F380A">
      <w:pPr>
        <w:jc w:val="center"/>
        <w:rPr>
          <w:b/>
          <w:sz w:val="28"/>
          <w:szCs w:val="28"/>
        </w:rPr>
      </w:pPr>
      <w:r w:rsidRPr="00255489">
        <w:rPr>
          <w:b/>
          <w:sz w:val="28"/>
          <w:szCs w:val="28"/>
        </w:rPr>
        <w:t>ИГР В ШКОЛЕ В 5-11 КЛАССАХ»</w:t>
      </w:r>
    </w:p>
    <w:p w:rsidR="009F380A" w:rsidRDefault="009F380A" w:rsidP="009223A0">
      <w:pPr>
        <w:spacing w:line="276" w:lineRule="auto"/>
        <w:contextualSpacing/>
        <w:rPr>
          <w:sz w:val="26"/>
          <w:szCs w:val="26"/>
        </w:rPr>
      </w:pPr>
    </w:p>
    <w:p w:rsidR="009223A0" w:rsidRPr="001A0DE4" w:rsidRDefault="009223A0" w:rsidP="009223A0">
      <w:pPr>
        <w:spacing w:line="276" w:lineRule="auto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 xml:space="preserve">Категория слушателей – </w:t>
      </w:r>
      <w:r>
        <w:rPr>
          <w:sz w:val="26"/>
          <w:szCs w:val="26"/>
        </w:rPr>
        <w:t>учителя физической культуры образовательных организаций</w:t>
      </w:r>
    </w:p>
    <w:p w:rsidR="009223A0" w:rsidRPr="001A0DE4" w:rsidRDefault="009223A0" w:rsidP="009223A0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Объем</w:t>
      </w:r>
      <w:r w:rsidRPr="001A0DE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1A0DE4">
        <w:rPr>
          <w:sz w:val="26"/>
          <w:szCs w:val="26"/>
        </w:rPr>
        <w:t>16 часов.</w:t>
      </w:r>
    </w:p>
    <w:p w:rsidR="009223A0" w:rsidRPr="001A0DE4" w:rsidRDefault="009223A0" w:rsidP="009223A0">
      <w:pPr>
        <w:spacing w:line="276" w:lineRule="auto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>Форма обучения: с частичным отрывом от работы</w:t>
      </w:r>
      <w:r>
        <w:rPr>
          <w:sz w:val="26"/>
          <w:szCs w:val="26"/>
        </w:rPr>
        <w:t xml:space="preserve"> </w:t>
      </w:r>
    </w:p>
    <w:p w:rsidR="00E24254" w:rsidRPr="00A3435A" w:rsidRDefault="00E24254" w:rsidP="00A3435A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2084"/>
        <w:gridCol w:w="2085"/>
      </w:tblGrid>
      <w:tr w:rsidR="00E24254" w:rsidRPr="00A3435A" w:rsidTr="008A5842">
        <w:trPr>
          <w:jc w:val="center"/>
        </w:trPr>
        <w:tc>
          <w:tcPr>
            <w:tcW w:w="675" w:type="dxa"/>
            <w:vMerge w:val="restart"/>
          </w:tcPr>
          <w:p w:rsidR="00E24254" w:rsidRPr="00A3435A" w:rsidRDefault="00E24254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№</w:t>
            </w:r>
          </w:p>
          <w:p w:rsidR="00E24254" w:rsidRPr="00A3435A" w:rsidRDefault="00E24254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A3435A" w:rsidRDefault="00E24254" w:rsidP="009223A0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 xml:space="preserve">Наименование </w:t>
            </w:r>
            <w:r w:rsidR="009223A0" w:rsidRPr="00A3435A">
              <w:rPr>
                <w:sz w:val="26"/>
                <w:szCs w:val="26"/>
              </w:rPr>
              <w:t xml:space="preserve">модулей </w:t>
            </w:r>
            <w:r w:rsidR="006B646F" w:rsidRPr="00A3435A">
              <w:rPr>
                <w:sz w:val="26"/>
                <w:szCs w:val="26"/>
              </w:rPr>
              <w:t>(</w:t>
            </w:r>
            <w:r w:rsidR="009223A0" w:rsidRPr="00A3435A">
              <w:rPr>
                <w:sz w:val="26"/>
                <w:szCs w:val="26"/>
              </w:rPr>
              <w:t>разделов</w:t>
            </w:r>
            <w:r w:rsidR="006B646F" w:rsidRPr="00A3435A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</w:tcPr>
          <w:p w:rsidR="00E24254" w:rsidRPr="00A3435A" w:rsidRDefault="00E24254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A3435A" w:rsidRDefault="00E24254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В то</w:t>
            </w:r>
            <w:r w:rsidR="004C78A0" w:rsidRPr="00A3435A">
              <w:rPr>
                <w:sz w:val="26"/>
                <w:szCs w:val="26"/>
              </w:rPr>
              <w:t>м</w:t>
            </w:r>
            <w:r w:rsidRPr="00A3435A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A3435A" w:rsidTr="008A5842">
        <w:trPr>
          <w:jc w:val="center"/>
        </w:trPr>
        <w:tc>
          <w:tcPr>
            <w:tcW w:w="675" w:type="dxa"/>
            <w:vMerge/>
          </w:tcPr>
          <w:p w:rsidR="00E24254" w:rsidRPr="00A3435A" w:rsidRDefault="00E24254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A3435A" w:rsidRDefault="00E24254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A3435A" w:rsidRDefault="00E24254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A3435A" w:rsidRDefault="00E24254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A3435A" w:rsidRDefault="00E24254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практические и лаборат</w:t>
            </w:r>
            <w:r w:rsidR="001074B8" w:rsidRPr="00A3435A">
              <w:rPr>
                <w:sz w:val="26"/>
                <w:szCs w:val="26"/>
              </w:rPr>
              <w:t>ор</w:t>
            </w:r>
            <w:r w:rsidRPr="00A3435A">
              <w:rPr>
                <w:sz w:val="26"/>
                <w:szCs w:val="26"/>
              </w:rPr>
              <w:t>ные занятия</w:t>
            </w:r>
          </w:p>
        </w:tc>
      </w:tr>
      <w:tr w:rsidR="00E24254" w:rsidRPr="00A3435A" w:rsidTr="008A5842">
        <w:trPr>
          <w:jc w:val="center"/>
        </w:trPr>
        <w:tc>
          <w:tcPr>
            <w:tcW w:w="675" w:type="dxa"/>
          </w:tcPr>
          <w:p w:rsidR="00E24254" w:rsidRPr="00A3435A" w:rsidRDefault="006B646F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24254" w:rsidRPr="00A3435A" w:rsidRDefault="003D6DAA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Требования ФГОС, ООП, ГТО, Олимпиад по ФК</w:t>
            </w:r>
          </w:p>
        </w:tc>
        <w:tc>
          <w:tcPr>
            <w:tcW w:w="1134" w:type="dxa"/>
          </w:tcPr>
          <w:p w:rsidR="00E24254" w:rsidRPr="00A3435A" w:rsidRDefault="000E5C2A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E24254" w:rsidRPr="00A3435A" w:rsidRDefault="00B7359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A3435A" w:rsidRDefault="000E5C2A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</w:tr>
      <w:tr w:rsidR="00E24254" w:rsidRPr="00A3435A" w:rsidTr="008A5842">
        <w:trPr>
          <w:jc w:val="center"/>
        </w:trPr>
        <w:tc>
          <w:tcPr>
            <w:tcW w:w="675" w:type="dxa"/>
          </w:tcPr>
          <w:p w:rsidR="00E24254" w:rsidRPr="00A3435A" w:rsidRDefault="003D6DAA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24254" w:rsidRPr="00A3435A" w:rsidRDefault="003D6DAA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 xml:space="preserve">Теория и методика преподавания </w:t>
            </w:r>
            <w:r w:rsidR="000E5C2A" w:rsidRPr="00A3435A">
              <w:rPr>
                <w:sz w:val="26"/>
                <w:szCs w:val="26"/>
              </w:rPr>
              <w:t>спортивных игр</w:t>
            </w:r>
            <w:r w:rsidRPr="00A3435A">
              <w:rPr>
                <w:sz w:val="26"/>
                <w:szCs w:val="26"/>
              </w:rPr>
              <w:t xml:space="preserve"> в школе</w:t>
            </w:r>
          </w:p>
        </w:tc>
        <w:tc>
          <w:tcPr>
            <w:tcW w:w="1134" w:type="dxa"/>
          </w:tcPr>
          <w:p w:rsidR="00E24254" w:rsidRPr="00A3435A" w:rsidRDefault="003D6DAA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1</w:t>
            </w:r>
            <w:r w:rsidR="000E5C2A" w:rsidRPr="00A3435A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A3435A" w:rsidRDefault="000E5C2A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E24254" w:rsidRPr="00A3435A" w:rsidRDefault="000E5C2A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6</w:t>
            </w:r>
          </w:p>
        </w:tc>
      </w:tr>
      <w:tr w:rsidR="00E24254" w:rsidRPr="00A3435A" w:rsidTr="008A5842">
        <w:trPr>
          <w:jc w:val="center"/>
        </w:trPr>
        <w:tc>
          <w:tcPr>
            <w:tcW w:w="5637" w:type="dxa"/>
            <w:gridSpan w:val="3"/>
          </w:tcPr>
          <w:p w:rsidR="009223A0" w:rsidRDefault="009223A0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E24254" w:rsidRPr="00A3435A" w:rsidRDefault="00E24254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169" w:type="dxa"/>
            <w:gridSpan w:val="2"/>
          </w:tcPr>
          <w:p w:rsidR="009223A0" w:rsidRDefault="009223A0" w:rsidP="009223A0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E24254" w:rsidRPr="00A3435A" w:rsidRDefault="009223A0" w:rsidP="009223A0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</w:tr>
    </w:tbl>
    <w:p w:rsidR="00E24254" w:rsidRDefault="00E24254" w:rsidP="00A3435A">
      <w:pPr>
        <w:spacing w:line="276" w:lineRule="auto"/>
        <w:ind w:left="360"/>
        <w:contextualSpacing/>
        <w:rPr>
          <w:sz w:val="26"/>
          <w:szCs w:val="26"/>
        </w:rPr>
      </w:pPr>
    </w:p>
    <w:p w:rsidR="009223A0" w:rsidRDefault="009223A0" w:rsidP="00A3435A">
      <w:pPr>
        <w:spacing w:line="276" w:lineRule="auto"/>
        <w:ind w:left="360"/>
        <w:contextualSpacing/>
        <w:rPr>
          <w:sz w:val="26"/>
          <w:szCs w:val="26"/>
        </w:rPr>
      </w:pPr>
    </w:p>
    <w:p w:rsidR="009223A0" w:rsidRPr="00A3435A" w:rsidRDefault="009223A0" w:rsidP="00A3435A">
      <w:pPr>
        <w:spacing w:line="276" w:lineRule="auto"/>
        <w:ind w:left="360"/>
        <w:contextualSpacing/>
        <w:rPr>
          <w:sz w:val="26"/>
          <w:szCs w:val="26"/>
        </w:rPr>
      </w:pPr>
    </w:p>
    <w:p w:rsidR="00E24254" w:rsidRPr="00A3435A" w:rsidRDefault="00E24254" w:rsidP="009223A0">
      <w:pPr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A3435A">
        <w:rPr>
          <w:b/>
          <w:sz w:val="26"/>
          <w:szCs w:val="26"/>
        </w:rPr>
        <w:t>Учебно-тематический план</w:t>
      </w:r>
    </w:p>
    <w:p w:rsidR="00E24254" w:rsidRPr="009223A0" w:rsidRDefault="00E24254" w:rsidP="00A3435A">
      <w:pPr>
        <w:spacing w:line="276" w:lineRule="auto"/>
        <w:ind w:left="360"/>
        <w:contextualSpacing/>
        <w:jc w:val="center"/>
        <w:rPr>
          <w:sz w:val="26"/>
          <w:szCs w:val="26"/>
        </w:rPr>
      </w:pPr>
      <w:r w:rsidRPr="009223A0">
        <w:rPr>
          <w:sz w:val="26"/>
          <w:szCs w:val="26"/>
        </w:rPr>
        <w:t>программы повышения квалификации</w:t>
      </w:r>
    </w:p>
    <w:p w:rsidR="009F380A" w:rsidRDefault="009F380A" w:rsidP="009F380A">
      <w:pPr>
        <w:jc w:val="center"/>
        <w:rPr>
          <w:b/>
          <w:sz w:val="28"/>
          <w:szCs w:val="28"/>
        </w:rPr>
      </w:pPr>
      <w:r w:rsidRPr="00255489">
        <w:rPr>
          <w:b/>
          <w:sz w:val="28"/>
          <w:szCs w:val="28"/>
        </w:rPr>
        <w:t xml:space="preserve"> «ТЕОРИЯ И МЕТОДИКА ПРЕПОДАВАНИЯ СПОРТИВНЫ </w:t>
      </w:r>
    </w:p>
    <w:p w:rsidR="009F380A" w:rsidRPr="00255489" w:rsidRDefault="009F380A" w:rsidP="009F380A">
      <w:pPr>
        <w:jc w:val="center"/>
        <w:rPr>
          <w:b/>
          <w:sz w:val="28"/>
          <w:szCs w:val="28"/>
        </w:rPr>
      </w:pPr>
      <w:r w:rsidRPr="00255489">
        <w:rPr>
          <w:b/>
          <w:sz w:val="28"/>
          <w:szCs w:val="28"/>
        </w:rPr>
        <w:t>ИГР В ШКОЛЕ В 5-11 КЛАССАХ»</w:t>
      </w:r>
    </w:p>
    <w:p w:rsidR="00E24254" w:rsidRPr="00A3435A" w:rsidRDefault="00E24254" w:rsidP="00A3435A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992"/>
        <w:gridCol w:w="1134"/>
        <w:gridCol w:w="1843"/>
        <w:gridCol w:w="992"/>
      </w:tblGrid>
      <w:tr w:rsidR="008A5842" w:rsidRPr="00A3435A" w:rsidTr="00602A6E">
        <w:tc>
          <w:tcPr>
            <w:tcW w:w="851" w:type="dxa"/>
            <w:vMerge w:val="restart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№</w:t>
            </w:r>
          </w:p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п/п</w:t>
            </w:r>
          </w:p>
        </w:tc>
        <w:tc>
          <w:tcPr>
            <w:tcW w:w="4394" w:type="dxa"/>
            <w:vMerge w:val="restart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Всего, час.</w:t>
            </w:r>
          </w:p>
        </w:tc>
        <w:tc>
          <w:tcPr>
            <w:tcW w:w="2977" w:type="dxa"/>
            <w:gridSpan w:val="2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</w:tcPr>
          <w:p w:rsidR="008A5842" w:rsidRPr="00602A6E" w:rsidRDefault="008A5842" w:rsidP="00A3435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02A6E">
              <w:rPr>
                <w:sz w:val="24"/>
                <w:szCs w:val="24"/>
              </w:rPr>
              <w:t xml:space="preserve">Формы </w:t>
            </w:r>
            <w:proofErr w:type="spellStart"/>
            <w:r w:rsidRPr="00602A6E">
              <w:rPr>
                <w:sz w:val="24"/>
                <w:szCs w:val="24"/>
              </w:rPr>
              <w:t>конт</w:t>
            </w:r>
            <w:proofErr w:type="spellEnd"/>
            <w:r w:rsidR="00602A6E">
              <w:rPr>
                <w:sz w:val="24"/>
                <w:szCs w:val="24"/>
              </w:rPr>
              <w:t>-</w:t>
            </w:r>
            <w:r w:rsidRPr="00602A6E">
              <w:rPr>
                <w:sz w:val="24"/>
                <w:szCs w:val="24"/>
              </w:rPr>
              <w:t>роля</w:t>
            </w:r>
          </w:p>
        </w:tc>
      </w:tr>
      <w:tr w:rsidR="008A5842" w:rsidRPr="00A3435A" w:rsidTr="00602A6E">
        <w:tc>
          <w:tcPr>
            <w:tcW w:w="851" w:type="dxa"/>
            <w:vMerge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лекции</w:t>
            </w:r>
          </w:p>
        </w:tc>
        <w:tc>
          <w:tcPr>
            <w:tcW w:w="1843" w:type="dxa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практические и лабораторные занятия</w:t>
            </w:r>
          </w:p>
        </w:tc>
        <w:tc>
          <w:tcPr>
            <w:tcW w:w="992" w:type="dxa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A5842" w:rsidRPr="00A3435A" w:rsidTr="00602A6E">
        <w:tc>
          <w:tcPr>
            <w:tcW w:w="851" w:type="dxa"/>
          </w:tcPr>
          <w:p w:rsidR="008A5842" w:rsidRPr="00A3435A" w:rsidRDefault="008A5842" w:rsidP="00602A6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8A5842" w:rsidRPr="00A3435A" w:rsidRDefault="008A584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A5842" w:rsidRPr="00A3435A" w:rsidTr="00602A6E">
        <w:tc>
          <w:tcPr>
            <w:tcW w:w="851" w:type="dxa"/>
          </w:tcPr>
          <w:p w:rsidR="008A5842" w:rsidRPr="00A3435A" w:rsidRDefault="008A5842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8A5842" w:rsidRPr="00A3435A" w:rsidRDefault="001A4C1C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 xml:space="preserve">Требования ФГОС, ООП, ГТО, Олимпиад по ФК </w:t>
            </w:r>
          </w:p>
        </w:tc>
        <w:tc>
          <w:tcPr>
            <w:tcW w:w="992" w:type="dxa"/>
          </w:tcPr>
          <w:p w:rsidR="008A5842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A5842" w:rsidRPr="00A3435A" w:rsidRDefault="00B73592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A5842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A5842" w:rsidRPr="00A3435A" w:rsidRDefault="00107985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Зачет</w:t>
            </w:r>
          </w:p>
        </w:tc>
      </w:tr>
      <w:tr w:rsidR="008A5842" w:rsidRPr="00A3435A" w:rsidTr="00602A6E">
        <w:tc>
          <w:tcPr>
            <w:tcW w:w="851" w:type="dxa"/>
          </w:tcPr>
          <w:p w:rsidR="008A5842" w:rsidRPr="00A3435A" w:rsidRDefault="008A5842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1.1</w:t>
            </w:r>
          </w:p>
        </w:tc>
        <w:tc>
          <w:tcPr>
            <w:tcW w:w="4394" w:type="dxa"/>
          </w:tcPr>
          <w:p w:rsidR="008A5842" w:rsidRPr="00A3435A" w:rsidRDefault="001A4C1C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 xml:space="preserve">Анализ требований ФГОС второго поколения для ступеней основного общего и среднего (полного) общего </w:t>
            </w:r>
            <w:r w:rsidRPr="00A3435A">
              <w:rPr>
                <w:sz w:val="26"/>
                <w:szCs w:val="26"/>
              </w:rPr>
              <w:lastRenderedPageBreak/>
              <w:t>образования</w:t>
            </w:r>
            <w:r w:rsidR="000B3958" w:rsidRPr="00A3435A">
              <w:rPr>
                <w:sz w:val="26"/>
                <w:szCs w:val="26"/>
              </w:rPr>
              <w:t>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культуре.</w:t>
            </w:r>
          </w:p>
        </w:tc>
        <w:tc>
          <w:tcPr>
            <w:tcW w:w="992" w:type="dxa"/>
          </w:tcPr>
          <w:p w:rsidR="008A5842" w:rsidRPr="00A3435A" w:rsidRDefault="000E5C2A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</w:tcPr>
          <w:p w:rsidR="008A5842" w:rsidRPr="00A3435A" w:rsidRDefault="001A4C1C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A5842" w:rsidRPr="00A3435A" w:rsidRDefault="002B3B2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A5842" w:rsidRPr="00A3435A" w:rsidRDefault="003C61AD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Опрос</w:t>
            </w:r>
          </w:p>
        </w:tc>
      </w:tr>
      <w:tr w:rsidR="007305F6" w:rsidRPr="00A3435A" w:rsidTr="00602A6E">
        <w:tc>
          <w:tcPr>
            <w:tcW w:w="851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Теория и методика преподавания спортивных игр в школе</w:t>
            </w:r>
          </w:p>
        </w:tc>
        <w:tc>
          <w:tcPr>
            <w:tcW w:w="992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Зачет</w:t>
            </w:r>
          </w:p>
        </w:tc>
      </w:tr>
      <w:tr w:rsidR="007305F6" w:rsidRPr="00A3435A" w:rsidTr="00602A6E">
        <w:tc>
          <w:tcPr>
            <w:tcW w:w="851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Методика преподавания баскетбола в школе</w:t>
            </w:r>
          </w:p>
        </w:tc>
        <w:tc>
          <w:tcPr>
            <w:tcW w:w="992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Опрос</w:t>
            </w:r>
          </w:p>
        </w:tc>
      </w:tr>
      <w:tr w:rsidR="007305F6" w:rsidRPr="00A3435A" w:rsidTr="00602A6E">
        <w:tc>
          <w:tcPr>
            <w:tcW w:w="851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2.2</w:t>
            </w:r>
          </w:p>
        </w:tc>
        <w:tc>
          <w:tcPr>
            <w:tcW w:w="4394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Методика преподавания волейбола в школе</w:t>
            </w:r>
          </w:p>
        </w:tc>
        <w:tc>
          <w:tcPr>
            <w:tcW w:w="992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Опрос</w:t>
            </w:r>
          </w:p>
        </w:tc>
      </w:tr>
      <w:tr w:rsidR="007305F6" w:rsidRPr="00A3435A" w:rsidTr="00602A6E">
        <w:tc>
          <w:tcPr>
            <w:tcW w:w="851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2.3</w:t>
            </w:r>
          </w:p>
        </w:tc>
        <w:tc>
          <w:tcPr>
            <w:tcW w:w="4394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Методика преподавания футбола в школе</w:t>
            </w:r>
          </w:p>
        </w:tc>
        <w:tc>
          <w:tcPr>
            <w:tcW w:w="992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305F6" w:rsidRPr="00A3435A" w:rsidRDefault="007305F6" w:rsidP="00A3435A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Опрос</w:t>
            </w:r>
          </w:p>
        </w:tc>
      </w:tr>
      <w:tr w:rsidR="007305F6" w:rsidRPr="00A3435A" w:rsidTr="00602A6E">
        <w:tc>
          <w:tcPr>
            <w:tcW w:w="6237" w:type="dxa"/>
            <w:gridSpan w:val="3"/>
          </w:tcPr>
          <w:p w:rsidR="007305F6" w:rsidRPr="00A3435A" w:rsidRDefault="007305F6" w:rsidP="00602A6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969" w:type="dxa"/>
            <w:gridSpan w:val="3"/>
          </w:tcPr>
          <w:p w:rsidR="007305F6" w:rsidRPr="00A3435A" w:rsidRDefault="007305F6" w:rsidP="00A3435A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A3435A">
              <w:rPr>
                <w:sz w:val="26"/>
                <w:szCs w:val="26"/>
              </w:rPr>
              <w:t>Экзамен</w:t>
            </w:r>
          </w:p>
        </w:tc>
      </w:tr>
    </w:tbl>
    <w:p w:rsidR="009F380A" w:rsidRDefault="009F380A" w:rsidP="0020392E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9F380A" w:rsidRDefault="009F380A" w:rsidP="0020392E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551E2F" w:rsidRPr="00A3435A" w:rsidRDefault="00551E2F" w:rsidP="0020392E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A3435A">
        <w:rPr>
          <w:b/>
          <w:sz w:val="26"/>
          <w:szCs w:val="26"/>
        </w:rPr>
        <w:t>Содержание программы</w:t>
      </w:r>
    </w:p>
    <w:p w:rsidR="006571A5" w:rsidRPr="00A3435A" w:rsidRDefault="0020392E" w:rsidP="0020392E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20392E">
        <w:rPr>
          <w:b/>
          <w:sz w:val="26"/>
          <w:szCs w:val="26"/>
        </w:rPr>
        <w:t>1.</w:t>
      </w:r>
      <w:r>
        <w:rPr>
          <w:sz w:val="26"/>
          <w:szCs w:val="26"/>
        </w:rPr>
        <w:t> </w:t>
      </w:r>
      <w:r w:rsidR="006571A5" w:rsidRPr="00A3435A">
        <w:rPr>
          <w:sz w:val="26"/>
          <w:szCs w:val="26"/>
        </w:rPr>
        <w:t>Требования ФГОС, ООП, ГТО, Олимпиад по ФК (объем</w:t>
      </w:r>
      <w:r>
        <w:rPr>
          <w:sz w:val="26"/>
          <w:szCs w:val="26"/>
        </w:rPr>
        <w:t xml:space="preserve"> </w:t>
      </w:r>
      <w:r w:rsidR="00816226" w:rsidRPr="00A3435A">
        <w:rPr>
          <w:sz w:val="26"/>
          <w:szCs w:val="26"/>
        </w:rPr>
        <w:t>4</w:t>
      </w:r>
      <w:r>
        <w:rPr>
          <w:sz w:val="26"/>
          <w:szCs w:val="26"/>
        </w:rPr>
        <w:t xml:space="preserve"> ч.</w:t>
      </w:r>
      <w:r w:rsidR="006437E3" w:rsidRPr="00A3435A">
        <w:rPr>
          <w:sz w:val="26"/>
          <w:szCs w:val="26"/>
        </w:rPr>
        <w:t xml:space="preserve">, из них </w:t>
      </w:r>
      <w:r w:rsidR="000B3958" w:rsidRPr="00A3435A">
        <w:rPr>
          <w:sz w:val="26"/>
          <w:szCs w:val="26"/>
        </w:rPr>
        <w:t>2 ч</w:t>
      </w:r>
      <w:r>
        <w:rPr>
          <w:sz w:val="26"/>
          <w:szCs w:val="26"/>
        </w:rPr>
        <w:t xml:space="preserve">. </w:t>
      </w:r>
      <w:r w:rsidR="000B3958" w:rsidRPr="00A3435A">
        <w:rPr>
          <w:sz w:val="26"/>
          <w:szCs w:val="26"/>
        </w:rPr>
        <w:t>лекций</w:t>
      </w:r>
      <w:r w:rsidR="00816226" w:rsidRPr="00A3435A">
        <w:rPr>
          <w:sz w:val="26"/>
          <w:szCs w:val="26"/>
        </w:rPr>
        <w:t>, 2 ч</w:t>
      </w:r>
      <w:r>
        <w:rPr>
          <w:sz w:val="26"/>
          <w:szCs w:val="26"/>
        </w:rPr>
        <w:t>.</w:t>
      </w:r>
      <w:r w:rsidR="00816226" w:rsidRPr="00A3435A">
        <w:rPr>
          <w:sz w:val="26"/>
          <w:szCs w:val="26"/>
        </w:rPr>
        <w:t xml:space="preserve"> практических).</w:t>
      </w:r>
    </w:p>
    <w:p w:rsidR="006571A5" w:rsidRPr="00A3435A" w:rsidRDefault="006571A5" w:rsidP="0020392E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20392E">
        <w:rPr>
          <w:b/>
          <w:sz w:val="26"/>
          <w:szCs w:val="26"/>
        </w:rPr>
        <w:t>1.1.</w:t>
      </w:r>
      <w:r w:rsidRPr="00A3435A">
        <w:rPr>
          <w:sz w:val="26"/>
          <w:szCs w:val="26"/>
        </w:rPr>
        <w:t xml:space="preserve"> </w:t>
      </w:r>
      <w:r w:rsidR="00A142B8" w:rsidRPr="00A3435A">
        <w:rPr>
          <w:sz w:val="26"/>
          <w:szCs w:val="26"/>
        </w:rPr>
        <w:t>Анализ требований ФГОС второго поколения для ступеней основного общего и среднего (полного) общего образования,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</w:t>
      </w:r>
      <w:r w:rsidR="0020392E">
        <w:rPr>
          <w:sz w:val="26"/>
          <w:szCs w:val="26"/>
        </w:rPr>
        <w:t>ольников по физической культуре</w:t>
      </w:r>
      <w:r w:rsidR="00A142B8" w:rsidRPr="00A3435A">
        <w:rPr>
          <w:sz w:val="26"/>
          <w:szCs w:val="26"/>
        </w:rPr>
        <w:t xml:space="preserve"> </w:t>
      </w:r>
      <w:r w:rsidRPr="00A3435A">
        <w:rPr>
          <w:sz w:val="26"/>
          <w:szCs w:val="26"/>
        </w:rPr>
        <w:t>(объем</w:t>
      </w:r>
      <w:r w:rsidR="006437E3" w:rsidRPr="00A3435A">
        <w:rPr>
          <w:sz w:val="26"/>
          <w:szCs w:val="26"/>
        </w:rPr>
        <w:t xml:space="preserve"> </w:t>
      </w:r>
      <w:r w:rsidR="00A142B8" w:rsidRPr="00A3435A">
        <w:rPr>
          <w:sz w:val="26"/>
          <w:szCs w:val="26"/>
        </w:rPr>
        <w:t>2</w:t>
      </w:r>
      <w:r w:rsidR="0020392E">
        <w:rPr>
          <w:sz w:val="26"/>
          <w:szCs w:val="26"/>
        </w:rPr>
        <w:t xml:space="preserve"> ч.</w:t>
      </w:r>
      <w:r w:rsidRPr="00A3435A">
        <w:rPr>
          <w:sz w:val="26"/>
          <w:szCs w:val="26"/>
        </w:rPr>
        <w:t xml:space="preserve">, из них: лекции - </w:t>
      </w:r>
      <w:r w:rsidR="006437E3" w:rsidRPr="00A3435A">
        <w:rPr>
          <w:sz w:val="26"/>
          <w:szCs w:val="26"/>
        </w:rPr>
        <w:t>2</w:t>
      </w:r>
      <w:r w:rsidRPr="00A3435A">
        <w:rPr>
          <w:sz w:val="26"/>
          <w:szCs w:val="26"/>
        </w:rPr>
        <w:t xml:space="preserve"> ч</w:t>
      </w:r>
      <w:r w:rsidR="0020392E">
        <w:rPr>
          <w:sz w:val="26"/>
          <w:szCs w:val="26"/>
        </w:rPr>
        <w:t>.</w:t>
      </w:r>
      <w:r w:rsidRPr="00A3435A">
        <w:rPr>
          <w:sz w:val="26"/>
          <w:szCs w:val="26"/>
        </w:rPr>
        <w:t>).</w:t>
      </w:r>
    </w:p>
    <w:p w:rsidR="0016367C" w:rsidRPr="00A3435A" w:rsidRDefault="0016367C" w:rsidP="00A3435A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A3435A">
        <w:rPr>
          <w:bCs/>
          <w:i/>
          <w:spacing w:val="-6"/>
          <w:sz w:val="26"/>
          <w:szCs w:val="26"/>
        </w:rPr>
        <w:t>Лекция</w:t>
      </w:r>
    </w:p>
    <w:p w:rsidR="00A142B8" w:rsidRPr="00A3435A" w:rsidRDefault="0016367C" w:rsidP="00A3435A">
      <w:pPr>
        <w:widowControl w:val="0"/>
        <w:suppressAutoHyphens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3435A">
        <w:rPr>
          <w:rFonts w:eastAsia="DejaVu Sans"/>
          <w:kern w:val="1"/>
          <w:sz w:val="26"/>
          <w:szCs w:val="26"/>
          <w:lang w:eastAsia="en-US"/>
        </w:rPr>
        <w:t xml:space="preserve">Организация образовательного процесса в соответствии с требованиями ФГОС </w:t>
      </w:r>
      <w:r w:rsidR="001234ED" w:rsidRPr="00A3435A">
        <w:rPr>
          <w:sz w:val="26"/>
          <w:szCs w:val="26"/>
        </w:rPr>
        <w:t>основного общего и среднего (полного) общего образования</w:t>
      </w:r>
      <w:r w:rsidRPr="00A3435A">
        <w:rPr>
          <w:rFonts w:eastAsia="DejaVu Sans"/>
          <w:kern w:val="1"/>
          <w:sz w:val="26"/>
          <w:szCs w:val="26"/>
          <w:lang w:eastAsia="en-US"/>
        </w:rPr>
        <w:t xml:space="preserve">. </w:t>
      </w:r>
      <w:r w:rsidR="001234ED" w:rsidRPr="00A3435A">
        <w:rPr>
          <w:sz w:val="26"/>
          <w:szCs w:val="26"/>
        </w:rPr>
        <w:t>Требования к предметным результатам изучения предметной области «Физическая культура»</w:t>
      </w:r>
      <w:r w:rsidR="00A142B8" w:rsidRPr="00A3435A">
        <w:rPr>
          <w:sz w:val="26"/>
          <w:szCs w:val="26"/>
        </w:rPr>
        <w:t xml:space="preserve">. </w:t>
      </w:r>
    </w:p>
    <w:p w:rsidR="00A142B8" w:rsidRPr="00A3435A" w:rsidRDefault="00A142B8" w:rsidP="00A3435A">
      <w:pPr>
        <w:widowControl w:val="0"/>
        <w:suppressAutoHyphens/>
        <w:spacing w:line="276" w:lineRule="auto"/>
        <w:ind w:firstLine="680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A3435A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образовательных программ </w:t>
      </w:r>
      <w:r w:rsidRPr="00A3435A">
        <w:rPr>
          <w:sz w:val="26"/>
          <w:szCs w:val="26"/>
        </w:rPr>
        <w:t xml:space="preserve">основного общего и </w:t>
      </w:r>
      <w:r w:rsidRPr="00A3435A">
        <w:rPr>
          <w:rFonts w:eastAsia="DejaVu Sans"/>
          <w:kern w:val="1"/>
          <w:sz w:val="26"/>
          <w:szCs w:val="26"/>
          <w:lang w:eastAsia="en-US"/>
        </w:rPr>
        <w:t>среднего (полного) общего образования</w:t>
      </w:r>
      <w:r w:rsidR="00816226" w:rsidRPr="00A3435A">
        <w:rPr>
          <w:rFonts w:eastAsia="DejaVu Sans"/>
          <w:kern w:val="1"/>
          <w:sz w:val="26"/>
          <w:szCs w:val="26"/>
          <w:lang w:eastAsia="en-US"/>
        </w:rPr>
        <w:t>.</w:t>
      </w:r>
      <w:r w:rsidRPr="00A3435A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Pr="00A3435A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 xml:space="preserve">Планируемые результаты освоения ООП </w:t>
      </w:r>
      <w:r w:rsidRPr="00A3435A">
        <w:rPr>
          <w:sz w:val="26"/>
          <w:szCs w:val="26"/>
        </w:rPr>
        <w:t xml:space="preserve">основного общего и </w:t>
      </w:r>
      <w:r w:rsidRPr="00A3435A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>среднего (полного) общего образования. Комплексные программы физического воспитания учащихся общеобразовательных школ.</w:t>
      </w:r>
    </w:p>
    <w:p w:rsidR="0016367C" w:rsidRPr="00A3435A" w:rsidRDefault="00A142B8" w:rsidP="00A3435A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A3435A">
        <w:rPr>
          <w:bCs/>
          <w:spacing w:val="-6"/>
          <w:sz w:val="26"/>
          <w:szCs w:val="26"/>
        </w:rPr>
        <w:t xml:space="preserve">Нормативно-правовая база, регулирующая внедрение комплекса ГТО. </w:t>
      </w:r>
      <w:r w:rsidRPr="00A3435A">
        <w:rPr>
          <w:color w:val="282828"/>
          <w:sz w:val="26"/>
          <w:szCs w:val="26"/>
          <w:shd w:val="clear" w:color="auto" w:fill="FFFFFF"/>
        </w:rPr>
        <w:t>Требования к проведению школьного, регионального и Всероссийского этапов олимпиады школьников по физической культуре</w:t>
      </w:r>
      <w:r w:rsidR="001234ED" w:rsidRPr="00A3435A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="009D3BE5" w:rsidRPr="00A3435A">
        <w:rPr>
          <w:rFonts w:eastAsia="DejaVu Sans"/>
          <w:kern w:val="1"/>
          <w:sz w:val="26"/>
          <w:szCs w:val="26"/>
          <w:lang w:eastAsia="en-US"/>
        </w:rPr>
        <w:t>(2 ч</w:t>
      </w:r>
      <w:r w:rsidR="0020392E">
        <w:rPr>
          <w:rFonts w:eastAsia="DejaVu Sans"/>
          <w:kern w:val="1"/>
          <w:sz w:val="26"/>
          <w:szCs w:val="26"/>
          <w:lang w:eastAsia="en-US"/>
        </w:rPr>
        <w:t>.</w:t>
      </w:r>
      <w:r w:rsidR="009D3BE5" w:rsidRPr="00A3435A">
        <w:rPr>
          <w:rFonts w:eastAsia="DejaVu Sans"/>
          <w:kern w:val="1"/>
          <w:sz w:val="26"/>
          <w:szCs w:val="26"/>
          <w:lang w:eastAsia="en-US"/>
        </w:rPr>
        <w:t>).</w:t>
      </w:r>
    </w:p>
    <w:p w:rsidR="00816226" w:rsidRPr="00A3435A" w:rsidRDefault="00816226" w:rsidP="00A3435A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A3435A">
        <w:rPr>
          <w:i/>
          <w:sz w:val="26"/>
          <w:szCs w:val="26"/>
        </w:rPr>
        <w:lastRenderedPageBreak/>
        <w:t>Практическое занятие (семинар)</w:t>
      </w:r>
    </w:p>
    <w:p w:rsidR="00816226" w:rsidRPr="00A3435A" w:rsidRDefault="00816226" w:rsidP="00A3435A">
      <w:pPr>
        <w:pStyle w:val="ConsPlusNormal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3435A">
        <w:rPr>
          <w:rFonts w:ascii="Times New Roman" w:hAnsi="Times New Roman" w:cs="Times New Roman"/>
          <w:sz w:val="26"/>
          <w:szCs w:val="26"/>
        </w:rPr>
        <w:t>Общие положения</w:t>
      </w:r>
      <w:r w:rsidRPr="00A343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435A">
        <w:rPr>
          <w:rFonts w:ascii="Times New Roman" w:hAnsi="Times New Roman" w:cs="Times New Roman"/>
          <w:sz w:val="26"/>
          <w:szCs w:val="26"/>
        </w:rPr>
        <w:t>ФГОС</w:t>
      </w:r>
      <w:r w:rsidRPr="00A343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435A">
        <w:rPr>
          <w:rFonts w:ascii="Times New Roman" w:hAnsi="Times New Roman" w:cs="Times New Roman"/>
          <w:sz w:val="26"/>
          <w:szCs w:val="26"/>
        </w:rPr>
        <w:t xml:space="preserve">основного общего и среднего (полного) общего образования; требования к результатам освоения основной образовательной программы основного общего образования; требования к структуре основной образовательной программы; </w:t>
      </w:r>
      <w:r w:rsidRPr="0020392E">
        <w:rPr>
          <w:rFonts w:ascii="Times New Roman" w:hAnsi="Times New Roman" w:cs="Times New Roman"/>
          <w:spacing w:val="-20"/>
          <w:sz w:val="26"/>
          <w:szCs w:val="26"/>
        </w:rPr>
        <w:t>требования к условиям реализации основной образовательной</w:t>
      </w:r>
      <w:r w:rsidRPr="00A3435A">
        <w:rPr>
          <w:rFonts w:ascii="Times New Roman" w:hAnsi="Times New Roman" w:cs="Times New Roman"/>
          <w:sz w:val="26"/>
          <w:szCs w:val="26"/>
        </w:rPr>
        <w:t xml:space="preserve"> программы (2 ч</w:t>
      </w:r>
      <w:r w:rsidR="0020392E">
        <w:rPr>
          <w:rFonts w:ascii="Times New Roman" w:hAnsi="Times New Roman" w:cs="Times New Roman"/>
          <w:sz w:val="26"/>
          <w:szCs w:val="26"/>
        </w:rPr>
        <w:t>.</w:t>
      </w:r>
      <w:r w:rsidRPr="00A3435A">
        <w:rPr>
          <w:rFonts w:ascii="Times New Roman" w:hAnsi="Times New Roman" w:cs="Times New Roman"/>
          <w:sz w:val="26"/>
          <w:szCs w:val="26"/>
        </w:rPr>
        <w:t>).</w:t>
      </w:r>
    </w:p>
    <w:p w:rsidR="006571A5" w:rsidRDefault="006571A5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3435A">
        <w:rPr>
          <w:sz w:val="26"/>
          <w:szCs w:val="26"/>
        </w:rPr>
        <w:t>Форма контроля.</w:t>
      </w:r>
      <w:r w:rsidR="004B54A7" w:rsidRPr="00A3435A">
        <w:rPr>
          <w:sz w:val="26"/>
          <w:szCs w:val="26"/>
        </w:rPr>
        <w:t xml:space="preserve"> </w:t>
      </w:r>
      <w:r w:rsidR="00A90E67" w:rsidRPr="00A3435A">
        <w:rPr>
          <w:sz w:val="26"/>
          <w:szCs w:val="26"/>
        </w:rPr>
        <w:t>Зачет</w:t>
      </w:r>
      <w:r w:rsidR="004B54A7" w:rsidRPr="00A3435A">
        <w:rPr>
          <w:sz w:val="26"/>
          <w:szCs w:val="26"/>
        </w:rPr>
        <w:t>.</w:t>
      </w:r>
    </w:p>
    <w:p w:rsidR="0020392E" w:rsidRPr="00A3435A" w:rsidRDefault="0020392E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7305F6" w:rsidRPr="00A3435A" w:rsidRDefault="007305F6" w:rsidP="00A3435A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20392E">
        <w:rPr>
          <w:b/>
          <w:sz w:val="26"/>
          <w:szCs w:val="26"/>
        </w:rPr>
        <w:t>2.</w:t>
      </w:r>
      <w:r w:rsidRPr="00A3435A">
        <w:rPr>
          <w:sz w:val="26"/>
          <w:szCs w:val="26"/>
        </w:rPr>
        <w:t xml:space="preserve"> Теория и методика преподавания спортивных игр в школе (объем 12</w:t>
      </w:r>
      <w:r w:rsidR="0020392E">
        <w:rPr>
          <w:sz w:val="26"/>
          <w:szCs w:val="26"/>
        </w:rPr>
        <w:t xml:space="preserve"> ч.</w:t>
      </w:r>
      <w:r w:rsidRPr="00A3435A">
        <w:rPr>
          <w:sz w:val="26"/>
          <w:szCs w:val="26"/>
        </w:rPr>
        <w:t>, из них 6 ч</w:t>
      </w:r>
      <w:r w:rsidR="0020392E">
        <w:rPr>
          <w:sz w:val="26"/>
          <w:szCs w:val="26"/>
        </w:rPr>
        <w:t>.</w:t>
      </w:r>
      <w:r w:rsidRPr="00A3435A">
        <w:rPr>
          <w:sz w:val="26"/>
          <w:szCs w:val="26"/>
        </w:rPr>
        <w:t xml:space="preserve"> лекций, 6 часов лабораторных).</w:t>
      </w:r>
    </w:p>
    <w:p w:rsidR="007305F6" w:rsidRPr="00A3435A" w:rsidRDefault="007305F6" w:rsidP="0020392E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20392E">
        <w:rPr>
          <w:b/>
          <w:sz w:val="26"/>
          <w:szCs w:val="26"/>
        </w:rPr>
        <w:t>2.1.</w:t>
      </w:r>
      <w:r w:rsidRPr="00A3435A">
        <w:rPr>
          <w:sz w:val="26"/>
          <w:szCs w:val="26"/>
        </w:rPr>
        <w:t xml:space="preserve"> Методика преподавания баскетбола в школе (объем 4</w:t>
      </w:r>
      <w:r w:rsidR="0020392E">
        <w:rPr>
          <w:sz w:val="26"/>
          <w:szCs w:val="26"/>
        </w:rPr>
        <w:t xml:space="preserve"> ч.</w:t>
      </w:r>
      <w:r w:rsidRPr="00A3435A">
        <w:rPr>
          <w:sz w:val="26"/>
          <w:szCs w:val="26"/>
        </w:rPr>
        <w:t>, из них 2 ч</w:t>
      </w:r>
      <w:r w:rsidR="0020392E">
        <w:rPr>
          <w:sz w:val="26"/>
          <w:szCs w:val="26"/>
        </w:rPr>
        <w:t>.</w:t>
      </w:r>
      <w:r w:rsidRPr="00A3435A">
        <w:rPr>
          <w:sz w:val="26"/>
          <w:szCs w:val="26"/>
        </w:rPr>
        <w:t xml:space="preserve"> лекций и 2 ч</w:t>
      </w:r>
      <w:r w:rsidR="0020392E">
        <w:rPr>
          <w:sz w:val="26"/>
          <w:szCs w:val="26"/>
        </w:rPr>
        <w:t>.</w:t>
      </w:r>
      <w:r w:rsidRPr="00A3435A">
        <w:rPr>
          <w:sz w:val="26"/>
          <w:szCs w:val="26"/>
        </w:rPr>
        <w:t xml:space="preserve"> лабораторных занятий в спортивном зале).</w:t>
      </w:r>
    </w:p>
    <w:p w:rsidR="007305F6" w:rsidRPr="00A3435A" w:rsidRDefault="007305F6" w:rsidP="00A3435A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A3435A">
        <w:rPr>
          <w:bCs/>
          <w:i/>
          <w:spacing w:val="-6"/>
          <w:sz w:val="26"/>
          <w:szCs w:val="26"/>
        </w:rPr>
        <w:t>Лекция</w:t>
      </w:r>
    </w:p>
    <w:p w:rsidR="007305F6" w:rsidRPr="00A3435A" w:rsidRDefault="007305F6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3435A">
        <w:rPr>
          <w:sz w:val="26"/>
          <w:szCs w:val="26"/>
        </w:rPr>
        <w:t xml:space="preserve">Современные подходы к организации урока по баскетболу в школе. Применение специальных подводящих упражнений при обучении элементам баскетбола. Обучение технике выполнения элементов игры в баскетбол в школе. </w:t>
      </w:r>
      <w:r w:rsidRPr="00A3435A">
        <w:rPr>
          <w:iCs/>
          <w:spacing w:val="-6"/>
          <w:sz w:val="26"/>
          <w:szCs w:val="26"/>
        </w:rPr>
        <w:t>Обучение тактическим приемам в игре в баскетбол (2 ч</w:t>
      </w:r>
      <w:r w:rsidR="0020392E">
        <w:rPr>
          <w:iCs/>
          <w:spacing w:val="-6"/>
          <w:sz w:val="26"/>
          <w:szCs w:val="26"/>
        </w:rPr>
        <w:t>.</w:t>
      </w:r>
      <w:r w:rsidRPr="00A3435A">
        <w:rPr>
          <w:iCs/>
          <w:spacing w:val="-6"/>
          <w:sz w:val="26"/>
          <w:szCs w:val="26"/>
        </w:rPr>
        <w:t>).</w:t>
      </w:r>
    </w:p>
    <w:p w:rsidR="007305F6" w:rsidRPr="00A3435A" w:rsidRDefault="007305F6" w:rsidP="00A3435A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A3435A">
        <w:rPr>
          <w:i/>
          <w:sz w:val="26"/>
          <w:szCs w:val="26"/>
        </w:rPr>
        <w:t>Лабораторное занятие (в спортивном зале)</w:t>
      </w:r>
    </w:p>
    <w:p w:rsidR="007305F6" w:rsidRPr="00A3435A" w:rsidRDefault="007305F6" w:rsidP="00A3435A">
      <w:pPr>
        <w:pStyle w:val="10"/>
        <w:shd w:val="clear" w:color="auto" w:fill="FFFFFF"/>
        <w:ind w:left="0" w:firstLine="567"/>
        <w:jc w:val="both"/>
        <w:rPr>
          <w:rFonts w:ascii="Times New Roman" w:hAnsi="Times New Roman"/>
          <w:iCs/>
          <w:spacing w:val="-6"/>
          <w:sz w:val="26"/>
          <w:szCs w:val="26"/>
        </w:rPr>
      </w:pPr>
      <w:r w:rsidRPr="00A3435A">
        <w:rPr>
          <w:rFonts w:ascii="Times New Roman" w:hAnsi="Times New Roman"/>
          <w:sz w:val="26"/>
          <w:szCs w:val="26"/>
        </w:rPr>
        <w:t>Применение специальных подводящих упражнений при обучении элементам баскетбола в школе.</w:t>
      </w:r>
      <w:r w:rsidRPr="00A3435A">
        <w:rPr>
          <w:rFonts w:ascii="Times New Roman" w:hAnsi="Times New Roman"/>
          <w:iCs/>
          <w:spacing w:val="-6"/>
          <w:sz w:val="26"/>
          <w:szCs w:val="26"/>
        </w:rPr>
        <w:t xml:space="preserve"> Основные положения обучения элементам баскетбола. Специальные подводящие упражнения в баскетболе. Упражнения для подготовительной части урока. Избирательно-направленные упражнения для развития физических качеств. Типичные ошибки при обучении и методы их исправления (2 ч</w:t>
      </w:r>
      <w:r w:rsidR="0020392E">
        <w:rPr>
          <w:rFonts w:ascii="Times New Roman" w:hAnsi="Times New Roman"/>
          <w:iCs/>
          <w:spacing w:val="-6"/>
          <w:sz w:val="26"/>
          <w:szCs w:val="26"/>
        </w:rPr>
        <w:t>.)</w:t>
      </w:r>
      <w:r w:rsidRPr="00A3435A">
        <w:rPr>
          <w:rFonts w:ascii="Times New Roman" w:hAnsi="Times New Roman"/>
          <w:iCs/>
          <w:spacing w:val="-6"/>
          <w:sz w:val="26"/>
          <w:szCs w:val="26"/>
        </w:rPr>
        <w:t>.</w:t>
      </w:r>
    </w:p>
    <w:p w:rsidR="007305F6" w:rsidRDefault="007305F6" w:rsidP="00A3435A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A3435A">
        <w:rPr>
          <w:sz w:val="26"/>
          <w:szCs w:val="26"/>
        </w:rPr>
        <w:t>Форма контроля. Опрос</w:t>
      </w:r>
    </w:p>
    <w:p w:rsidR="0020392E" w:rsidRPr="00A3435A" w:rsidRDefault="0020392E" w:rsidP="00A3435A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</w:p>
    <w:p w:rsidR="007305F6" w:rsidRPr="00A3435A" w:rsidRDefault="007305F6" w:rsidP="0020392E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20392E">
        <w:rPr>
          <w:b/>
          <w:sz w:val="26"/>
          <w:szCs w:val="26"/>
        </w:rPr>
        <w:t>2.2.</w:t>
      </w:r>
      <w:r w:rsidRPr="00A3435A">
        <w:rPr>
          <w:sz w:val="26"/>
          <w:szCs w:val="26"/>
        </w:rPr>
        <w:t xml:space="preserve"> Методика преподавания волейбола в школе (объем 4</w:t>
      </w:r>
      <w:r w:rsidR="0020392E">
        <w:rPr>
          <w:sz w:val="26"/>
          <w:szCs w:val="26"/>
        </w:rPr>
        <w:t xml:space="preserve"> ч.</w:t>
      </w:r>
      <w:r w:rsidRPr="00A3435A">
        <w:rPr>
          <w:sz w:val="26"/>
          <w:szCs w:val="26"/>
        </w:rPr>
        <w:t>, из них: 2 ч</w:t>
      </w:r>
      <w:r w:rsidR="0020392E">
        <w:rPr>
          <w:sz w:val="26"/>
          <w:szCs w:val="26"/>
        </w:rPr>
        <w:t xml:space="preserve">. </w:t>
      </w:r>
      <w:r w:rsidRPr="00A3435A">
        <w:rPr>
          <w:sz w:val="26"/>
          <w:szCs w:val="26"/>
        </w:rPr>
        <w:t>лекций и 2 ч</w:t>
      </w:r>
      <w:r w:rsidR="0020392E">
        <w:rPr>
          <w:sz w:val="26"/>
          <w:szCs w:val="26"/>
        </w:rPr>
        <w:t>.</w:t>
      </w:r>
      <w:r w:rsidRPr="00A3435A">
        <w:rPr>
          <w:sz w:val="26"/>
          <w:szCs w:val="26"/>
        </w:rPr>
        <w:t xml:space="preserve"> лабораторных занятий в спортивном зале).</w:t>
      </w:r>
    </w:p>
    <w:p w:rsidR="007305F6" w:rsidRPr="00A3435A" w:rsidRDefault="007305F6" w:rsidP="00A3435A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A3435A">
        <w:rPr>
          <w:bCs/>
          <w:i/>
          <w:spacing w:val="-6"/>
          <w:sz w:val="26"/>
          <w:szCs w:val="26"/>
        </w:rPr>
        <w:t>Лекция</w:t>
      </w:r>
    </w:p>
    <w:p w:rsidR="007305F6" w:rsidRPr="00A3435A" w:rsidRDefault="007305F6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3435A">
        <w:rPr>
          <w:sz w:val="26"/>
          <w:szCs w:val="26"/>
        </w:rPr>
        <w:t>Современные подходы к организации урока по волейболу в школе. Применение специальных подводящих упражнений при обучении элементам волейбола. Методика обучения техническим приемам игры в волейбол (2 ч</w:t>
      </w:r>
      <w:r w:rsidR="0020392E">
        <w:rPr>
          <w:sz w:val="26"/>
          <w:szCs w:val="26"/>
        </w:rPr>
        <w:t>.</w:t>
      </w:r>
      <w:r w:rsidRPr="00A3435A">
        <w:rPr>
          <w:sz w:val="26"/>
          <w:szCs w:val="26"/>
        </w:rPr>
        <w:t>).</w:t>
      </w:r>
    </w:p>
    <w:p w:rsidR="007305F6" w:rsidRPr="00A3435A" w:rsidRDefault="007305F6" w:rsidP="00A3435A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A3435A">
        <w:rPr>
          <w:i/>
          <w:sz w:val="26"/>
          <w:szCs w:val="26"/>
        </w:rPr>
        <w:t>Лабораторное занятие (в спортивном зале)</w:t>
      </w:r>
    </w:p>
    <w:p w:rsidR="007305F6" w:rsidRPr="00A3435A" w:rsidRDefault="007305F6" w:rsidP="00A3435A">
      <w:pPr>
        <w:pStyle w:val="10"/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  <w:spacing w:val="-6"/>
          <w:sz w:val="26"/>
          <w:szCs w:val="26"/>
        </w:rPr>
      </w:pPr>
      <w:r w:rsidRPr="00A3435A">
        <w:rPr>
          <w:rFonts w:ascii="Times New Roman" w:hAnsi="Times New Roman"/>
          <w:sz w:val="26"/>
          <w:szCs w:val="26"/>
        </w:rPr>
        <w:t>Применение специальных подводящих упражнений при обучении элементам волейбола в школе.</w:t>
      </w:r>
      <w:r w:rsidRPr="00A3435A">
        <w:rPr>
          <w:rFonts w:ascii="Times New Roman" w:hAnsi="Times New Roman"/>
          <w:iCs/>
          <w:spacing w:val="-6"/>
          <w:sz w:val="26"/>
          <w:szCs w:val="26"/>
        </w:rPr>
        <w:t xml:space="preserve"> Основные положения обучения элементам волейбола. Специальные подводящие упражнения в волейболе. Упражнения для подготовительной части урока. Избирательно-направленные упражнения для развития физических качеств. Типичные ошибки при обучении и методы их исправления (2 часа).</w:t>
      </w:r>
    </w:p>
    <w:p w:rsidR="007305F6" w:rsidRPr="00A3435A" w:rsidRDefault="007305F6" w:rsidP="00A3435A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A3435A">
        <w:rPr>
          <w:sz w:val="26"/>
          <w:szCs w:val="26"/>
        </w:rPr>
        <w:t>Форма контроля. Опрос</w:t>
      </w:r>
    </w:p>
    <w:p w:rsidR="007305F6" w:rsidRPr="00A3435A" w:rsidRDefault="007305F6" w:rsidP="00A3435A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</w:p>
    <w:p w:rsidR="007305F6" w:rsidRPr="00A3435A" w:rsidRDefault="007305F6" w:rsidP="0020392E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20392E">
        <w:rPr>
          <w:b/>
          <w:sz w:val="26"/>
          <w:szCs w:val="26"/>
        </w:rPr>
        <w:t>2.3.</w:t>
      </w:r>
      <w:r w:rsidRPr="00A3435A">
        <w:rPr>
          <w:sz w:val="26"/>
          <w:szCs w:val="26"/>
        </w:rPr>
        <w:t xml:space="preserve"> Методика преподавания футбола в школе (объем 4</w:t>
      </w:r>
      <w:r w:rsidR="0020392E">
        <w:rPr>
          <w:sz w:val="26"/>
          <w:szCs w:val="26"/>
        </w:rPr>
        <w:t xml:space="preserve"> ч.</w:t>
      </w:r>
      <w:r w:rsidRPr="00A3435A">
        <w:rPr>
          <w:sz w:val="26"/>
          <w:szCs w:val="26"/>
        </w:rPr>
        <w:t>, из них: 2 ч</w:t>
      </w:r>
      <w:r w:rsidR="0020392E">
        <w:rPr>
          <w:sz w:val="26"/>
          <w:szCs w:val="26"/>
        </w:rPr>
        <w:t>. л</w:t>
      </w:r>
      <w:r w:rsidRPr="00A3435A">
        <w:rPr>
          <w:sz w:val="26"/>
          <w:szCs w:val="26"/>
        </w:rPr>
        <w:t>екций и 2 ч</w:t>
      </w:r>
      <w:r w:rsidR="0020392E">
        <w:rPr>
          <w:sz w:val="26"/>
          <w:szCs w:val="26"/>
        </w:rPr>
        <w:t>.</w:t>
      </w:r>
      <w:r w:rsidRPr="00A3435A">
        <w:rPr>
          <w:sz w:val="26"/>
          <w:szCs w:val="26"/>
        </w:rPr>
        <w:t xml:space="preserve"> лабораторных занятий в спортивном зале).</w:t>
      </w:r>
    </w:p>
    <w:p w:rsidR="007305F6" w:rsidRPr="00A3435A" w:rsidRDefault="007305F6" w:rsidP="00A3435A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A3435A">
        <w:rPr>
          <w:bCs/>
          <w:i/>
          <w:spacing w:val="-6"/>
          <w:sz w:val="26"/>
          <w:szCs w:val="26"/>
        </w:rPr>
        <w:t>Лекция</w:t>
      </w:r>
    </w:p>
    <w:p w:rsidR="007305F6" w:rsidRPr="00A3435A" w:rsidRDefault="007305F6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3435A">
        <w:rPr>
          <w:sz w:val="26"/>
          <w:szCs w:val="26"/>
        </w:rPr>
        <w:lastRenderedPageBreak/>
        <w:t>Современные подходы к организации урока по футболу в школе. Применение специальных подводящих упражнений при обучении элементам футбола. Методика обучения техническим приемам в игре в футбол (2 ч</w:t>
      </w:r>
      <w:r w:rsidR="0020392E">
        <w:rPr>
          <w:sz w:val="26"/>
          <w:szCs w:val="26"/>
        </w:rPr>
        <w:t>.</w:t>
      </w:r>
      <w:r w:rsidRPr="00A3435A">
        <w:rPr>
          <w:sz w:val="26"/>
          <w:szCs w:val="26"/>
        </w:rPr>
        <w:t>).</w:t>
      </w:r>
    </w:p>
    <w:p w:rsidR="007305F6" w:rsidRPr="00A3435A" w:rsidRDefault="007305F6" w:rsidP="00A3435A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A3435A">
        <w:rPr>
          <w:i/>
          <w:sz w:val="26"/>
          <w:szCs w:val="26"/>
        </w:rPr>
        <w:t>Лабораторное занятие (в спортивном зале)</w:t>
      </w:r>
    </w:p>
    <w:p w:rsidR="007305F6" w:rsidRPr="00A3435A" w:rsidRDefault="007305F6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iCs/>
          <w:spacing w:val="-6"/>
          <w:sz w:val="26"/>
          <w:szCs w:val="26"/>
        </w:rPr>
      </w:pPr>
      <w:r w:rsidRPr="00A3435A">
        <w:rPr>
          <w:sz w:val="26"/>
          <w:szCs w:val="26"/>
        </w:rPr>
        <w:t>Применение специальных подводящих упражнений при обучении элементам футбола в школе.</w:t>
      </w:r>
      <w:r w:rsidRPr="00A3435A">
        <w:rPr>
          <w:iCs/>
          <w:spacing w:val="-6"/>
          <w:sz w:val="26"/>
          <w:szCs w:val="26"/>
        </w:rPr>
        <w:t xml:space="preserve"> Основные положения обучения элементам футбола. Специальные подводящие упражнения в футболе. Упражнения для подготовительной части урока. Избирательно-направленные упражнения для развития физических качеств. Типичные ошибки при обучении и методы их исправления (2 ч</w:t>
      </w:r>
      <w:r w:rsidR="0020392E">
        <w:rPr>
          <w:iCs/>
          <w:spacing w:val="-6"/>
          <w:sz w:val="26"/>
          <w:szCs w:val="26"/>
        </w:rPr>
        <w:t>.</w:t>
      </w:r>
      <w:r w:rsidRPr="00A3435A">
        <w:rPr>
          <w:iCs/>
          <w:spacing w:val="-6"/>
          <w:sz w:val="26"/>
          <w:szCs w:val="26"/>
        </w:rPr>
        <w:t>).</w:t>
      </w:r>
    </w:p>
    <w:p w:rsidR="007305F6" w:rsidRPr="00A3435A" w:rsidRDefault="007305F6" w:rsidP="00A3435A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A3435A">
        <w:rPr>
          <w:sz w:val="26"/>
          <w:szCs w:val="26"/>
        </w:rPr>
        <w:t>Форма контроля</w:t>
      </w:r>
      <w:r w:rsidR="00A90E67" w:rsidRPr="00A3435A">
        <w:rPr>
          <w:sz w:val="26"/>
          <w:szCs w:val="26"/>
        </w:rPr>
        <w:t xml:space="preserve"> по модулю</w:t>
      </w:r>
      <w:r w:rsidRPr="00A3435A">
        <w:rPr>
          <w:sz w:val="26"/>
          <w:szCs w:val="26"/>
        </w:rPr>
        <w:t xml:space="preserve">. </w:t>
      </w:r>
      <w:r w:rsidR="00A90E67" w:rsidRPr="00A3435A">
        <w:rPr>
          <w:sz w:val="26"/>
          <w:szCs w:val="26"/>
        </w:rPr>
        <w:t>Зачет</w:t>
      </w:r>
    </w:p>
    <w:p w:rsidR="009F380A" w:rsidRDefault="009F380A" w:rsidP="00A3435A">
      <w:pPr>
        <w:autoSpaceDE w:val="0"/>
        <w:autoSpaceDN w:val="0"/>
        <w:adjustRightInd w:val="0"/>
        <w:spacing w:line="276" w:lineRule="auto"/>
        <w:ind w:left="360" w:hanging="360"/>
        <w:contextualSpacing/>
        <w:jc w:val="center"/>
        <w:rPr>
          <w:b/>
          <w:sz w:val="26"/>
          <w:szCs w:val="26"/>
        </w:rPr>
      </w:pPr>
    </w:p>
    <w:p w:rsidR="009F380A" w:rsidRDefault="009F380A" w:rsidP="00A3435A">
      <w:pPr>
        <w:autoSpaceDE w:val="0"/>
        <w:autoSpaceDN w:val="0"/>
        <w:adjustRightInd w:val="0"/>
        <w:spacing w:line="276" w:lineRule="auto"/>
        <w:ind w:left="360" w:hanging="360"/>
        <w:contextualSpacing/>
        <w:jc w:val="center"/>
        <w:rPr>
          <w:b/>
          <w:sz w:val="26"/>
          <w:szCs w:val="26"/>
        </w:rPr>
      </w:pPr>
    </w:p>
    <w:p w:rsidR="001E072C" w:rsidRDefault="001E072C" w:rsidP="00A3435A">
      <w:pPr>
        <w:autoSpaceDE w:val="0"/>
        <w:autoSpaceDN w:val="0"/>
        <w:adjustRightInd w:val="0"/>
        <w:spacing w:line="276" w:lineRule="auto"/>
        <w:ind w:left="360" w:hanging="360"/>
        <w:contextualSpacing/>
        <w:jc w:val="center"/>
        <w:rPr>
          <w:b/>
          <w:sz w:val="26"/>
          <w:szCs w:val="26"/>
        </w:rPr>
      </w:pPr>
      <w:r w:rsidRPr="00A3435A">
        <w:rPr>
          <w:b/>
          <w:sz w:val="26"/>
          <w:szCs w:val="26"/>
        </w:rPr>
        <w:t>3.  МАТЕРИАЛЬНО-ТЕХНИЧЕСКИЕ УСЛОВИЯ РЕАЛИЗАЦИИ ПРОГРАММЫ</w:t>
      </w:r>
    </w:p>
    <w:p w:rsidR="0020392E" w:rsidRPr="00A3435A" w:rsidRDefault="0020392E" w:rsidP="00A3435A">
      <w:pPr>
        <w:autoSpaceDE w:val="0"/>
        <w:autoSpaceDN w:val="0"/>
        <w:adjustRightInd w:val="0"/>
        <w:spacing w:line="276" w:lineRule="auto"/>
        <w:ind w:left="360" w:hanging="360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130"/>
        <w:gridCol w:w="4989"/>
      </w:tblGrid>
      <w:tr w:rsidR="0020392E" w:rsidRPr="00F5090C" w:rsidTr="0020392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Наименование аудиторий, кабинетов, лабораторий ФГБОУ ВПО «УдГУ»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Вид занятий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20392E" w:rsidRPr="00F5090C" w:rsidTr="0020392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Аудитория 101 </w:t>
            </w:r>
            <w:proofErr w:type="spellStart"/>
            <w:r w:rsidRPr="00F5090C">
              <w:rPr>
                <w:sz w:val="26"/>
                <w:szCs w:val="26"/>
              </w:rPr>
              <w:t>уч.корпус</w:t>
            </w:r>
            <w:proofErr w:type="spellEnd"/>
            <w:r w:rsidRPr="00F5090C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Лекция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20392E" w:rsidRPr="00F5090C" w:rsidTr="0020392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Компьютерная класс аудитория 302 </w:t>
            </w:r>
            <w:proofErr w:type="spellStart"/>
            <w:r w:rsidRPr="00F5090C">
              <w:rPr>
                <w:sz w:val="26"/>
                <w:szCs w:val="26"/>
              </w:rPr>
              <w:t>уч.корпус</w:t>
            </w:r>
            <w:proofErr w:type="spellEnd"/>
            <w:r w:rsidRPr="00F5090C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Компьютеры, программное обеспечение мультимедийный экран, презентации</w:t>
            </w:r>
          </w:p>
        </w:tc>
      </w:tr>
      <w:tr w:rsidR="0020392E" w:rsidRPr="00F5090C" w:rsidTr="0020392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Спортивный зал, стадион, площадка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Гимнастические маты, секундомеры, рулетка, баскетбольные мячи</w:t>
            </w:r>
          </w:p>
        </w:tc>
      </w:tr>
      <w:tr w:rsidR="0020392E" w:rsidRPr="00F5090C" w:rsidTr="0020392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Читальный зал Института ФК и С </w:t>
            </w:r>
            <w:proofErr w:type="spellStart"/>
            <w:r w:rsidRPr="00F5090C">
              <w:rPr>
                <w:sz w:val="26"/>
                <w:szCs w:val="26"/>
              </w:rPr>
              <w:t>уч.корпус</w:t>
            </w:r>
            <w:proofErr w:type="spellEnd"/>
            <w:r w:rsidRPr="00F5090C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  <w:tr w:rsidR="0020392E" w:rsidRPr="00F5090C" w:rsidTr="0020392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Тренажерный зал </w:t>
            </w:r>
            <w:proofErr w:type="spellStart"/>
            <w:r w:rsidRPr="00F5090C">
              <w:rPr>
                <w:sz w:val="26"/>
                <w:szCs w:val="26"/>
              </w:rPr>
              <w:t>уч.корпус</w:t>
            </w:r>
            <w:proofErr w:type="spellEnd"/>
            <w:r w:rsidRPr="00F5090C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E" w:rsidRPr="00F5090C" w:rsidRDefault="0020392E" w:rsidP="009F380A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Тренажеры</w:t>
            </w:r>
          </w:p>
        </w:tc>
      </w:tr>
    </w:tbl>
    <w:p w:rsidR="001E072C" w:rsidRDefault="001E072C" w:rsidP="00A3435A">
      <w:pPr>
        <w:autoSpaceDE w:val="0"/>
        <w:autoSpaceDN w:val="0"/>
        <w:adjustRightInd w:val="0"/>
        <w:spacing w:line="276" w:lineRule="auto"/>
        <w:ind w:left="360"/>
        <w:contextualSpacing/>
        <w:rPr>
          <w:b/>
          <w:sz w:val="26"/>
          <w:szCs w:val="26"/>
        </w:rPr>
      </w:pPr>
    </w:p>
    <w:p w:rsidR="00D503E8" w:rsidRDefault="00D503E8" w:rsidP="00A3435A">
      <w:pPr>
        <w:autoSpaceDE w:val="0"/>
        <w:autoSpaceDN w:val="0"/>
        <w:adjustRightInd w:val="0"/>
        <w:spacing w:line="276" w:lineRule="auto"/>
        <w:ind w:left="360"/>
        <w:contextualSpacing/>
        <w:rPr>
          <w:b/>
          <w:sz w:val="26"/>
          <w:szCs w:val="26"/>
        </w:rPr>
      </w:pPr>
    </w:p>
    <w:p w:rsidR="00D503E8" w:rsidRPr="00A3435A" w:rsidRDefault="00D503E8" w:rsidP="00A3435A">
      <w:pPr>
        <w:autoSpaceDE w:val="0"/>
        <w:autoSpaceDN w:val="0"/>
        <w:adjustRightInd w:val="0"/>
        <w:spacing w:line="276" w:lineRule="auto"/>
        <w:ind w:left="360"/>
        <w:contextualSpacing/>
        <w:rPr>
          <w:b/>
          <w:sz w:val="26"/>
          <w:szCs w:val="26"/>
        </w:rPr>
      </w:pPr>
    </w:p>
    <w:p w:rsidR="00192E21" w:rsidRPr="00A3435A" w:rsidRDefault="00370706" w:rsidP="00A3435A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A3435A">
        <w:rPr>
          <w:b/>
          <w:sz w:val="26"/>
          <w:szCs w:val="26"/>
        </w:rPr>
        <w:t>4. УЧЕБНО-МЕТОДИЧЕСКОЕ ОБЕСПЕЧЕНИЕ ПРОГРАММЫ</w:t>
      </w:r>
    </w:p>
    <w:p w:rsidR="0094319A" w:rsidRPr="0020392E" w:rsidRDefault="0094319A" w:rsidP="00A3435A">
      <w:pPr>
        <w:spacing w:line="276" w:lineRule="auto"/>
        <w:contextualSpacing/>
        <w:rPr>
          <w:b/>
          <w:sz w:val="26"/>
          <w:szCs w:val="26"/>
        </w:rPr>
      </w:pPr>
      <w:r w:rsidRPr="0020392E">
        <w:rPr>
          <w:b/>
          <w:sz w:val="26"/>
          <w:szCs w:val="26"/>
        </w:rPr>
        <w:t xml:space="preserve">Модуль 1. Требования ФГОС, ООП, ГТО, Олимпиад по ФК </w:t>
      </w:r>
    </w:p>
    <w:p w:rsidR="00370706" w:rsidRPr="00A3435A" w:rsidRDefault="00C735D6" w:rsidP="00C735D6">
      <w:pPr>
        <w:pStyle w:val="1"/>
        <w:keepNext w:val="0"/>
        <w:shd w:val="clear" w:color="auto" w:fill="FFFFFF"/>
        <w:tabs>
          <w:tab w:val="left" w:pos="0"/>
        </w:tabs>
        <w:spacing w:line="276" w:lineRule="auto"/>
        <w:contextualSpacing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</w:t>
      </w:r>
      <w:r w:rsidR="006915A9" w:rsidRPr="00A3435A">
        <w:rPr>
          <w:b w:val="0"/>
          <w:sz w:val="26"/>
          <w:szCs w:val="26"/>
        </w:rPr>
        <w:t xml:space="preserve">Приказ </w:t>
      </w:r>
      <w:proofErr w:type="spellStart"/>
      <w:r w:rsidR="006915A9" w:rsidRPr="00A3435A">
        <w:rPr>
          <w:b w:val="0"/>
          <w:sz w:val="26"/>
          <w:szCs w:val="26"/>
        </w:rPr>
        <w:t>Минобрнауки</w:t>
      </w:r>
      <w:proofErr w:type="spellEnd"/>
      <w:r w:rsidR="006915A9" w:rsidRPr="00A3435A">
        <w:rPr>
          <w:b w:val="0"/>
          <w:sz w:val="26"/>
          <w:szCs w:val="26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370706" w:rsidRPr="00A3435A">
        <w:rPr>
          <w:b w:val="0"/>
          <w:sz w:val="26"/>
          <w:szCs w:val="26"/>
        </w:rPr>
        <w:t xml:space="preserve">- URL: </w:t>
      </w:r>
      <w:hyperlink r:id="rId6" w:history="1">
        <w:r w:rsidR="00370706" w:rsidRPr="00A3435A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A3435A">
        <w:rPr>
          <w:b w:val="0"/>
          <w:sz w:val="26"/>
          <w:szCs w:val="26"/>
        </w:rPr>
        <w:t xml:space="preserve"> </w:t>
      </w:r>
    </w:p>
    <w:p w:rsidR="00370706" w:rsidRPr="00A3435A" w:rsidRDefault="00C735D6" w:rsidP="00C735D6">
      <w:pPr>
        <w:pStyle w:val="1"/>
        <w:keepNext w:val="0"/>
        <w:shd w:val="clear" w:color="auto" w:fill="FFFFFF"/>
        <w:tabs>
          <w:tab w:val="left" w:pos="0"/>
        </w:tabs>
        <w:spacing w:line="276" w:lineRule="auto"/>
        <w:contextualSpacing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2. </w:t>
      </w:r>
      <w:hyperlink r:id="rId7" w:tooltip="Приказ Минобрнауки России от 6 октября 2009 года № 413 " w:history="1">
        <w:r w:rsidR="00370706" w:rsidRPr="00A3435A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A3435A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 xml:space="preserve">. </w:t>
      </w:r>
      <w:r w:rsidR="00370706" w:rsidRPr="00A3435A">
        <w:rPr>
          <w:b w:val="0"/>
          <w:sz w:val="26"/>
          <w:szCs w:val="26"/>
        </w:rPr>
        <w:t xml:space="preserve">Электронный ресурс - URL: </w:t>
      </w:r>
      <w:hyperlink r:id="rId8" w:history="1">
        <w:r w:rsidR="00370706" w:rsidRPr="00A3435A">
          <w:rPr>
            <w:rStyle w:val="a7"/>
            <w:b w:val="0"/>
            <w:color w:val="auto"/>
            <w:sz w:val="26"/>
            <w:szCs w:val="26"/>
          </w:rPr>
          <w:t>http://xn--80abucjiibhv9a.xn--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lastRenderedPageBreak/>
          <w:t>p1ai/projects/%D1%84%D0%B3%D0%BE%D1%81-%D0%B8-%D0%BF%D0%BE%D0%BE%D0%BF</w:t>
        </w:r>
      </w:hyperlink>
      <w:r w:rsidR="00370706" w:rsidRPr="00A3435A">
        <w:rPr>
          <w:b w:val="0"/>
          <w:sz w:val="26"/>
          <w:szCs w:val="26"/>
        </w:rPr>
        <w:t xml:space="preserve"> </w:t>
      </w:r>
    </w:p>
    <w:p w:rsidR="00F01788" w:rsidRPr="00A3435A" w:rsidRDefault="00C735D6" w:rsidP="00C735D6">
      <w:pPr>
        <w:pStyle w:val="1"/>
        <w:keepNext w:val="0"/>
        <w:shd w:val="clear" w:color="auto" w:fill="FFFFFF"/>
        <w:tabs>
          <w:tab w:val="left" w:pos="0"/>
        </w:tabs>
        <w:spacing w:line="276" w:lineRule="auto"/>
        <w:contextualSpacing/>
        <w:textAlignment w:val="baseline"/>
        <w:rPr>
          <w:rStyle w:val="a7"/>
          <w:b w:val="0"/>
          <w:color w:val="auto"/>
          <w:sz w:val="26"/>
          <w:szCs w:val="26"/>
          <w:u w:val="none"/>
        </w:rPr>
      </w:pPr>
      <w:r>
        <w:rPr>
          <w:b w:val="0"/>
          <w:sz w:val="26"/>
          <w:szCs w:val="26"/>
        </w:rPr>
        <w:t>3. </w:t>
      </w:r>
      <w:hyperlink r:id="rId9" w:tooltip="Примерная основная образовательная программа основного общего образования" w:history="1">
        <w:r w:rsidR="00370706" w:rsidRPr="00A3435A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Примерная основная образовательная программа основного общего образования</w:t>
        </w:r>
      </w:hyperlink>
      <w:r w:rsidR="00370706" w:rsidRPr="00A3435A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>.</w:t>
      </w:r>
      <w:r w:rsidR="00370706" w:rsidRPr="00A3435A">
        <w:rPr>
          <w:rStyle w:val="a7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="00370706" w:rsidRPr="00A3435A">
        <w:rPr>
          <w:b w:val="0"/>
          <w:sz w:val="26"/>
          <w:szCs w:val="26"/>
        </w:rPr>
        <w:t xml:space="preserve">Электронный ресурс </w:t>
      </w:r>
      <w:r w:rsidR="00370706" w:rsidRPr="00A3435A">
        <w:rPr>
          <w:b w:val="0"/>
          <w:sz w:val="26"/>
          <w:szCs w:val="26"/>
          <w:lang w:val="en-US"/>
        </w:rPr>
        <w:t>URL</w:t>
      </w:r>
      <w:r w:rsidR="00370706" w:rsidRPr="00A3435A">
        <w:rPr>
          <w:b w:val="0"/>
          <w:sz w:val="26"/>
          <w:szCs w:val="26"/>
        </w:rPr>
        <w:t xml:space="preserve">: </w:t>
      </w:r>
      <w:hyperlink r:id="rId10" w:history="1"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http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://</w:t>
        </w:r>
        <w:proofErr w:type="spellStart"/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A3435A">
          <w:rPr>
            <w:rStyle w:val="a7"/>
            <w:b w:val="0"/>
            <w:color w:val="auto"/>
            <w:sz w:val="26"/>
            <w:szCs w:val="26"/>
          </w:rPr>
          <w:t>--80</w:t>
        </w:r>
        <w:proofErr w:type="spellStart"/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abucjiibhv</w:t>
        </w:r>
        <w:proofErr w:type="spellEnd"/>
        <w:r w:rsidR="00370706" w:rsidRPr="00A3435A">
          <w:rPr>
            <w:rStyle w:val="a7"/>
            <w:b w:val="0"/>
            <w:color w:val="auto"/>
            <w:sz w:val="26"/>
            <w:szCs w:val="26"/>
          </w:rPr>
          <w:t>9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a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.</w:t>
        </w:r>
        <w:proofErr w:type="spellStart"/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A3435A">
          <w:rPr>
            <w:rStyle w:val="a7"/>
            <w:b w:val="0"/>
            <w:color w:val="auto"/>
            <w:sz w:val="26"/>
            <w:szCs w:val="26"/>
          </w:rPr>
          <w:t>--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p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1</w:t>
        </w:r>
        <w:proofErr w:type="spellStart"/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ai</w:t>
        </w:r>
        <w:proofErr w:type="spellEnd"/>
        <w:r w:rsidR="00370706" w:rsidRPr="00A3435A">
          <w:rPr>
            <w:rStyle w:val="a7"/>
            <w:b w:val="0"/>
            <w:color w:val="auto"/>
            <w:sz w:val="26"/>
            <w:szCs w:val="26"/>
          </w:rPr>
          <w:t>/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projects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/%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1%84%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3%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1%81-%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8-%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A3435A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A3435A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</w:hyperlink>
    </w:p>
    <w:p w:rsidR="00370706" w:rsidRPr="00A3435A" w:rsidRDefault="00C735D6" w:rsidP="00C735D6">
      <w:pPr>
        <w:pStyle w:val="1"/>
        <w:keepNext w:val="0"/>
        <w:shd w:val="clear" w:color="auto" w:fill="FFFFFF"/>
        <w:tabs>
          <w:tab w:val="left" w:pos="0"/>
        </w:tabs>
        <w:spacing w:line="276" w:lineRule="auto"/>
        <w:contextualSpacing/>
        <w:textAlignment w:val="baseline"/>
        <w:rPr>
          <w:b w:val="0"/>
          <w:sz w:val="26"/>
          <w:szCs w:val="26"/>
        </w:rPr>
      </w:pPr>
      <w:r>
        <w:rPr>
          <w:rStyle w:val="a7"/>
          <w:b w:val="0"/>
          <w:color w:val="auto"/>
          <w:sz w:val="26"/>
          <w:szCs w:val="26"/>
          <w:u w:val="none"/>
        </w:rPr>
        <w:t>4. </w:t>
      </w:r>
      <w:r w:rsidR="00370706" w:rsidRPr="00A3435A">
        <w:rPr>
          <w:rStyle w:val="a7"/>
          <w:b w:val="0"/>
          <w:color w:val="auto"/>
          <w:sz w:val="26"/>
          <w:szCs w:val="26"/>
          <w:u w:val="none"/>
        </w:rPr>
        <w:t>Официальный сайт Всероссийского физкультурно-спортивного комплекс</w:t>
      </w:r>
      <w:r w:rsidR="00B100C0" w:rsidRPr="00A3435A">
        <w:rPr>
          <w:rStyle w:val="a7"/>
          <w:b w:val="0"/>
          <w:color w:val="auto"/>
          <w:sz w:val="26"/>
          <w:szCs w:val="26"/>
          <w:u w:val="none"/>
        </w:rPr>
        <w:t>а</w:t>
      </w:r>
      <w:r w:rsidR="00370706" w:rsidRPr="00A3435A">
        <w:rPr>
          <w:rStyle w:val="a7"/>
          <w:b w:val="0"/>
          <w:color w:val="auto"/>
          <w:sz w:val="26"/>
          <w:szCs w:val="26"/>
          <w:u w:val="none"/>
        </w:rPr>
        <w:t xml:space="preserve"> ГТО</w:t>
      </w:r>
      <w:r w:rsidR="00370706" w:rsidRPr="00A3435A">
        <w:rPr>
          <w:b w:val="0"/>
          <w:sz w:val="26"/>
          <w:szCs w:val="26"/>
        </w:rPr>
        <w:t xml:space="preserve"> -</w:t>
      </w:r>
      <w:r w:rsidR="00F01788" w:rsidRPr="00A3435A">
        <w:rPr>
          <w:b w:val="0"/>
          <w:sz w:val="26"/>
          <w:szCs w:val="26"/>
        </w:rPr>
        <w:t xml:space="preserve"> URL: </w:t>
      </w:r>
      <w:hyperlink r:id="rId11" w:history="1">
        <w:r w:rsidR="00F01788" w:rsidRPr="00A3435A">
          <w:rPr>
            <w:rStyle w:val="a7"/>
            <w:b w:val="0"/>
            <w:sz w:val="26"/>
            <w:szCs w:val="26"/>
          </w:rPr>
          <w:t>http://www.gto.ru/</w:t>
        </w:r>
      </w:hyperlink>
    </w:p>
    <w:p w:rsidR="00F01788" w:rsidRPr="00A3435A" w:rsidRDefault="00C735D6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5. </w:t>
      </w:r>
      <w:r w:rsidR="00F01788" w:rsidRPr="00A3435A">
        <w:rPr>
          <w:sz w:val="26"/>
          <w:szCs w:val="26"/>
        </w:rPr>
        <w:t xml:space="preserve">Официальный сайт Министерства спорта РФ - URL: </w:t>
      </w:r>
      <w:hyperlink r:id="rId12" w:history="1">
        <w:r w:rsidR="00F01788" w:rsidRPr="00A3435A">
          <w:rPr>
            <w:rStyle w:val="a7"/>
            <w:sz w:val="26"/>
            <w:szCs w:val="26"/>
          </w:rPr>
          <w:t>http://www.minsport.gov.ru/</w:t>
        </w:r>
      </w:hyperlink>
    </w:p>
    <w:p w:rsidR="00F01788" w:rsidRPr="00A3435A" w:rsidRDefault="00C735D6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6. </w:t>
      </w:r>
      <w:r w:rsidR="00F01788" w:rsidRPr="00A3435A">
        <w:rPr>
          <w:sz w:val="26"/>
          <w:szCs w:val="26"/>
        </w:rPr>
        <w:t xml:space="preserve">Официальный сайт Всероссийских олимпиад школьников - URL: </w:t>
      </w:r>
      <w:hyperlink r:id="rId13" w:history="1">
        <w:r w:rsidR="00F01788" w:rsidRPr="00A3435A">
          <w:rPr>
            <w:rStyle w:val="a7"/>
            <w:sz w:val="26"/>
            <w:szCs w:val="26"/>
          </w:rPr>
          <w:t>http://www.rosolymp.ru/</w:t>
        </w:r>
      </w:hyperlink>
    </w:p>
    <w:p w:rsidR="00F01788" w:rsidRPr="0020392E" w:rsidRDefault="00DA4DB4" w:rsidP="00A3435A">
      <w:pPr>
        <w:spacing w:line="276" w:lineRule="auto"/>
        <w:contextualSpacing/>
        <w:rPr>
          <w:b/>
          <w:sz w:val="26"/>
          <w:szCs w:val="26"/>
        </w:rPr>
      </w:pPr>
      <w:r w:rsidRPr="0020392E">
        <w:rPr>
          <w:b/>
          <w:sz w:val="26"/>
          <w:szCs w:val="26"/>
        </w:rPr>
        <w:t xml:space="preserve">Модуль 2. Теория и методика преподавания </w:t>
      </w:r>
      <w:r w:rsidR="00A90E67" w:rsidRPr="0020392E">
        <w:rPr>
          <w:b/>
          <w:sz w:val="26"/>
          <w:szCs w:val="26"/>
        </w:rPr>
        <w:t>спортивных игр</w:t>
      </w:r>
      <w:r w:rsidR="00663AD6" w:rsidRPr="0020392E">
        <w:rPr>
          <w:b/>
          <w:sz w:val="26"/>
          <w:szCs w:val="26"/>
        </w:rPr>
        <w:t xml:space="preserve"> </w:t>
      </w:r>
      <w:r w:rsidRPr="0020392E">
        <w:rPr>
          <w:b/>
          <w:sz w:val="26"/>
          <w:szCs w:val="26"/>
        </w:rPr>
        <w:t>в школе</w:t>
      </w:r>
    </w:p>
    <w:p w:rsidR="00D576F8" w:rsidRPr="00C735D6" w:rsidRDefault="00C735D6" w:rsidP="00C735D6">
      <w:pPr>
        <w:pStyle w:val="a6"/>
        <w:tabs>
          <w:tab w:val="left" w:pos="0"/>
        </w:tabs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1. </w:t>
      </w:r>
      <w:r w:rsidR="00D576F8" w:rsidRPr="00C735D6">
        <w:rPr>
          <w:sz w:val="26"/>
          <w:szCs w:val="26"/>
        </w:rPr>
        <w:t xml:space="preserve">Спортивные игры: Техника, тактика обучения: Учеб. для студ. </w:t>
      </w:r>
      <w:proofErr w:type="spellStart"/>
      <w:r w:rsidR="00D576F8" w:rsidRPr="00C735D6">
        <w:rPr>
          <w:sz w:val="26"/>
          <w:szCs w:val="26"/>
        </w:rPr>
        <w:t>высш</w:t>
      </w:r>
      <w:proofErr w:type="spellEnd"/>
      <w:r w:rsidR="00D576F8" w:rsidRPr="00C735D6">
        <w:rPr>
          <w:sz w:val="26"/>
          <w:szCs w:val="26"/>
        </w:rPr>
        <w:t xml:space="preserve">. </w:t>
      </w:r>
      <w:proofErr w:type="spellStart"/>
      <w:r w:rsidR="00D576F8" w:rsidRPr="00C735D6">
        <w:rPr>
          <w:sz w:val="26"/>
          <w:szCs w:val="26"/>
        </w:rPr>
        <w:t>пед</w:t>
      </w:r>
      <w:proofErr w:type="spellEnd"/>
      <w:r w:rsidR="00D576F8" w:rsidRPr="00C735D6">
        <w:rPr>
          <w:sz w:val="26"/>
          <w:szCs w:val="26"/>
        </w:rPr>
        <w:t xml:space="preserve">. учеб. заведений / Ю.Д. Железняк, Ю.М. Портнов, В.П. Савин и </w:t>
      </w:r>
      <w:proofErr w:type="spellStart"/>
      <w:r w:rsidR="00D576F8" w:rsidRPr="00C735D6">
        <w:rPr>
          <w:sz w:val="26"/>
          <w:szCs w:val="26"/>
        </w:rPr>
        <w:t>др</w:t>
      </w:r>
      <w:proofErr w:type="spellEnd"/>
      <w:r w:rsidR="00D576F8" w:rsidRPr="00C735D6">
        <w:rPr>
          <w:sz w:val="26"/>
          <w:szCs w:val="26"/>
        </w:rPr>
        <w:t>; Под ред. Ю.Д. Железняка, Ю.М. Портнова. – М.: Издательский центр «Академия», 2005. – 520 с.</w:t>
      </w:r>
    </w:p>
    <w:p w:rsidR="00D576F8" w:rsidRPr="00A3435A" w:rsidRDefault="00C735D6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2. </w:t>
      </w:r>
      <w:r w:rsidR="00D576F8" w:rsidRPr="00A3435A">
        <w:rPr>
          <w:sz w:val="26"/>
          <w:szCs w:val="26"/>
        </w:rPr>
        <w:t xml:space="preserve">Баскетбол. Теория и методика обучения. / под общ. ред. Д.С. </w:t>
      </w:r>
      <w:proofErr w:type="spellStart"/>
      <w:r w:rsidR="00D576F8" w:rsidRPr="00A3435A">
        <w:rPr>
          <w:sz w:val="26"/>
          <w:szCs w:val="26"/>
        </w:rPr>
        <w:t>Нестеровского</w:t>
      </w:r>
      <w:proofErr w:type="spellEnd"/>
      <w:r w:rsidR="00D576F8" w:rsidRPr="00A3435A">
        <w:rPr>
          <w:sz w:val="26"/>
          <w:szCs w:val="26"/>
        </w:rPr>
        <w:t>. – М.: Академия, 2004 – 336с.</w:t>
      </w:r>
    </w:p>
    <w:p w:rsidR="00D576F8" w:rsidRPr="00A3435A" w:rsidRDefault="00C735D6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3. </w:t>
      </w:r>
      <w:r w:rsidR="00D576F8" w:rsidRPr="00A3435A">
        <w:rPr>
          <w:sz w:val="26"/>
          <w:szCs w:val="26"/>
        </w:rPr>
        <w:t xml:space="preserve">Волейбол: Учебник для высших учебных заведений физической культуры/Под ред. А.В. Беляева, М.В. Савина. – М.: </w:t>
      </w:r>
      <w:proofErr w:type="spellStart"/>
      <w:r w:rsidR="00D576F8" w:rsidRPr="00A3435A">
        <w:rPr>
          <w:sz w:val="26"/>
          <w:szCs w:val="26"/>
        </w:rPr>
        <w:t>СпортАкадемПресс</w:t>
      </w:r>
      <w:proofErr w:type="spellEnd"/>
      <w:r w:rsidR="00D576F8" w:rsidRPr="00A3435A">
        <w:rPr>
          <w:sz w:val="26"/>
          <w:szCs w:val="26"/>
        </w:rPr>
        <w:t>, 2002.–368 с.</w:t>
      </w:r>
    </w:p>
    <w:p w:rsidR="00D576F8" w:rsidRPr="00A3435A" w:rsidRDefault="00C735D6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4. </w:t>
      </w:r>
      <w:r w:rsidR="00D576F8" w:rsidRPr="00A3435A">
        <w:rPr>
          <w:sz w:val="26"/>
          <w:szCs w:val="26"/>
        </w:rPr>
        <w:t xml:space="preserve">Подвижные игры: Учебное пособие для студентов вузов и </w:t>
      </w:r>
      <w:proofErr w:type="spellStart"/>
      <w:r w:rsidR="00D576F8" w:rsidRPr="00A3435A">
        <w:rPr>
          <w:sz w:val="26"/>
          <w:szCs w:val="26"/>
        </w:rPr>
        <w:t>ссуз</w:t>
      </w:r>
      <w:proofErr w:type="spellEnd"/>
      <w:r w:rsidR="00D576F8" w:rsidRPr="00A3435A">
        <w:rPr>
          <w:sz w:val="26"/>
          <w:szCs w:val="26"/>
        </w:rPr>
        <w:t xml:space="preserve"> физической культуры. М.: </w:t>
      </w:r>
      <w:proofErr w:type="spellStart"/>
      <w:r w:rsidR="00D576F8" w:rsidRPr="00A3435A">
        <w:rPr>
          <w:sz w:val="26"/>
          <w:szCs w:val="26"/>
        </w:rPr>
        <w:t>СпортАкадемПресс</w:t>
      </w:r>
      <w:proofErr w:type="spellEnd"/>
      <w:r w:rsidR="00D576F8" w:rsidRPr="00A3435A">
        <w:rPr>
          <w:sz w:val="26"/>
          <w:szCs w:val="26"/>
        </w:rPr>
        <w:t>, 2002. – 229 с.</w:t>
      </w:r>
    </w:p>
    <w:p w:rsidR="00D576F8" w:rsidRPr="00A3435A" w:rsidRDefault="00C735D6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5. </w:t>
      </w:r>
      <w:r w:rsidR="00D576F8" w:rsidRPr="00A3435A">
        <w:rPr>
          <w:sz w:val="26"/>
          <w:szCs w:val="26"/>
        </w:rPr>
        <w:t xml:space="preserve">Холодов Ж.К., Кузнецов В.С. Теория и методика физического воспитания и спорта: Учебное пособие. - М.: Академия, </w:t>
      </w:r>
      <w:proofErr w:type="gramStart"/>
      <w:r w:rsidR="00D576F8" w:rsidRPr="00A3435A">
        <w:rPr>
          <w:sz w:val="26"/>
          <w:szCs w:val="26"/>
        </w:rPr>
        <w:t>2000.-</w:t>
      </w:r>
      <w:proofErr w:type="gramEnd"/>
      <w:r w:rsidR="00D576F8" w:rsidRPr="00A3435A">
        <w:rPr>
          <w:sz w:val="26"/>
          <w:szCs w:val="26"/>
        </w:rPr>
        <w:t>180 с.</w:t>
      </w:r>
    </w:p>
    <w:p w:rsidR="00D576F8" w:rsidRPr="00A3435A" w:rsidRDefault="00C735D6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6. </w:t>
      </w:r>
      <w:r w:rsidR="00D576F8" w:rsidRPr="00A3435A">
        <w:rPr>
          <w:sz w:val="26"/>
          <w:szCs w:val="26"/>
        </w:rPr>
        <w:t xml:space="preserve">Подвижные игры: Учебное пособие для студентов вузов и </w:t>
      </w:r>
      <w:proofErr w:type="spellStart"/>
      <w:r w:rsidR="00D576F8" w:rsidRPr="00A3435A">
        <w:rPr>
          <w:sz w:val="26"/>
          <w:szCs w:val="26"/>
        </w:rPr>
        <w:t>ссуз</w:t>
      </w:r>
      <w:proofErr w:type="spellEnd"/>
      <w:r w:rsidR="00D576F8" w:rsidRPr="00A3435A">
        <w:rPr>
          <w:sz w:val="26"/>
          <w:szCs w:val="26"/>
        </w:rPr>
        <w:t xml:space="preserve"> физической культуры. М.: </w:t>
      </w:r>
      <w:proofErr w:type="spellStart"/>
      <w:r w:rsidR="00D576F8" w:rsidRPr="00A3435A">
        <w:rPr>
          <w:sz w:val="26"/>
          <w:szCs w:val="26"/>
        </w:rPr>
        <w:t>СпортАкадемПресс</w:t>
      </w:r>
      <w:proofErr w:type="spellEnd"/>
      <w:r w:rsidR="00D576F8" w:rsidRPr="00A3435A">
        <w:rPr>
          <w:sz w:val="26"/>
          <w:szCs w:val="26"/>
        </w:rPr>
        <w:t>, 2002. – 229 с.</w:t>
      </w:r>
    </w:p>
    <w:p w:rsidR="00D576F8" w:rsidRDefault="00D576F8" w:rsidP="0020392E">
      <w:pPr>
        <w:tabs>
          <w:tab w:val="left" w:pos="0"/>
        </w:tabs>
        <w:spacing w:line="276" w:lineRule="auto"/>
        <w:ind w:left="720"/>
        <w:contextualSpacing/>
        <w:rPr>
          <w:sz w:val="26"/>
          <w:szCs w:val="26"/>
        </w:rPr>
      </w:pPr>
    </w:p>
    <w:p w:rsidR="00B4402B" w:rsidRDefault="00B4402B" w:rsidP="0020392E">
      <w:pPr>
        <w:tabs>
          <w:tab w:val="left" w:pos="0"/>
        </w:tabs>
        <w:spacing w:line="276" w:lineRule="auto"/>
        <w:ind w:left="720"/>
        <w:contextualSpacing/>
        <w:rPr>
          <w:sz w:val="26"/>
          <w:szCs w:val="26"/>
        </w:rPr>
      </w:pPr>
    </w:p>
    <w:p w:rsidR="00B4402B" w:rsidRDefault="00B4402B" w:rsidP="0020392E">
      <w:pPr>
        <w:tabs>
          <w:tab w:val="left" w:pos="0"/>
        </w:tabs>
        <w:spacing w:line="276" w:lineRule="auto"/>
        <w:ind w:left="720"/>
        <w:contextualSpacing/>
        <w:rPr>
          <w:sz w:val="26"/>
          <w:szCs w:val="26"/>
        </w:rPr>
      </w:pPr>
    </w:p>
    <w:p w:rsidR="00B4402B" w:rsidRDefault="001E072C" w:rsidP="00A3435A">
      <w:pPr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A3435A">
        <w:rPr>
          <w:b/>
          <w:sz w:val="26"/>
          <w:szCs w:val="26"/>
        </w:rPr>
        <w:t>5</w:t>
      </w:r>
      <w:r w:rsidR="00C76E58" w:rsidRPr="00A3435A">
        <w:rPr>
          <w:b/>
          <w:sz w:val="26"/>
          <w:szCs w:val="26"/>
        </w:rPr>
        <w:t xml:space="preserve">. </w:t>
      </w:r>
      <w:r w:rsidR="00ED55D8" w:rsidRPr="00A3435A">
        <w:rPr>
          <w:b/>
          <w:sz w:val="26"/>
          <w:szCs w:val="26"/>
        </w:rPr>
        <w:t>ОЦЕНКА КАЧЕСТВА ОСВОЕНИЯ ПРОГРАММЫ</w:t>
      </w:r>
    </w:p>
    <w:p w:rsidR="001E072C" w:rsidRPr="00A3435A" w:rsidRDefault="00ED55D8" w:rsidP="00A3435A">
      <w:pPr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A3435A">
        <w:rPr>
          <w:b/>
          <w:sz w:val="26"/>
          <w:szCs w:val="26"/>
        </w:rPr>
        <w:t>(ФОРМЫ АТТЕСТАЦИИ, ОЦЕНОЧНЫЕ И МЕТОДИЧЕСКИЕ МАТЕРИАЛЫ)</w:t>
      </w:r>
    </w:p>
    <w:p w:rsidR="001336E7" w:rsidRPr="00A3435A" w:rsidRDefault="001336E7" w:rsidP="00A3435A">
      <w:pPr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3672"/>
        <w:gridCol w:w="2410"/>
      </w:tblGrid>
      <w:tr w:rsidR="001E072C" w:rsidRPr="0020392E" w:rsidTr="009F380A">
        <w:tc>
          <w:tcPr>
            <w:tcW w:w="3699" w:type="dxa"/>
          </w:tcPr>
          <w:p w:rsidR="001E072C" w:rsidRPr="0020392E" w:rsidRDefault="001E072C" w:rsidP="009F380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Результаты</w:t>
            </w:r>
          </w:p>
          <w:p w:rsidR="001E072C" w:rsidRPr="0020392E" w:rsidRDefault="001E072C" w:rsidP="009F380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672" w:type="dxa"/>
          </w:tcPr>
          <w:p w:rsidR="001E072C" w:rsidRPr="0020392E" w:rsidRDefault="001E072C" w:rsidP="009F380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2410" w:type="dxa"/>
          </w:tcPr>
          <w:p w:rsidR="001E072C" w:rsidRPr="0020392E" w:rsidRDefault="001E072C" w:rsidP="009F380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1E072C" w:rsidRPr="0020392E" w:rsidTr="009F380A">
        <w:tc>
          <w:tcPr>
            <w:tcW w:w="9781" w:type="dxa"/>
            <w:gridSpan w:val="3"/>
          </w:tcPr>
          <w:p w:rsidR="001E072C" w:rsidRPr="0020392E" w:rsidRDefault="001E072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Компетенция</w:t>
            </w:r>
            <w:r w:rsidR="001336E7" w:rsidRPr="0020392E">
              <w:rPr>
                <w:sz w:val="26"/>
                <w:szCs w:val="26"/>
              </w:rPr>
              <w:t>: (ОПК-2)</w:t>
            </w:r>
            <w:r w:rsidRPr="0020392E">
              <w:rPr>
                <w:sz w:val="26"/>
                <w:szCs w:val="26"/>
              </w:rPr>
              <w:t xml:space="preserve"> </w:t>
            </w:r>
            <w:r w:rsidR="001336E7" w:rsidRPr="0020392E">
              <w:rPr>
                <w:sz w:val="26"/>
                <w:szCs w:val="26"/>
              </w:rPr>
              <w:t xml:space="preserve"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</w:t>
            </w:r>
          </w:p>
        </w:tc>
      </w:tr>
      <w:tr w:rsidR="001E072C" w:rsidRPr="0020392E" w:rsidTr="009F380A">
        <w:tc>
          <w:tcPr>
            <w:tcW w:w="3699" w:type="dxa"/>
          </w:tcPr>
          <w:p w:rsidR="001E072C" w:rsidRPr="0020392E" w:rsidRDefault="001336E7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З</w:t>
            </w:r>
            <w:r w:rsidR="001E072C" w:rsidRPr="0020392E">
              <w:rPr>
                <w:sz w:val="26"/>
                <w:szCs w:val="26"/>
              </w:rPr>
              <w:t>нания</w:t>
            </w:r>
            <w:r w:rsidRPr="0020392E">
              <w:rPr>
                <w:sz w:val="26"/>
                <w:szCs w:val="26"/>
              </w:rPr>
              <w:t xml:space="preserve">: знает основные средства и методы проведения занятий по базовым видам комплексной программы по физическому воспитанию учащихся общеобразовательной школы </w:t>
            </w:r>
            <w:r w:rsidR="00FE5F0E" w:rsidRPr="0020392E">
              <w:rPr>
                <w:sz w:val="26"/>
                <w:szCs w:val="26"/>
              </w:rPr>
              <w:t>(</w:t>
            </w:r>
            <w:r w:rsidRPr="0020392E">
              <w:rPr>
                <w:sz w:val="26"/>
                <w:szCs w:val="26"/>
              </w:rPr>
              <w:t>5-11 классы</w:t>
            </w:r>
            <w:r w:rsidR="00FE5F0E" w:rsidRPr="0020392E">
              <w:rPr>
                <w:sz w:val="26"/>
                <w:szCs w:val="26"/>
              </w:rPr>
              <w:t>)</w:t>
            </w:r>
          </w:p>
        </w:tc>
        <w:tc>
          <w:tcPr>
            <w:tcW w:w="3672" w:type="dxa"/>
          </w:tcPr>
          <w:p w:rsidR="001E072C" w:rsidRPr="0020392E" w:rsidRDefault="00FE5F0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Отвечает на вопросы, связанные с использованием средств и методов обучения</w:t>
            </w:r>
          </w:p>
        </w:tc>
        <w:tc>
          <w:tcPr>
            <w:tcW w:w="2410" w:type="dxa"/>
          </w:tcPr>
          <w:p w:rsidR="001E072C" w:rsidRPr="0020392E" w:rsidRDefault="00FE5F0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20392E" w:rsidTr="009F380A">
        <w:tc>
          <w:tcPr>
            <w:tcW w:w="3699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lastRenderedPageBreak/>
              <w:t>Умения: подбирать средства и методы обучения в зависимости от поставленных задач урока</w:t>
            </w:r>
          </w:p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672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Умеет выделять универсальные учебные действия в зависимости от раздела программы (гимнастика, легкая атлетика, спортивные игры, лыжная подготовка</w:t>
            </w:r>
          </w:p>
        </w:tc>
        <w:tc>
          <w:tcPr>
            <w:tcW w:w="2410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20392E" w:rsidTr="009F380A">
        <w:tc>
          <w:tcPr>
            <w:tcW w:w="3699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Владение: владеет основными средствами и методами проведения урока физической культуры в школе. </w:t>
            </w:r>
          </w:p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672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Способен проводить отдельные упражнения подготовительной и основной частей урока физической культуры в школе</w:t>
            </w:r>
          </w:p>
        </w:tc>
        <w:tc>
          <w:tcPr>
            <w:tcW w:w="2410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Выполнение пробных заданий по проведению отдельных упражнений подготовительной и основной частей урока физической культуры в школе</w:t>
            </w:r>
          </w:p>
        </w:tc>
      </w:tr>
      <w:tr w:rsidR="00D656EF" w:rsidRPr="0020392E" w:rsidTr="009F380A">
        <w:tc>
          <w:tcPr>
            <w:tcW w:w="9781" w:type="dxa"/>
            <w:gridSpan w:val="3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Компетенция: (ОПК-5)</w:t>
            </w:r>
            <w:r w:rsidR="004D0DB4" w:rsidRPr="0020392E">
              <w:rPr>
                <w:sz w:val="26"/>
                <w:szCs w:val="26"/>
              </w:rPr>
              <w:t xml:space="preserve"> </w:t>
            </w:r>
            <w:r w:rsidRPr="0020392E">
              <w:rPr>
                <w:sz w:val="26"/>
                <w:szCs w:val="26"/>
              </w:rPr>
              <w:t xml:space="preserve">способность оценивать физические способности и функциональное состояние обучающихся, технику выполнения физических упражнений </w:t>
            </w:r>
          </w:p>
        </w:tc>
      </w:tr>
      <w:tr w:rsidR="00D656EF" w:rsidRPr="0020392E" w:rsidTr="009F380A">
        <w:tc>
          <w:tcPr>
            <w:tcW w:w="3699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Знания: знает </w:t>
            </w:r>
            <w:r w:rsidR="004D0DB4" w:rsidRPr="0020392E">
              <w:rPr>
                <w:sz w:val="26"/>
                <w:szCs w:val="26"/>
              </w:rPr>
              <w:t xml:space="preserve">основные физические качества, функциональное состояние обучающихся, технику выполнения физических упражнений </w:t>
            </w:r>
            <w:r w:rsidRPr="0020392E">
              <w:rPr>
                <w:sz w:val="26"/>
                <w:szCs w:val="26"/>
              </w:rPr>
              <w:t>по базовым видам комплексной программы по физическому воспитанию учащихся общеобразовательной школы (5-11 классы)</w:t>
            </w:r>
          </w:p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672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Отвечает на вопросы, связанные с </w:t>
            </w:r>
            <w:r w:rsidR="004D0DB4" w:rsidRPr="0020392E">
              <w:rPr>
                <w:sz w:val="26"/>
                <w:szCs w:val="26"/>
              </w:rPr>
              <w:t>физическими качествами, функциональным состоянием обучающихся, техникой выполнения физических упражнений по базовым видам комплексной программы по физическому воспитанию учащихся общеобразовательной школы (5-11 классы)</w:t>
            </w:r>
          </w:p>
        </w:tc>
        <w:tc>
          <w:tcPr>
            <w:tcW w:w="2410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20392E" w:rsidTr="009F380A">
        <w:tc>
          <w:tcPr>
            <w:tcW w:w="3699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Умения: подбирать средства и методы </w:t>
            </w:r>
            <w:r w:rsidR="004D0DB4" w:rsidRPr="0020392E">
              <w:rPr>
                <w:sz w:val="26"/>
                <w:szCs w:val="26"/>
              </w:rPr>
              <w:t>развития физических качеств,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672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Умеет </w:t>
            </w:r>
            <w:r w:rsidR="004D0DB4" w:rsidRPr="0020392E">
              <w:rPr>
                <w:sz w:val="26"/>
                <w:szCs w:val="26"/>
              </w:rPr>
              <w:t>подбирать средства и методы развития физических качеств в зависимости</w:t>
            </w:r>
            <w:r w:rsidR="00EE3657" w:rsidRPr="0020392E">
              <w:rPr>
                <w:sz w:val="26"/>
                <w:szCs w:val="26"/>
              </w:rPr>
              <w:t xml:space="preserve"> от раздела программы и возраста учащихся, умеет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2410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20392E" w:rsidTr="009F380A">
        <w:tc>
          <w:tcPr>
            <w:tcW w:w="3699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Владение: владеет основными средствами и методами </w:t>
            </w:r>
            <w:r w:rsidR="00EE3657" w:rsidRPr="0020392E">
              <w:rPr>
                <w:sz w:val="26"/>
                <w:szCs w:val="26"/>
              </w:rPr>
              <w:t xml:space="preserve">развития физических качеств, оценкой функционального состояния обучающихся и техники выполнения </w:t>
            </w:r>
            <w:r w:rsidR="00EE3657" w:rsidRPr="0020392E">
              <w:rPr>
                <w:sz w:val="26"/>
                <w:szCs w:val="26"/>
              </w:rPr>
              <w:lastRenderedPageBreak/>
              <w:t>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672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lastRenderedPageBreak/>
              <w:t xml:space="preserve">Способен проводить </w:t>
            </w:r>
            <w:r w:rsidR="00EE3657" w:rsidRPr="0020392E">
              <w:rPr>
                <w:sz w:val="26"/>
                <w:szCs w:val="26"/>
              </w:rPr>
              <w:t xml:space="preserve">упражнения, направленные на развитие различных физических качеств, способен оценивать функциональное состояние обучающихся и </w:t>
            </w:r>
            <w:r w:rsidR="00EE3657" w:rsidRPr="0020392E">
              <w:rPr>
                <w:sz w:val="26"/>
                <w:szCs w:val="26"/>
              </w:rPr>
              <w:lastRenderedPageBreak/>
              <w:t xml:space="preserve">технику выполнения физических упражнений по базовым видам комплексной программы по физическому воспитанию </w:t>
            </w:r>
          </w:p>
        </w:tc>
        <w:tc>
          <w:tcPr>
            <w:tcW w:w="2410" w:type="dxa"/>
          </w:tcPr>
          <w:p w:rsidR="00D656EF" w:rsidRPr="0020392E" w:rsidRDefault="00D656EF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lastRenderedPageBreak/>
              <w:t xml:space="preserve">Выполнение пробных заданий по </w:t>
            </w:r>
            <w:r w:rsidR="00EE3657" w:rsidRPr="0020392E">
              <w:rPr>
                <w:sz w:val="26"/>
                <w:szCs w:val="26"/>
              </w:rPr>
              <w:t xml:space="preserve">развитию физических качеств, оценке </w:t>
            </w:r>
            <w:r w:rsidR="005F65EC" w:rsidRPr="0020392E">
              <w:rPr>
                <w:sz w:val="26"/>
                <w:szCs w:val="26"/>
              </w:rPr>
              <w:t xml:space="preserve">функционального </w:t>
            </w:r>
            <w:r w:rsidR="005F65EC" w:rsidRPr="0020392E">
              <w:rPr>
                <w:sz w:val="26"/>
                <w:szCs w:val="26"/>
              </w:rPr>
              <w:lastRenderedPageBreak/>
              <w:t>состояния обучающихся и техники выполнения физических упражнений по базовым видам комплексной программы по физическому воспитанию</w:t>
            </w:r>
          </w:p>
        </w:tc>
      </w:tr>
      <w:tr w:rsidR="005F65EC" w:rsidRPr="0020392E" w:rsidTr="009F380A">
        <w:tc>
          <w:tcPr>
            <w:tcW w:w="9781" w:type="dxa"/>
            <w:gridSpan w:val="3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lastRenderedPageBreak/>
              <w:t xml:space="preserve">Компетенция: (ОПК-7) 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</w:t>
            </w:r>
          </w:p>
        </w:tc>
      </w:tr>
      <w:tr w:rsidR="005F65EC" w:rsidRPr="0020392E" w:rsidTr="009F380A">
        <w:tc>
          <w:tcPr>
            <w:tcW w:w="3699" w:type="dxa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Знания: знает основные положения требований техники безопасности и мер предупреждения травматизма на занятиях физической культурой учащихся общеобразовательной школы (5-11 классы)</w:t>
            </w:r>
          </w:p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672" w:type="dxa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Отвечает на вопросы, связанные с соблюдением требований безопасности, санитарных и гигиенических правил и норм, мер предупреждения травматизма на занятиях </w:t>
            </w:r>
            <w:r w:rsidR="00903B9A" w:rsidRPr="0020392E">
              <w:rPr>
                <w:sz w:val="26"/>
                <w:szCs w:val="26"/>
              </w:rPr>
              <w:t>физической культурой учащихся общеобразовательной школы (5-11 классы)</w:t>
            </w:r>
          </w:p>
        </w:tc>
        <w:tc>
          <w:tcPr>
            <w:tcW w:w="2410" w:type="dxa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5F65EC" w:rsidRPr="0020392E" w:rsidTr="009F380A">
        <w:tc>
          <w:tcPr>
            <w:tcW w:w="3699" w:type="dxa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Умения: </w:t>
            </w:r>
            <w:r w:rsidR="00903B9A" w:rsidRPr="0020392E">
              <w:rPr>
                <w:sz w:val="26"/>
                <w:szCs w:val="26"/>
              </w:rPr>
              <w:t xml:space="preserve">умеет соблюдать принципы постепенности и доступности при обучении упражнениям базовой части комплексной программы, правильно организует страховку и помощь </w:t>
            </w:r>
          </w:p>
        </w:tc>
        <w:tc>
          <w:tcPr>
            <w:tcW w:w="3672" w:type="dxa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Умеет </w:t>
            </w:r>
            <w:r w:rsidR="008E6570" w:rsidRPr="0020392E">
              <w:rPr>
                <w:sz w:val="26"/>
                <w:szCs w:val="26"/>
              </w:rPr>
              <w:t xml:space="preserve">находить правильное место учителя при проведении различных упражнений </w:t>
            </w:r>
            <w:r w:rsidRPr="0020392E">
              <w:rPr>
                <w:sz w:val="26"/>
                <w:szCs w:val="26"/>
              </w:rPr>
              <w:t>по базовым видам комплексной программы по физическому воспитанию</w:t>
            </w:r>
          </w:p>
        </w:tc>
        <w:tc>
          <w:tcPr>
            <w:tcW w:w="2410" w:type="dxa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5F65EC" w:rsidRPr="0020392E" w:rsidTr="009F380A">
        <w:tc>
          <w:tcPr>
            <w:tcW w:w="3699" w:type="dxa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Владение: владеет </w:t>
            </w:r>
            <w:r w:rsidR="008E6570" w:rsidRPr="0020392E">
              <w:rPr>
                <w:sz w:val="26"/>
                <w:szCs w:val="26"/>
              </w:rPr>
              <w:t xml:space="preserve">приемами страховки и помощи при </w:t>
            </w:r>
            <w:r w:rsidRPr="0020392E">
              <w:rPr>
                <w:sz w:val="26"/>
                <w:szCs w:val="26"/>
              </w:rPr>
              <w:t>выполнени</w:t>
            </w:r>
            <w:r w:rsidR="008E6570" w:rsidRPr="0020392E">
              <w:rPr>
                <w:sz w:val="26"/>
                <w:szCs w:val="26"/>
              </w:rPr>
              <w:t>и</w:t>
            </w:r>
            <w:r w:rsidRPr="0020392E">
              <w:rPr>
                <w:sz w:val="26"/>
                <w:szCs w:val="26"/>
              </w:rPr>
              <w:t xml:space="preserve"> упражнений по базовым видам комплексной программы по физическому воспитанию</w:t>
            </w:r>
          </w:p>
        </w:tc>
        <w:tc>
          <w:tcPr>
            <w:tcW w:w="3672" w:type="dxa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Способен </w:t>
            </w:r>
            <w:r w:rsidR="008E6570" w:rsidRPr="0020392E">
              <w:rPr>
                <w:sz w:val="26"/>
                <w:szCs w:val="26"/>
              </w:rPr>
              <w:t xml:space="preserve">оказывать помощь и страховку при выполнении различных упражнений </w:t>
            </w:r>
            <w:r w:rsidRPr="0020392E">
              <w:rPr>
                <w:sz w:val="26"/>
                <w:szCs w:val="26"/>
              </w:rPr>
              <w:t xml:space="preserve">комплексной программы по физическому воспитанию </w:t>
            </w:r>
          </w:p>
        </w:tc>
        <w:tc>
          <w:tcPr>
            <w:tcW w:w="2410" w:type="dxa"/>
          </w:tcPr>
          <w:p w:rsidR="005F65EC" w:rsidRPr="0020392E" w:rsidRDefault="005F65EC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D503E8">
              <w:rPr>
                <w:spacing w:val="-20"/>
                <w:sz w:val="26"/>
                <w:szCs w:val="26"/>
              </w:rPr>
              <w:t xml:space="preserve">Выполнение пробных заданий по </w:t>
            </w:r>
            <w:r w:rsidR="008E6570" w:rsidRPr="00D503E8">
              <w:rPr>
                <w:spacing w:val="-20"/>
                <w:sz w:val="26"/>
                <w:szCs w:val="26"/>
              </w:rPr>
              <w:t>оказанию страховки и помощи при обучении упражнен</w:t>
            </w:r>
            <w:r w:rsidR="00C131DA" w:rsidRPr="00D503E8">
              <w:rPr>
                <w:spacing w:val="-20"/>
                <w:sz w:val="26"/>
                <w:szCs w:val="26"/>
              </w:rPr>
              <w:t>и</w:t>
            </w:r>
            <w:r w:rsidR="008E6570" w:rsidRPr="00D503E8">
              <w:rPr>
                <w:spacing w:val="-20"/>
                <w:sz w:val="26"/>
                <w:szCs w:val="26"/>
              </w:rPr>
              <w:t>ям</w:t>
            </w:r>
            <w:r w:rsidRPr="00D503E8">
              <w:rPr>
                <w:spacing w:val="-20"/>
                <w:sz w:val="26"/>
                <w:szCs w:val="26"/>
              </w:rPr>
              <w:t xml:space="preserve"> по базовым видам комплексной программы по физическому</w:t>
            </w:r>
            <w:r w:rsidRPr="0020392E">
              <w:rPr>
                <w:sz w:val="26"/>
                <w:szCs w:val="26"/>
              </w:rPr>
              <w:t xml:space="preserve"> воспитанию</w:t>
            </w:r>
          </w:p>
        </w:tc>
      </w:tr>
      <w:tr w:rsidR="008E6570" w:rsidRPr="0020392E" w:rsidTr="009F380A">
        <w:tc>
          <w:tcPr>
            <w:tcW w:w="9781" w:type="dxa"/>
            <w:gridSpan w:val="3"/>
          </w:tcPr>
          <w:p w:rsidR="008E6570" w:rsidRPr="0020392E" w:rsidRDefault="008E6570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Компетенция: (ОПК-8) способность организовывать и проводить соревнования, осуществлять судейство по базовым видам спорта и избранному виду спорта </w:t>
            </w:r>
          </w:p>
        </w:tc>
      </w:tr>
      <w:tr w:rsidR="008E6570" w:rsidRPr="0020392E" w:rsidTr="009F380A">
        <w:tc>
          <w:tcPr>
            <w:tcW w:w="3699" w:type="dxa"/>
          </w:tcPr>
          <w:p w:rsidR="008E6570" w:rsidRPr="0020392E" w:rsidRDefault="008E6570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Знания: знает </w:t>
            </w:r>
            <w:r w:rsidR="00C131DA" w:rsidRPr="0020392E">
              <w:rPr>
                <w:sz w:val="26"/>
                <w:szCs w:val="26"/>
              </w:rPr>
              <w:t xml:space="preserve">правила соревнований и судейство массовых соревнований по базовым видам комплексной </w:t>
            </w:r>
            <w:r w:rsidR="00C131DA" w:rsidRPr="0020392E">
              <w:rPr>
                <w:sz w:val="26"/>
                <w:szCs w:val="26"/>
              </w:rPr>
              <w:lastRenderedPageBreak/>
              <w:t>программы по физическому воспитанию учащихся общеобразовательной школы</w:t>
            </w:r>
          </w:p>
        </w:tc>
        <w:tc>
          <w:tcPr>
            <w:tcW w:w="3672" w:type="dxa"/>
          </w:tcPr>
          <w:p w:rsidR="008E6570" w:rsidRPr="0020392E" w:rsidRDefault="008E6570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lastRenderedPageBreak/>
              <w:t xml:space="preserve">Отвечает на вопросы, связанные с </w:t>
            </w:r>
            <w:r w:rsidR="00C131DA" w:rsidRPr="0020392E">
              <w:rPr>
                <w:sz w:val="26"/>
                <w:szCs w:val="26"/>
              </w:rPr>
              <w:t xml:space="preserve">правилами и судейством массовых соревнований по базовым </w:t>
            </w:r>
            <w:r w:rsidR="00C131DA" w:rsidRPr="0020392E">
              <w:rPr>
                <w:sz w:val="26"/>
                <w:szCs w:val="26"/>
              </w:rPr>
              <w:lastRenderedPageBreak/>
              <w:t>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2410" w:type="dxa"/>
          </w:tcPr>
          <w:p w:rsidR="008E6570" w:rsidRPr="0020392E" w:rsidRDefault="008E6570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8E6570" w:rsidRPr="0020392E" w:rsidTr="009F380A">
        <w:tc>
          <w:tcPr>
            <w:tcW w:w="3699" w:type="dxa"/>
          </w:tcPr>
          <w:p w:rsidR="008E6570" w:rsidRPr="0020392E" w:rsidRDefault="008E6570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Умения: умеет </w:t>
            </w:r>
            <w:r w:rsidR="00C131DA" w:rsidRPr="0020392E">
              <w:rPr>
                <w:sz w:val="26"/>
                <w:szCs w:val="26"/>
              </w:rPr>
              <w:t>выполнять различные функции, предусмотренные правилами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672" w:type="dxa"/>
          </w:tcPr>
          <w:p w:rsidR="008E6570" w:rsidRPr="0020392E" w:rsidRDefault="00C131DA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Разбирается в различных ситуациях соревновательной деятельности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2410" w:type="dxa"/>
          </w:tcPr>
          <w:p w:rsidR="008E6570" w:rsidRPr="0020392E" w:rsidRDefault="008E6570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20392E" w:rsidTr="009F380A">
        <w:tc>
          <w:tcPr>
            <w:tcW w:w="3699" w:type="dxa"/>
          </w:tcPr>
          <w:p w:rsidR="008E6570" w:rsidRPr="0020392E" w:rsidRDefault="008E6570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Владение: владеет </w:t>
            </w:r>
            <w:r w:rsidR="0004048E" w:rsidRPr="0020392E">
              <w:rPr>
                <w:sz w:val="26"/>
                <w:szCs w:val="26"/>
              </w:rPr>
              <w:t>правилами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672" w:type="dxa"/>
          </w:tcPr>
          <w:p w:rsidR="008E6570" w:rsidRPr="0020392E" w:rsidRDefault="008E6570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Способен </w:t>
            </w:r>
            <w:r w:rsidR="0004048E" w:rsidRPr="0020392E">
              <w:rPr>
                <w:sz w:val="26"/>
                <w:szCs w:val="26"/>
              </w:rPr>
              <w:t>оценить выполняемое упражнение согласно правилам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2410" w:type="dxa"/>
          </w:tcPr>
          <w:p w:rsidR="008E6570" w:rsidRPr="0020392E" w:rsidRDefault="008E6570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Выполнение пробных заданий по </w:t>
            </w:r>
            <w:r w:rsidR="0004048E" w:rsidRPr="0020392E">
              <w:rPr>
                <w:sz w:val="26"/>
                <w:szCs w:val="26"/>
              </w:rPr>
              <w:t>оценке различных соревновательных ситуаций согласно правилам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</w:tr>
      <w:tr w:rsidR="0004048E" w:rsidRPr="0020392E" w:rsidTr="009F380A">
        <w:tc>
          <w:tcPr>
            <w:tcW w:w="9781" w:type="dxa"/>
            <w:gridSpan w:val="3"/>
          </w:tcPr>
          <w:p w:rsidR="0004048E" w:rsidRPr="0020392E" w:rsidRDefault="0004048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Компетенция: (ПК-2) способность осуществлять образовательный процесс на основе положений теории физической культуры</w:t>
            </w:r>
          </w:p>
        </w:tc>
      </w:tr>
      <w:tr w:rsidR="0004048E" w:rsidRPr="0020392E" w:rsidTr="009F380A">
        <w:tc>
          <w:tcPr>
            <w:tcW w:w="3699" w:type="dxa"/>
          </w:tcPr>
          <w:p w:rsidR="0004048E" w:rsidRPr="0020392E" w:rsidRDefault="0004048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Знания: знает основные положения теории и методики физического воспитания </w:t>
            </w:r>
            <w:r w:rsidR="00801D44" w:rsidRPr="0020392E">
              <w:rPr>
                <w:sz w:val="26"/>
                <w:szCs w:val="26"/>
              </w:rPr>
              <w:t xml:space="preserve">учащихся общеобразовательной школы (5-11 классы) </w:t>
            </w:r>
          </w:p>
        </w:tc>
        <w:tc>
          <w:tcPr>
            <w:tcW w:w="3672" w:type="dxa"/>
          </w:tcPr>
          <w:p w:rsidR="0004048E" w:rsidRPr="0020392E" w:rsidRDefault="0004048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Отвечает на вопросы, связанные с </w:t>
            </w:r>
            <w:r w:rsidR="00801D44" w:rsidRPr="0020392E">
              <w:rPr>
                <w:sz w:val="26"/>
                <w:szCs w:val="26"/>
              </w:rPr>
              <w:t>теорией и методикой физического воспитания учащихся общеобразовательной школы (5-11 классы)</w:t>
            </w:r>
          </w:p>
        </w:tc>
        <w:tc>
          <w:tcPr>
            <w:tcW w:w="2410" w:type="dxa"/>
          </w:tcPr>
          <w:p w:rsidR="0004048E" w:rsidRPr="0020392E" w:rsidRDefault="0004048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20392E" w:rsidTr="009F380A">
        <w:tc>
          <w:tcPr>
            <w:tcW w:w="3699" w:type="dxa"/>
          </w:tcPr>
          <w:p w:rsidR="0004048E" w:rsidRPr="0020392E" w:rsidRDefault="0004048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Умения: умеет </w:t>
            </w:r>
            <w:r w:rsidR="00801D44" w:rsidRPr="0020392E">
              <w:rPr>
                <w:sz w:val="26"/>
                <w:szCs w:val="26"/>
              </w:rPr>
              <w:t xml:space="preserve">использовать основные положения теории и методики физического воспитания учащихся общеобразовательной школы (5-11 классы) </w:t>
            </w:r>
          </w:p>
        </w:tc>
        <w:tc>
          <w:tcPr>
            <w:tcW w:w="3672" w:type="dxa"/>
          </w:tcPr>
          <w:p w:rsidR="0004048E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Умеет использовать основные положения теории и методики физического воспитания в организации учебного процесса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2410" w:type="dxa"/>
          </w:tcPr>
          <w:p w:rsidR="0004048E" w:rsidRPr="0020392E" w:rsidRDefault="0004048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20392E" w:rsidTr="009F380A">
        <w:tc>
          <w:tcPr>
            <w:tcW w:w="3699" w:type="dxa"/>
          </w:tcPr>
          <w:p w:rsidR="0004048E" w:rsidRPr="0020392E" w:rsidRDefault="0004048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lastRenderedPageBreak/>
              <w:t xml:space="preserve">Владение: владеет </w:t>
            </w:r>
            <w:r w:rsidR="0008624D" w:rsidRPr="0020392E">
              <w:rPr>
                <w:sz w:val="26"/>
                <w:szCs w:val="26"/>
              </w:rPr>
              <w:t>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672" w:type="dxa"/>
          </w:tcPr>
          <w:p w:rsidR="0004048E" w:rsidRPr="0020392E" w:rsidRDefault="0004048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Способен </w:t>
            </w:r>
            <w:r w:rsidR="0008624D" w:rsidRPr="0020392E">
              <w:rPr>
                <w:sz w:val="26"/>
                <w:szCs w:val="26"/>
              </w:rPr>
              <w:t xml:space="preserve">организовать учебный процесс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  <w:tc>
          <w:tcPr>
            <w:tcW w:w="2410" w:type="dxa"/>
          </w:tcPr>
          <w:p w:rsidR="0004048E" w:rsidRPr="0020392E" w:rsidRDefault="0004048E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Выполнение пробных заданий по </w:t>
            </w:r>
            <w:r w:rsidR="0008624D" w:rsidRPr="0020392E">
              <w:rPr>
                <w:sz w:val="26"/>
                <w:szCs w:val="26"/>
              </w:rPr>
              <w:t xml:space="preserve">проведению отдельных частей урока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</w:tr>
      <w:tr w:rsidR="0008624D" w:rsidRPr="0020392E" w:rsidTr="009F380A">
        <w:tc>
          <w:tcPr>
            <w:tcW w:w="9781" w:type="dxa"/>
            <w:gridSpan w:val="3"/>
          </w:tcPr>
          <w:p w:rsidR="0008624D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Компетенция: (ПК-</w:t>
            </w:r>
            <w:r w:rsidR="00641E1B" w:rsidRPr="0020392E">
              <w:rPr>
                <w:sz w:val="26"/>
                <w:szCs w:val="26"/>
              </w:rPr>
              <w:t>3</w:t>
            </w:r>
            <w:r w:rsidRPr="0020392E">
              <w:rPr>
                <w:sz w:val="26"/>
                <w:szCs w:val="26"/>
              </w:rPr>
              <w:t xml:space="preserve">) </w:t>
            </w:r>
            <w:r w:rsidR="00641E1B" w:rsidRPr="0020392E">
              <w:rPr>
                <w:sz w:val="26"/>
                <w:szCs w:val="26"/>
              </w:rPr>
              <w:t xml:space="preserve">способность разрабатывать учебные планы и программы конкретных занятий </w:t>
            </w:r>
          </w:p>
        </w:tc>
      </w:tr>
      <w:tr w:rsidR="0008624D" w:rsidRPr="0020392E" w:rsidTr="009F380A">
        <w:tc>
          <w:tcPr>
            <w:tcW w:w="3699" w:type="dxa"/>
          </w:tcPr>
          <w:p w:rsidR="0008624D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Знания: знает основные </w:t>
            </w:r>
            <w:r w:rsidR="001449D3" w:rsidRPr="0020392E">
              <w:rPr>
                <w:sz w:val="26"/>
                <w:szCs w:val="26"/>
              </w:rPr>
              <w:t xml:space="preserve">документы планирования и методику их разработки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672" w:type="dxa"/>
          </w:tcPr>
          <w:p w:rsidR="0008624D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Отвечает на вопросы, связанные с </w:t>
            </w:r>
            <w:r w:rsidR="001449D3" w:rsidRPr="0020392E">
              <w:rPr>
                <w:sz w:val="26"/>
                <w:szCs w:val="26"/>
              </w:rPr>
              <w:t xml:space="preserve">методикой разработки рабочих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2410" w:type="dxa"/>
          </w:tcPr>
          <w:p w:rsidR="0008624D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08624D" w:rsidRPr="0020392E" w:rsidTr="009F380A">
        <w:tc>
          <w:tcPr>
            <w:tcW w:w="3699" w:type="dxa"/>
          </w:tcPr>
          <w:p w:rsidR="0008624D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Умения: умеет </w:t>
            </w:r>
            <w:r w:rsidR="008C0FEF" w:rsidRPr="0020392E">
              <w:rPr>
                <w:sz w:val="26"/>
                <w:szCs w:val="26"/>
              </w:rPr>
              <w:t xml:space="preserve">разрабатывать основные документы планирования по разделам комплексной программы физического воспитания учащихся общеобразовательной школы (5-11 классы) </w:t>
            </w:r>
          </w:p>
        </w:tc>
        <w:tc>
          <w:tcPr>
            <w:tcW w:w="3672" w:type="dxa"/>
          </w:tcPr>
          <w:p w:rsidR="0008624D" w:rsidRPr="0020392E" w:rsidRDefault="002863E9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Отвечает на вопросы, связанные с методикой разработки документов планирования по базовым видам комплексной </w:t>
            </w:r>
            <w:r w:rsidRPr="00C735D6">
              <w:rPr>
                <w:spacing w:val="-20"/>
                <w:sz w:val="26"/>
                <w:szCs w:val="26"/>
              </w:rPr>
              <w:t>программы по физическому воспитанию учащихся общеобразовательной</w:t>
            </w:r>
            <w:r w:rsidRPr="0020392E">
              <w:rPr>
                <w:sz w:val="26"/>
                <w:szCs w:val="26"/>
              </w:rPr>
              <w:t xml:space="preserve"> школы </w:t>
            </w:r>
          </w:p>
        </w:tc>
        <w:tc>
          <w:tcPr>
            <w:tcW w:w="2410" w:type="dxa"/>
          </w:tcPr>
          <w:p w:rsidR="0008624D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08624D" w:rsidRPr="0020392E" w:rsidTr="009F380A">
        <w:tc>
          <w:tcPr>
            <w:tcW w:w="3699" w:type="dxa"/>
          </w:tcPr>
          <w:p w:rsidR="0008624D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Владение: владеет 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672" w:type="dxa"/>
          </w:tcPr>
          <w:p w:rsidR="0008624D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Способен </w:t>
            </w:r>
            <w:r w:rsidR="002863E9" w:rsidRPr="0020392E">
              <w:rPr>
                <w:sz w:val="26"/>
                <w:szCs w:val="26"/>
              </w:rPr>
              <w:t xml:space="preserve">разрабатывать </w:t>
            </w:r>
            <w:r w:rsidR="005E4F48" w:rsidRPr="0020392E">
              <w:rPr>
                <w:sz w:val="26"/>
                <w:szCs w:val="26"/>
              </w:rPr>
              <w:t xml:space="preserve">документы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2410" w:type="dxa"/>
          </w:tcPr>
          <w:p w:rsidR="0008624D" w:rsidRPr="0020392E" w:rsidRDefault="0008624D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Выполнение </w:t>
            </w:r>
            <w:r w:rsidR="005E4F48" w:rsidRPr="0020392E">
              <w:rPr>
                <w:sz w:val="26"/>
                <w:szCs w:val="26"/>
              </w:rPr>
              <w:t xml:space="preserve">задания по разработке технологической карты на примере одного урока по базовым видам комплексной программы по физическому воспитанию учащихся </w:t>
            </w:r>
            <w:r w:rsidR="009F380A">
              <w:rPr>
                <w:sz w:val="26"/>
                <w:szCs w:val="26"/>
              </w:rPr>
              <w:t>ОУ.</w:t>
            </w:r>
            <w:r w:rsidR="005E4F48" w:rsidRPr="0020392E">
              <w:rPr>
                <w:sz w:val="26"/>
                <w:szCs w:val="26"/>
              </w:rPr>
              <w:t xml:space="preserve"> </w:t>
            </w:r>
          </w:p>
        </w:tc>
      </w:tr>
      <w:tr w:rsidR="005E4F48" w:rsidRPr="0020392E" w:rsidTr="009F380A">
        <w:tc>
          <w:tcPr>
            <w:tcW w:w="9781" w:type="dxa"/>
            <w:gridSpan w:val="3"/>
          </w:tcPr>
          <w:p w:rsidR="005E4F48" w:rsidRPr="0020392E" w:rsidRDefault="005E4F48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Компетенция: (ПК-</w:t>
            </w:r>
            <w:r w:rsidR="001E7880" w:rsidRPr="0020392E">
              <w:rPr>
                <w:sz w:val="26"/>
                <w:szCs w:val="26"/>
              </w:rPr>
              <w:t>4</w:t>
            </w:r>
            <w:r w:rsidRPr="0020392E">
              <w:rPr>
                <w:sz w:val="26"/>
                <w:szCs w:val="26"/>
              </w:rPr>
              <w:t xml:space="preserve">) </w:t>
            </w:r>
            <w:r w:rsidR="001E7880" w:rsidRPr="0020392E">
              <w:rPr>
                <w:sz w:val="26"/>
                <w:szCs w:val="26"/>
              </w:rPr>
              <w:t xml:space="preserve">способность проводить учебные занятия по физической </w:t>
            </w:r>
            <w:r w:rsidR="001E7880" w:rsidRPr="0020392E">
              <w:rPr>
                <w:sz w:val="26"/>
                <w:szCs w:val="26"/>
              </w:rPr>
              <w:lastRenderedPageBreak/>
              <w:t>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</w:t>
            </w:r>
          </w:p>
        </w:tc>
      </w:tr>
      <w:tr w:rsidR="005E4F48" w:rsidRPr="0020392E" w:rsidTr="009F380A">
        <w:tc>
          <w:tcPr>
            <w:tcW w:w="3699" w:type="dxa"/>
          </w:tcPr>
          <w:p w:rsidR="005E4F48" w:rsidRPr="0020392E" w:rsidRDefault="005E4F48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lastRenderedPageBreak/>
              <w:t xml:space="preserve">Знания: знает основные </w:t>
            </w:r>
            <w:r w:rsidR="001E7880" w:rsidRPr="0020392E">
              <w:rPr>
                <w:sz w:val="26"/>
                <w:szCs w:val="26"/>
              </w:rPr>
              <w:t xml:space="preserve">требования к методике проведения уроков физической культуры </w:t>
            </w:r>
            <w:r w:rsidRPr="0020392E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672" w:type="dxa"/>
          </w:tcPr>
          <w:p w:rsidR="005E4F48" w:rsidRPr="0020392E" w:rsidRDefault="005E4F48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 xml:space="preserve">Отвечает на вопросы, связанные с методикой </w:t>
            </w:r>
            <w:r w:rsidR="001E7880" w:rsidRPr="0020392E">
              <w:rPr>
                <w:sz w:val="26"/>
                <w:szCs w:val="26"/>
              </w:rPr>
              <w:t xml:space="preserve">проведения уроков физической культуры по </w:t>
            </w:r>
            <w:r w:rsidR="001E7880" w:rsidRPr="00D503E8">
              <w:rPr>
                <w:spacing w:val="-20"/>
                <w:sz w:val="26"/>
                <w:szCs w:val="26"/>
              </w:rPr>
              <w:t>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2410" w:type="dxa"/>
          </w:tcPr>
          <w:p w:rsidR="005E4F48" w:rsidRPr="0020392E" w:rsidRDefault="005E4F48" w:rsidP="009F380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20392E">
              <w:rPr>
                <w:sz w:val="26"/>
                <w:szCs w:val="26"/>
              </w:rPr>
              <w:t>Собеседование (опрос)</w:t>
            </w:r>
          </w:p>
        </w:tc>
      </w:tr>
      <w:tr w:rsidR="005E4F48" w:rsidRPr="0020392E" w:rsidTr="009F380A">
        <w:tc>
          <w:tcPr>
            <w:tcW w:w="3699" w:type="dxa"/>
          </w:tcPr>
          <w:p w:rsidR="005E4F48" w:rsidRPr="00D503E8" w:rsidRDefault="005E4F48" w:rsidP="009F380A">
            <w:pPr>
              <w:autoSpaceDE w:val="0"/>
              <w:autoSpaceDN w:val="0"/>
              <w:adjustRightInd w:val="0"/>
              <w:contextualSpacing/>
              <w:rPr>
                <w:spacing w:val="-20"/>
                <w:sz w:val="26"/>
                <w:szCs w:val="26"/>
              </w:rPr>
            </w:pPr>
            <w:r w:rsidRPr="00D503E8">
              <w:rPr>
                <w:spacing w:val="-20"/>
                <w:sz w:val="26"/>
                <w:szCs w:val="26"/>
              </w:rPr>
              <w:t xml:space="preserve">Умения: умеет </w:t>
            </w:r>
            <w:r w:rsidR="00C216B7" w:rsidRPr="00D503E8">
              <w:rPr>
                <w:spacing w:val="-20"/>
                <w:sz w:val="26"/>
                <w:szCs w:val="26"/>
              </w:rPr>
              <w:t xml:space="preserve">проводить учебные занятия с учащимися общеобразовательной школы по  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672" w:type="dxa"/>
          </w:tcPr>
          <w:p w:rsidR="005E4F48" w:rsidRPr="00D503E8" w:rsidRDefault="005E4F48" w:rsidP="009F380A">
            <w:pPr>
              <w:autoSpaceDE w:val="0"/>
              <w:autoSpaceDN w:val="0"/>
              <w:adjustRightInd w:val="0"/>
              <w:contextualSpacing/>
              <w:rPr>
                <w:spacing w:val="-20"/>
                <w:sz w:val="26"/>
                <w:szCs w:val="26"/>
              </w:rPr>
            </w:pPr>
            <w:r w:rsidRPr="00D503E8">
              <w:rPr>
                <w:spacing w:val="-20"/>
                <w:sz w:val="26"/>
                <w:szCs w:val="26"/>
              </w:rPr>
              <w:t xml:space="preserve">Отвечает на вопросы, связанные с </w:t>
            </w:r>
            <w:r w:rsidR="00C216B7" w:rsidRPr="00D503E8">
              <w:rPr>
                <w:spacing w:val="-20"/>
                <w:sz w:val="26"/>
                <w:szCs w:val="26"/>
              </w:rPr>
              <w:t xml:space="preserve">проведением занятий </w:t>
            </w:r>
            <w:r w:rsidRPr="00D503E8">
              <w:rPr>
                <w:spacing w:val="-20"/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2410" w:type="dxa"/>
          </w:tcPr>
          <w:p w:rsidR="005E4F48" w:rsidRPr="00D503E8" w:rsidRDefault="005E4F48" w:rsidP="009F380A">
            <w:pPr>
              <w:autoSpaceDE w:val="0"/>
              <w:autoSpaceDN w:val="0"/>
              <w:adjustRightInd w:val="0"/>
              <w:contextualSpacing/>
              <w:rPr>
                <w:spacing w:val="-20"/>
                <w:sz w:val="26"/>
                <w:szCs w:val="26"/>
              </w:rPr>
            </w:pPr>
            <w:r w:rsidRPr="00D503E8">
              <w:rPr>
                <w:spacing w:val="-20"/>
                <w:sz w:val="26"/>
                <w:szCs w:val="26"/>
              </w:rPr>
              <w:t>Собеседование (опрос)</w:t>
            </w:r>
          </w:p>
        </w:tc>
      </w:tr>
      <w:tr w:rsidR="005E4F48" w:rsidRPr="0020392E" w:rsidTr="009F380A">
        <w:tc>
          <w:tcPr>
            <w:tcW w:w="3699" w:type="dxa"/>
          </w:tcPr>
          <w:p w:rsidR="005E4F48" w:rsidRPr="00D503E8" w:rsidRDefault="005E4F48" w:rsidP="009F380A">
            <w:pPr>
              <w:autoSpaceDE w:val="0"/>
              <w:autoSpaceDN w:val="0"/>
              <w:adjustRightInd w:val="0"/>
              <w:contextualSpacing/>
              <w:rPr>
                <w:spacing w:val="-20"/>
                <w:sz w:val="26"/>
                <w:szCs w:val="26"/>
              </w:rPr>
            </w:pPr>
            <w:r w:rsidRPr="00D503E8">
              <w:rPr>
                <w:spacing w:val="-20"/>
                <w:sz w:val="26"/>
                <w:szCs w:val="26"/>
              </w:rPr>
              <w:t xml:space="preserve">Владение: владеет </w:t>
            </w:r>
            <w:r w:rsidR="006539D2" w:rsidRPr="00D503E8">
              <w:rPr>
                <w:spacing w:val="-20"/>
                <w:sz w:val="26"/>
                <w:szCs w:val="26"/>
              </w:rPr>
              <w:t xml:space="preserve">методами проведения занятий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672" w:type="dxa"/>
          </w:tcPr>
          <w:p w:rsidR="005E4F48" w:rsidRPr="00D503E8" w:rsidRDefault="005E4F48" w:rsidP="009F380A">
            <w:pPr>
              <w:autoSpaceDE w:val="0"/>
              <w:autoSpaceDN w:val="0"/>
              <w:adjustRightInd w:val="0"/>
              <w:contextualSpacing/>
              <w:rPr>
                <w:spacing w:val="-20"/>
                <w:sz w:val="26"/>
                <w:szCs w:val="26"/>
              </w:rPr>
            </w:pPr>
            <w:r w:rsidRPr="00D503E8">
              <w:rPr>
                <w:spacing w:val="-20"/>
                <w:sz w:val="26"/>
                <w:szCs w:val="26"/>
              </w:rPr>
              <w:t xml:space="preserve">Способен </w:t>
            </w:r>
            <w:r w:rsidR="006539D2" w:rsidRPr="00D503E8">
              <w:rPr>
                <w:spacing w:val="-20"/>
                <w:sz w:val="26"/>
                <w:szCs w:val="26"/>
              </w:rPr>
              <w:t xml:space="preserve">проводить уроки физической культуры с учащимися 5-11 классов </w:t>
            </w:r>
            <w:r w:rsidRPr="00D503E8">
              <w:rPr>
                <w:spacing w:val="-20"/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2410" w:type="dxa"/>
          </w:tcPr>
          <w:p w:rsidR="005E4F48" w:rsidRPr="00D503E8" w:rsidRDefault="005E4F48" w:rsidP="009F380A">
            <w:pPr>
              <w:autoSpaceDE w:val="0"/>
              <w:autoSpaceDN w:val="0"/>
              <w:adjustRightInd w:val="0"/>
              <w:contextualSpacing/>
              <w:rPr>
                <w:spacing w:val="-20"/>
                <w:sz w:val="26"/>
                <w:szCs w:val="26"/>
              </w:rPr>
            </w:pPr>
            <w:r w:rsidRPr="00D503E8">
              <w:rPr>
                <w:spacing w:val="-20"/>
                <w:sz w:val="26"/>
                <w:szCs w:val="26"/>
              </w:rPr>
              <w:t xml:space="preserve">Выполнение задания по </w:t>
            </w:r>
            <w:r w:rsidR="006539D2" w:rsidRPr="00D503E8">
              <w:rPr>
                <w:spacing w:val="-20"/>
                <w:sz w:val="26"/>
                <w:szCs w:val="26"/>
              </w:rPr>
              <w:t xml:space="preserve">учебной практике по проведению отдельных частей урока физической культуры по </w:t>
            </w:r>
            <w:r w:rsidRPr="00D503E8">
              <w:rPr>
                <w:spacing w:val="-20"/>
                <w:sz w:val="26"/>
                <w:szCs w:val="26"/>
              </w:rPr>
              <w:t xml:space="preserve">базовым видам комплексной программы по физическому воспитанию учащихся общеобразовательной школы </w:t>
            </w:r>
          </w:p>
        </w:tc>
      </w:tr>
    </w:tbl>
    <w:p w:rsidR="00C735D6" w:rsidRPr="00A3435A" w:rsidRDefault="00C735D6" w:rsidP="00A3435A">
      <w:pPr>
        <w:spacing w:line="276" w:lineRule="auto"/>
        <w:ind w:left="360"/>
        <w:contextualSpacing/>
        <w:rPr>
          <w:sz w:val="26"/>
          <w:szCs w:val="26"/>
        </w:rPr>
      </w:pPr>
    </w:p>
    <w:p w:rsidR="00566168" w:rsidRPr="00A3435A" w:rsidRDefault="00566168" w:rsidP="009F380A">
      <w:pPr>
        <w:spacing w:line="276" w:lineRule="auto"/>
        <w:ind w:firstLine="360"/>
        <w:contextualSpacing/>
        <w:jc w:val="both"/>
        <w:rPr>
          <w:b/>
          <w:sz w:val="26"/>
          <w:szCs w:val="26"/>
        </w:rPr>
      </w:pPr>
      <w:r w:rsidRPr="00A3435A">
        <w:rPr>
          <w:b/>
          <w:sz w:val="26"/>
          <w:szCs w:val="26"/>
        </w:rPr>
        <w:t>Зачеты по модулям выставляются по результатам опросов и выполнения практических заданий</w:t>
      </w:r>
    </w:p>
    <w:p w:rsidR="00CF7BC2" w:rsidRPr="00A3435A" w:rsidRDefault="004249E4" w:rsidP="00A3435A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A3435A">
        <w:rPr>
          <w:b/>
          <w:sz w:val="26"/>
          <w:szCs w:val="26"/>
        </w:rPr>
        <w:t xml:space="preserve">Вопросы для </w:t>
      </w:r>
      <w:r w:rsidR="007538CA" w:rsidRPr="00A3435A">
        <w:rPr>
          <w:b/>
          <w:sz w:val="26"/>
          <w:szCs w:val="26"/>
        </w:rPr>
        <w:t>итогового экзамена</w:t>
      </w:r>
    </w:p>
    <w:p w:rsidR="004249E4" w:rsidRPr="00B4402B" w:rsidRDefault="004249E4" w:rsidP="00A3435A">
      <w:pPr>
        <w:spacing w:line="276" w:lineRule="auto"/>
        <w:contextualSpacing/>
        <w:rPr>
          <w:b/>
          <w:sz w:val="26"/>
          <w:szCs w:val="26"/>
        </w:rPr>
      </w:pPr>
      <w:r w:rsidRPr="00B4402B">
        <w:rPr>
          <w:b/>
          <w:sz w:val="26"/>
          <w:szCs w:val="26"/>
        </w:rPr>
        <w:t xml:space="preserve">Модуль 1. Требования ФГОС, ООП, ГТО, Олимпиад по ФК </w:t>
      </w:r>
    </w:p>
    <w:p w:rsidR="00D27934" w:rsidRPr="00A3435A" w:rsidRDefault="00D503E8" w:rsidP="00D503E8">
      <w:pPr>
        <w:tabs>
          <w:tab w:val="left" w:pos="0"/>
          <w:tab w:val="left" w:pos="284"/>
          <w:tab w:val="left" w:pos="709"/>
        </w:tabs>
        <w:suppressAutoHyphens/>
        <w:spacing w:line="276" w:lineRule="auto"/>
        <w:contextualSpacing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1. </w:t>
      </w:r>
      <w:r w:rsidR="00D27934" w:rsidRPr="00A3435A">
        <w:rPr>
          <w:rFonts w:eastAsia="Calibri"/>
          <w:kern w:val="1"/>
          <w:sz w:val="26"/>
          <w:szCs w:val="26"/>
        </w:rPr>
        <w:t>Чем отличаются требуемые результаты образования в современной системе по сравнению с традиционным подходом и требованиям предыдущего стандарта?</w:t>
      </w:r>
    </w:p>
    <w:p w:rsidR="00D27934" w:rsidRPr="00D503E8" w:rsidRDefault="00D27934" w:rsidP="00D503E8">
      <w:pPr>
        <w:pStyle w:val="a6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276" w:lineRule="auto"/>
        <w:ind w:left="0" w:hanging="11"/>
        <w:jc w:val="both"/>
        <w:rPr>
          <w:rFonts w:eastAsia="Calibri"/>
          <w:kern w:val="1"/>
          <w:sz w:val="26"/>
          <w:szCs w:val="26"/>
        </w:rPr>
      </w:pPr>
      <w:r w:rsidRPr="00D503E8">
        <w:rPr>
          <w:rFonts w:eastAsia="Calibri"/>
          <w:kern w:val="1"/>
          <w:sz w:val="26"/>
          <w:szCs w:val="26"/>
        </w:rPr>
        <w:t>Найдите и раскройте связь между традиционным понятием «знания, умения, навыки» как основой содержания образования прошлого этапа и современными базовыми категориями ФГОС второго поколения.</w:t>
      </w:r>
    </w:p>
    <w:p w:rsidR="001026F4" w:rsidRPr="00A3435A" w:rsidRDefault="00D503E8" w:rsidP="00D503E8">
      <w:pPr>
        <w:tabs>
          <w:tab w:val="left" w:pos="0"/>
          <w:tab w:val="left" w:pos="284"/>
          <w:tab w:val="left" w:pos="709"/>
        </w:tabs>
        <w:suppressAutoHyphens/>
        <w:spacing w:line="276" w:lineRule="auto"/>
        <w:contextualSpacing/>
        <w:jc w:val="both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3. </w:t>
      </w:r>
      <w:r w:rsidR="00D27934" w:rsidRPr="00A3435A">
        <w:rPr>
          <w:rFonts w:eastAsia="Calibri"/>
          <w:kern w:val="1"/>
          <w:sz w:val="26"/>
          <w:szCs w:val="26"/>
        </w:rPr>
        <w:t>Раскройте состав компонентов учебной деятельности и объясните, какова связь с ними универсальных учебных действий?</w:t>
      </w:r>
      <w:r w:rsidR="001026F4" w:rsidRPr="00A3435A">
        <w:rPr>
          <w:sz w:val="26"/>
          <w:szCs w:val="26"/>
        </w:rPr>
        <w:t xml:space="preserve"> </w:t>
      </w:r>
    </w:p>
    <w:p w:rsidR="001026F4" w:rsidRPr="00A3435A" w:rsidRDefault="00D503E8" w:rsidP="00D503E8">
      <w:pPr>
        <w:tabs>
          <w:tab w:val="left" w:pos="0"/>
          <w:tab w:val="left" w:pos="284"/>
          <w:tab w:val="left" w:pos="709"/>
        </w:tabs>
        <w:suppressAutoHyphens/>
        <w:spacing w:line="276" w:lineRule="auto"/>
        <w:contextualSpacing/>
        <w:jc w:val="both"/>
        <w:rPr>
          <w:rFonts w:eastAsia="Calibri"/>
          <w:kern w:val="1"/>
          <w:sz w:val="26"/>
          <w:szCs w:val="26"/>
        </w:rPr>
      </w:pPr>
      <w:r>
        <w:rPr>
          <w:sz w:val="26"/>
          <w:szCs w:val="26"/>
        </w:rPr>
        <w:t>4. </w:t>
      </w:r>
      <w:r w:rsidR="001026F4" w:rsidRPr="00A3435A">
        <w:rPr>
          <w:sz w:val="26"/>
          <w:szCs w:val="26"/>
        </w:rPr>
        <w:t>Понятие «универсальные учебные действия».</w:t>
      </w:r>
    </w:p>
    <w:p w:rsidR="001026F4" w:rsidRPr="00A3435A" w:rsidRDefault="00C735D6" w:rsidP="00C735D6">
      <w:pPr>
        <w:shd w:val="clear" w:color="auto" w:fill="FFFFFF"/>
        <w:tabs>
          <w:tab w:val="left" w:pos="0"/>
          <w:tab w:val="left" w:pos="284"/>
          <w:tab w:val="left" w:pos="709"/>
        </w:tabs>
        <w:suppressAutoHyphens/>
        <w:spacing w:line="276" w:lineRule="auto"/>
        <w:contextualSpacing/>
        <w:jc w:val="both"/>
        <w:outlineLvl w:val="1"/>
        <w:rPr>
          <w:rFonts w:eastAsia="Calibri"/>
          <w:kern w:val="1"/>
          <w:sz w:val="26"/>
          <w:szCs w:val="26"/>
        </w:rPr>
      </w:pPr>
      <w:r>
        <w:rPr>
          <w:rFonts w:eastAsia="Calibri"/>
          <w:kern w:val="1"/>
          <w:sz w:val="26"/>
          <w:szCs w:val="26"/>
        </w:rPr>
        <w:t>5. </w:t>
      </w:r>
      <w:r w:rsidR="001026F4" w:rsidRPr="00A3435A">
        <w:rPr>
          <w:rFonts w:eastAsia="Calibri"/>
          <w:kern w:val="1"/>
          <w:sz w:val="26"/>
          <w:szCs w:val="26"/>
        </w:rPr>
        <w:t>Перечислите блоки УУД и их содержательный состав.</w:t>
      </w:r>
    </w:p>
    <w:p w:rsidR="001026F4" w:rsidRPr="00A3435A" w:rsidRDefault="00C735D6" w:rsidP="00C735D6">
      <w:pPr>
        <w:shd w:val="clear" w:color="auto" w:fill="FFFFFF"/>
        <w:tabs>
          <w:tab w:val="left" w:pos="0"/>
          <w:tab w:val="left" w:pos="284"/>
          <w:tab w:val="left" w:pos="709"/>
        </w:tabs>
        <w:suppressAutoHyphens/>
        <w:spacing w:line="276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sz w:val="26"/>
          <w:szCs w:val="26"/>
        </w:rPr>
        <w:t>6. </w:t>
      </w:r>
      <w:r w:rsidR="001026F4" w:rsidRPr="00A3435A">
        <w:rPr>
          <w:sz w:val="26"/>
          <w:szCs w:val="26"/>
        </w:rPr>
        <w:t>Классификация и общее представление видов УУД: личностные, регулятивные, коммуникативные, познавательные.</w:t>
      </w:r>
    </w:p>
    <w:p w:rsidR="001026F4" w:rsidRPr="00A3435A" w:rsidRDefault="00C735D6" w:rsidP="00C735D6">
      <w:pPr>
        <w:shd w:val="clear" w:color="auto" w:fill="FFFFFF"/>
        <w:tabs>
          <w:tab w:val="left" w:pos="0"/>
          <w:tab w:val="left" w:pos="284"/>
          <w:tab w:val="left" w:pos="709"/>
        </w:tabs>
        <w:suppressAutoHyphens/>
        <w:spacing w:line="276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7. </w:t>
      </w:r>
      <w:r w:rsidR="001026F4" w:rsidRPr="00A3435A">
        <w:rPr>
          <w:sz w:val="26"/>
          <w:szCs w:val="26"/>
        </w:rPr>
        <w:t xml:space="preserve">Требования к результатам освоения основной образовательной программы: </w:t>
      </w:r>
      <w:r w:rsidR="001026F4" w:rsidRPr="00A3435A">
        <w:rPr>
          <w:color w:val="000000"/>
          <w:sz w:val="26"/>
          <w:szCs w:val="26"/>
        </w:rPr>
        <w:t xml:space="preserve">личностные, </w:t>
      </w:r>
      <w:proofErr w:type="spellStart"/>
      <w:r w:rsidR="001026F4" w:rsidRPr="00A3435A">
        <w:rPr>
          <w:color w:val="000000"/>
          <w:sz w:val="26"/>
          <w:szCs w:val="26"/>
        </w:rPr>
        <w:t>метапредметные</w:t>
      </w:r>
      <w:proofErr w:type="spellEnd"/>
      <w:r w:rsidR="001026F4" w:rsidRPr="00A3435A">
        <w:rPr>
          <w:color w:val="000000"/>
          <w:sz w:val="26"/>
          <w:szCs w:val="26"/>
        </w:rPr>
        <w:t>, предметные.</w:t>
      </w:r>
    </w:p>
    <w:p w:rsidR="001026F4" w:rsidRPr="00A3435A" w:rsidRDefault="00C735D6" w:rsidP="00C735D6">
      <w:pPr>
        <w:shd w:val="clear" w:color="auto" w:fill="FFFFFF"/>
        <w:tabs>
          <w:tab w:val="left" w:pos="0"/>
          <w:tab w:val="left" w:pos="284"/>
          <w:tab w:val="left" w:pos="709"/>
        </w:tabs>
        <w:suppressAutoHyphens/>
        <w:spacing w:line="276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rFonts w:eastAsia="DejaVu Sans"/>
          <w:kern w:val="1"/>
          <w:sz w:val="26"/>
          <w:szCs w:val="26"/>
          <w:lang w:eastAsia="en-US"/>
        </w:rPr>
        <w:t>8. </w:t>
      </w:r>
      <w:r w:rsidR="001026F4" w:rsidRPr="00A3435A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="00CA5BF9" w:rsidRPr="00A3435A">
        <w:rPr>
          <w:rFonts w:eastAsia="DejaVu Sans"/>
          <w:kern w:val="1"/>
          <w:sz w:val="26"/>
          <w:szCs w:val="26"/>
          <w:lang w:eastAsia="en-US"/>
        </w:rPr>
        <w:t xml:space="preserve">основного </w:t>
      </w:r>
      <w:r w:rsidR="001026F4" w:rsidRPr="00A3435A">
        <w:rPr>
          <w:rFonts w:eastAsia="DejaVu Sans"/>
          <w:kern w:val="1"/>
          <w:sz w:val="26"/>
          <w:szCs w:val="26"/>
          <w:lang w:eastAsia="en-US"/>
        </w:rPr>
        <w:t>общего образования</w:t>
      </w:r>
      <w:r w:rsidR="00CA5BF9" w:rsidRPr="00A3435A">
        <w:rPr>
          <w:rFonts w:eastAsia="DejaVu Sans"/>
          <w:kern w:val="1"/>
          <w:sz w:val="26"/>
          <w:szCs w:val="26"/>
          <w:lang w:eastAsia="en-US"/>
        </w:rPr>
        <w:t>.</w:t>
      </w:r>
    </w:p>
    <w:p w:rsidR="00CA5BF9" w:rsidRPr="00A3435A" w:rsidRDefault="00C735D6" w:rsidP="00C735D6">
      <w:pPr>
        <w:shd w:val="clear" w:color="auto" w:fill="FFFFFF"/>
        <w:tabs>
          <w:tab w:val="left" w:pos="0"/>
          <w:tab w:val="left" w:pos="284"/>
          <w:tab w:val="left" w:pos="709"/>
        </w:tabs>
        <w:suppressAutoHyphens/>
        <w:spacing w:line="276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rFonts w:eastAsia="DejaVu Sans"/>
          <w:kern w:val="1"/>
          <w:sz w:val="26"/>
          <w:szCs w:val="26"/>
          <w:lang w:eastAsia="en-US"/>
        </w:rPr>
        <w:t>9. </w:t>
      </w:r>
      <w:r w:rsidR="00CA5BF9" w:rsidRPr="00A3435A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="00CA5BF9" w:rsidRPr="00A3435A">
        <w:rPr>
          <w:sz w:val="26"/>
          <w:szCs w:val="26"/>
        </w:rPr>
        <w:t>среднего (полного) общего образования.</w:t>
      </w:r>
    </w:p>
    <w:p w:rsidR="00C735D6" w:rsidRDefault="00C735D6" w:rsidP="00C735D6">
      <w:pPr>
        <w:shd w:val="clear" w:color="auto" w:fill="FFFFFF"/>
        <w:tabs>
          <w:tab w:val="left" w:pos="0"/>
        </w:tabs>
        <w:suppressAutoHyphens/>
        <w:spacing w:line="276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</w:t>
      </w:r>
      <w:r w:rsidR="00CA5BF9" w:rsidRPr="00A3435A">
        <w:rPr>
          <w:color w:val="000000"/>
          <w:sz w:val="26"/>
          <w:szCs w:val="26"/>
        </w:rPr>
        <w:t>Основные нормативы Всероссийского физкультурно-спортивного комплекса ГТО, относящиеся к учащимся 5-11 классов.</w:t>
      </w:r>
    </w:p>
    <w:p w:rsidR="00CA5BF9" w:rsidRPr="00A3435A" w:rsidRDefault="00C735D6" w:rsidP="00C735D6">
      <w:pPr>
        <w:shd w:val="clear" w:color="auto" w:fill="FFFFFF"/>
        <w:tabs>
          <w:tab w:val="left" w:pos="0"/>
        </w:tabs>
        <w:suppressAutoHyphens/>
        <w:spacing w:line="276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</w:t>
      </w:r>
      <w:r w:rsidR="00CA5BF9" w:rsidRPr="00A3435A">
        <w:rPr>
          <w:color w:val="000000"/>
          <w:sz w:val="26"/>
          <w:szCs w:val="26"/>
        </w:rPr>
        <w:t>Требования к выполнению тестовых упражнений по оценке физической подготовленности учащихся 5-11 классов.</w:t>
      </w:r>
    </w:p>
    <w:p w:rsidR="00CA5BF9" w:rsidRPr="00A3435A" w:rsidRDefault="00C735D6" w:rsidP="00C735D6">
      <w:pPr>
        <w:shd w:val="clear" w:color="auto" w:fill="FFFFFF"/>
        <w:tabs>
          <w:tab w:val="left" w:pos="0"/>
        </w:tabs>
        <w:suppressAutoHyphens/>
        <w:spacing w:line="276" w:lineRule="auto"/>
        <w:contextualSpacing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12. </w:t>
      </w:r>
      <w:r w:rsidR="00223D73" w:rsidRPr="00A3435A">
        <w:rPr>
          <w:color w:val="000000"/>
          <w:sz w:val="26"/>
          <w:szCs w:val="26"/>
        </w:rPr>
        <w:t>Основные требования к Всероссийским олимпиадам школьников по физической культуре.</w:t>
      </w:r>
    </w:p>
    <w:p w:rsidR="00223D73" w:rsidRPr="00B4402B" w:rsidRDefault="00223D73" w:rsidP="00A3435A">
      <w:pPr>
        <w:spacing w:line="276" w:lineRule="auto"/>
        <w:contextualSpacing/>
        <w:rPr>
          <w:b/>
          <w:sz w:val="26"/>
          <w:szCs w:val="26"/>
        </w:rPr>
      </w:pPr>
      <w:r w:rsidRPr="00B4402B">
        <w:rPr>
          <w:b/>
          <w:sz w:val="26"/>
          <w:szCs w:val="26"/>
        </w:rPr>
        <w:t xml:space="preserve">Модуль 2. Теория и методика преподавания </w:t>
      </w:r>
      <w:r w:rsidR="00586B5D" w:rsidRPr="00B4402B">
        <w:rPr>
          <w:b/>
          <w:sz w:val="26"/>
          <w:szCs w:val="26"/>
        </w:rPr>
        <w:t>спортивных игр</w:t>
      </w:r>
      <w:r w:rsidRPr="00B4402B">
        <w:rPr>
          <w:b/>
          <w:sz w:val="26"/>
          <w:szCs w:val="26"/>
        </w:rPr>
        <w:t xml:space="preserve"> в школе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284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1. </w:t>
      </w:r>
      <w:r w:rsidR="00586B5D" w:rsidRPr="00A3435A">
        <w:rPr>
          <w:sz w:val="26"/>
          <w:szCs w:val="26"/>
        </w:rPr>
        <w:t>Современные подходы к организации урока по баскетболу в школе.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284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586B5D" w:rsidRPr="00A3435A">
        <w:rPr>
          <w:sz w:val="26"/>
          <w:szCs w:val="26"/>
        </w:rPr>
        <w:t>Меры профилактики и предупреждения травматизма при занятиях баскетболом.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284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3. </w:t>
      </w:r>
      <w:r w:rsidR="00586B5D" w:rsidRPr="00A3435A">
        <w:rPr>
          <w:sz w:val="26"/>
          <w:szCs w:val="26"/>
        </w:rPr>
        <w:t>Методы и приемы, используемые при организации занятий по баскетболу.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284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4. </w:t>
      </w:r>
      <w:r w:rsidR="00586B5D" w:rsidRPr="00A3435A">
        <w:rPr>
          <w:sz w:val="26"/>
          <w:szCs w:val="26"/>
        </w:rPr>
        <w:t>Обучение тактическим действиям игроков в баскетбол.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284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5. </w:t>
      </w:r>
      <w:r w:rsidR="00586B5D" w:rsidRPr="00A3435A">
        <w:rPr>
          <w:sz w:val="26"/>
          <w:szCs w:val="26"/>
        </w:rPr>
        <w:t>Спортивный инвентарь и оборудование, применяемое при проведении занятий по баскетболу.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284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586B5D" w:rsidRPr="00A3435A">
        <w:rPr>
          <w:sz w:val="26"/>
          <w:szCs w:val="26"/>
        </w:rPr>
        <w:t>Меры профилактики и предупреждения травматизма при занятиях волейболом.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284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586B5D" w:rsidRPr="00A3435A">
        <w:rPr>
          <w:sz w:val="26"/>
          <w:szCs w:val="26"/>
        </w:rPr>
        <w:t>Структура и содержание урока в волейбол в школе.</w:t>
      </w:r>
    </w:p>
    <w:p w:rsidR="00586B5D" w:rsidRPr="00C735D6" w:rsidRDefault="00C735D6" w:rsidP="00C735D6">
      <w:pPr>
        <w:tabs>
          <w:tab w:val="left" w:pos="-142"/>
          <w:tab w:val="left" w:pos="0"/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8. </w:t>
      </w:r>
      <w:r w:rsidR="00586B5D" w:rsidRPr="00C735D6">
        <w:rPr>
          <w:sz w:val="26"/>
          <w:szCs w:val="26"/>
        </w:rPr>
        <w:t>Методика обучения техническим приемам игры в волейбол.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284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9. </w:t>
      </w:r>
      <w:r w:rsidR="00586B5D" w:rsidRPr="00A3435A">
        <w:rPr>
          <w:sz w:val="26"/>
          <w:szCs w:val="26"/>
        </w:rPr>
        <w:t>Тактические действия в игре в волейбол.</w:t>
      </w:r>
    </w:p>
    <w:p w:rsidR="00586B5D" w:rsidRPr="00A3435A" w:rsidRDefault="00586B5D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 w:rsidRPr="00A3435A">
        <w:rPr>
          <w:sz w:val="26"/>
          <w:szCs w:val="26"/>
        </w:rPr>
        <w:t>Правила соревнований в волейболе.</w:t>
      </w:r>
    </w:p>
    <w:p w:rsidR="00586B5D" w:rsidRPr="00A3435A" w:rsidRDefault="00C735D6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10. </w:t>
      </w:r>
      <w:r w:rsidR="00586B5D" w:rsidRPr="00A3435A">
        <w:rPr>
          <w:sz w:val="26"/>
          <w:szCs w:val="26"/>
        </w:rPr>
        <w:t>Меры профилактики и предупреждения травматизма при занятиях футболом.</w:t>
      </w:r>
    </w:p>
    <w:p w:rsidR="00586B5D" w:rsidRPr="00A3435A" w:rsidRDefault="00C735D6" w:rsidP="00C735D6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11. </w:t>
      </w:r>
      <w:r w:rsidR="00586B5D" w:rsidRPr="00A3435A">
        <w:rPr>
          <w:sz w:val="26"/>
          <w:szCs w:val="26"/>
        </w:rPr>
        <w:t>Методы и приемы, используемые при организации занятий по футболу.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142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12. </w:t>
      </w:r>
      <w:r w:rsidR="00586B5D" w:rsidRPr="00A3435A">
        <w:rPr>
          <w:sz w:val="26"/>
          <w:szCs w:val="26"/>
        </w:rPr>
        <w:t>Методика обучения техническим приемам игры в футбол.</w:t>
      </w:r>
    </w:p>
    <w:p w:rsidR="00586B5D" w:rsidRPr="00A3435A" w:rsidRDefault="00C735D6" w:rsidP="00C735D6">
      <w:pPr>
        <w:tabs>
          <w:tab w:val="left" w:pos="-142"/>
          <w:tab w:val="left" w:pos="0"/>
          <w:tab w:val="left" w:pos="142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13. </w:t>
      </w:r>
      <w:r w:rsidR="00586B5D" w:rsidRPr="00A3435A">
        <w:rPr>
          <w:sz w:val="26"/>
          <w:szCs w:val="26"/>
        </w:rPr>
        <w:t>Специальные и подготовительные упражнения, используемые для развития физических качеств игроков в футбол.</w:t>
      </w:r>
    </w:p>
    <w:p w:rsidR="00931CB8" w:rsidRPr="00A3435A" w:rsidRDefault="00931CB8" w:rsidP="00A3435A">
      <w:pPr>
        <w:spacing w:line="276" w:lineRule="auto"/>
        <w:ind w:left="360"/>
        <w:contextualSpacing/>
        <w:jc w:val="both"/>
        <w:rPr>
          <w:sz w:val="26"/>
          <w:szCs w:val="26"/>
        </w:rPr>
      </w:pPr>
    </w:p>
    <w:p w:rsidR="00B4402B" w:rsidRDefault="00B4402B" w:rsidP="00B4402B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6. </w:t>
      </w:r>
      <w:r w:rsidRPr="00AD52E3">
        <w:rPr>
          <w:b/>
          <w:sz w:val="26"/>
          <w:szCs w:val="26"/>
        </w:rPr>
        <w:t xml:space="preserve">РАЗРАБОТЧИК </w:t>
      </w:r>
      <w:r>
        <w:rPr>
          <w:b/>
          <w:sz w:val="26"/>
          <w:szCs w:val="26"/>
        </w:rPr>
        <w:t xml:space="preserve">И РУКОВОДИТЕЛЬ </w:t>
      </w:r>
      <w:r w:rsidRPr="00AD52E3">
        <w:rPr>
          <w:b/>
          <w:sz w:val="26"/>
          <w:szCs w:val="26"/>
        </w:rPr>
        <w:t>ПРОГРАММЫ</w:t>
      </w:r>
    </w:p>
    <w:p w:rsidR="00B4402B" w:rsidRPr="00AD52E3" w:rsidRDefault="00B4402B" w:rsidP="00B4402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 Павел </w:t>
      </w:r>
      <w:proofErr w:type="spellStart"/>
      <w:r>
        <w:rPr>
          <w:sz w:val="26"/>
          <w:szCs w:val="26"/>
        </w:rPr>
        <w:t>Карпович</w:t>
      </w:r>
      <w:proofErr w:type="spellEnd"/>
      <w:r>
        <w:rPr>
          <w:sz w:val="26"/>
          <w:szCs w:val="26"/>
        </w:rPr>
        <w:t xml:space="preserve"> </w:t>
      </w:r>
      <w:r w:rsidRPr="00AD52E3">
        <w:rPr>
          <w:color w:val="000000"/>
          <w:sz w:val="26"/>
          <w:szCs w:val="26"/>
        </w:rPr>
        <w:t xml:space="preserve">– </w:t>
      </w:r>
      <w:r w:rsidRPr="00AD52E3">
        <w:rPr>
          <w:sz w:val="26"/>
          <w:szCs w:val="26"/>
        </w:rPr>
        <w:t xml:space="preserve">заведующий кафедрой теории и методики физической культуры, гимнастики и безопасности жизнедеятельности (ТМФКГ и БЖ) УдГУ, </w:t>
      </w:r>
      <w:r>
        <w:rPr>
          <w:sz w:val="26"/>
          <w:szCs w:val="26"/>
        </w:rPr>
        <w:t>д.п.н., профессор, академик РАЕ.</w:t>
      </w:r>
    </w:p>
    <w:p w:rsidR="00107985" w:rsidRPr="00A3435A" w:rsidRDefault="00B4402B" w:rsidP="00B4402B">
      <w:pPr>
        <w:autoSpaceDE w:val="0"/>
        <w:autoSpaceDN w:val="0"/>
        <w:adjustRightInd w:val="0"/>
        <w:spacing w:line="276" w:lineRule="auto"/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7. </w:t>
      </w:r>
      <w:r w:rsidR="00107985" w:rsidRPr="00A3435A">
        <w:rPr>
          <w:b/>
          <w:sz w:val="26"/>
          <w:szCs w:val="26"/>
        </w:rPr>
        <w:t>ПРЕПОДАВАТЕЛИ, ПРИВЛЕКАЕМЫЕ К ПРОВЕДЕНИЮ ЗАНЯТИЙ:</w:t>
      </w:r>
    </w:p>
    <w:p w:rsidR="00485EC2" w:rsidRPr="00A3435A" w:rsidRDefault="00485EC2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3435A">
        <w:rPr>
          <w:sz w:val="26"/>
          <w:szCs w:val="26"/>
        </w:rPr>
        <w:t>Петров П.К., д.п.н., профессор, зав. кафедрой ТМФКГ и БЖ УдГУ</w:t>
      </w:r>
    </w:p>
    <w:p w:rsidR="00391715" w:rsidRPr="00A3435A" w:rsidRDefault="00586B5D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3435A">
        <w:rPr>
          <w:sz w:val="26"/>
          <w:szCs w:val="26"/>
        </w:rPr>
        <w:t>Мельников Ю.А.</w:t>
      </w:r>
      <w:r w:rsidR="00391715" w:rsidRPr="00A3435A">
        <w:rPr>
          <w:sz w:val="26"/>
          <w:szCs w:val="26"/>
        </w:rPr>
        <w:t xml:space="preserve">, к.п.н., доцент, </w:t>
      </w:r>
      <w:r w:rsidRPr="00A3435A">
        <w:rPr>
          <w:sz w:val="26"/>
          <w:szCs w:val="26"/>
        </w:rPr>
        <w:t xml:space="preserve">кафедры  ТМСТ и СД УдГУ </w:t>
      </w:r>
    </w:p>
    <w:p w:rsidR="00485EC2" w:rsidRPr="00A3435A" w:rsidRDefault="00586B5D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3435A">
        <w:rPr>
          <w:sz w:val="26"/>
          <w:szCs w:val="26"/>
        </w:rPr>
        <w:t xml:space="preserve">Пушкарев А.В. </w:t>
      </w:r>
      <w:r w:rsidR="00391715" w:rsidRPr="00A3435A">
        <w:rPr>
          <w:sz w:val="26"/>
          <w:szCs w:val="26"/>
        </w:rPr>
        <w:t xml:space="preserve">доцент </w:t>
      </w:r>
      <w:r w:rsidR="00485EC2" w:rsidRPr="00A3435A">
        <w:rPr>
          <w:sz w:val="26"/>
          <w:szCs w:val="26"/>
        </w:rPr>
        <w:t xml:space="preserve">кафедры  ТМСТ и СД УдГУ </w:t>
      </w:r>
    </w:p>
    <w:p w:rsidR="00391715" w:rsidRDefault="00485EC2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spellStart"/>
      <w:r w:rsidRPr="00A3435A">
        <w:rPr>
          <w:sz w:val="26"/>
          <w:szCs w:val="26"/>
        </w:rPr>
        <w:t>Ахмедьянов</w:t>
      </w:r>
      <w:proofErr w:type="spellEnd"/>
      <w:r w:rsidRPr="00A3435A">
        <w:rPr>
          <w:sz w:val="26"/>
          <w:szCs w:val="26"/>
        </w:rPr>
        <w:t>, ст. преподаватель кафедры ТМСТ и СД УдГУ</w:t>
      </w:r>
    </w:p>
    <w:p w:rsidR="009F380A" w:rsidRDefault="009F380A" w:rsidP="00A3435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B4402B" w:rsidRPr="005428D0" w:rsidRDefault="00B4402B" w:rsidP="00B4402B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________________________ / П.К. Петров</w:t>
      </w:r>
    </w:p>
    <w:p w:rsidR="00B4402B" w:rsidRDefault="00B4402B" w:rsidP="00B4402B">
      <w:pPr>
        <w:autoSpaceDE w:val="0"/>
        <w:autoSpaceDN w:val="0"/>
        <w:adjustRightInd w:val="0"/>
        <w:spacing w:line="276" w:lineRule="auto"/>
        <w:contextualSpacing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B4402B" w:rsidRDefault="00B4402B" w:rsidP="00B4402B">
      <w:pPr>
        <w:autoSpaceDE w:val="0"/>
        <w:autoSpaceDN w:val="0"/>
        <w:adjustRightInd w:val="0"/>
        <w:spacing w:line="276" w:lineRule="auto"/>
        <w:contextualSpacing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17504C" w:rsidRPr="00A3435A" w:rsidRDefault="00B4402B" w:rsidP="00B4402B">
      <w:pPr>
        <w:spacing w:line="276" w:lineRule="auto"/>
        <w:ind w:firstLine="567"/>
        <w:contextualSpacing/>
        <w:jc w:val="right"/>
        <w:rPr>
          <w:b/>
          <w:sz w:val="26"/>
          <w:szCs w:val="26"/>
        </w:rPr>
      </w:pPr>
      <w:r>
        <w:rPr>
          <w:iCs/>
          <w:sz w:val="26"/>
          <w:szCs w:val="26"/>
        </w:rPr>
        <w:t>_______________________/ М.Ю. Малышев</w:t>
      </w:r>
    </w:p>
    <w:sectPr w:rsidR="0017504C" w:rsidRPr="00A3435A" w:rsidSect="00BD0CC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ont294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2A6288"/>
    <w:multiLevelType w:val="hybridMultilevel"/>
    <w:tmpl w:val="2D3A6352"/>
    <w:lvl w:ilvl="0" w:tplc="A2262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4A62B64"/>
    <w:multiLevelType w:val="hybridMultilevel"/>
    <w:tmpl w:val="F3AC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F46457E"/>
    <w:multiLevelType w:val="hybridMultilevel"/>
    <w:tmpl w:val="8EBC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1" w15:restartNumberingAfterBreak="0">
    <w:nsid w:val="7EF3045F"/>
    <w:multiLevelType w:val="hybridMultilevel"/>
    <w:tmpl w:val="FFD8A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9"/>
  </w:num>
  <w:num w:numId="3">
    <w:abstractNumId w:val="52"/>
  </w:num>
  <w:num w:numId="4">
    <w:abstractNumId w:val="48"/>
  </w:num>
  <w:num w:numId="5">
    <w:abstractNumId w:val="51"/>
  </w:num>
  <w:num w:numId="6">
    <w:abstractNumId w:val="54"/>
  </w:num>
  <w:num w:numId="7">
    <w:abstractNumId w:val="50"/>
  </w:num>
  <w:num w:numId="8">
    <w:abstractNumId w:val="53"/>
  </w:num>
  <w:num w:numId="9">
    <w:abstractNumId w:val="55"/>
  </w:num>
  <w:num w:numId="10">
    <w:abstractNumId w:val="47"/>
  </w:num>
  <w:num w:numId="11">
    <w:abstractNumId w:val="49"/>
  </w:num>
  <w:num w:numId="12">
    <w:abstractNumId w:val="56"/>
  </w:num>
  <w:num w:numId="13">
    <w:abstractNumId w:val="57"/>
  </w:num>
  <w:num w:numId="14">
    <w:abstractNumId w:val="58"/>
  </w:num>
  <w:num w:numId="15">
    <w:abstractNumId w:val="6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5E0E"/>
    <w:rsid w:val="00011031"/>
    <w:rsid w:val="000225AE"/>
    <w:rsid w:val="00023B29"/>
    <w:rsid w:val="0004048E"/>
    <w:rsid w:val="00042E32"/>
    <w:rsid w:val="0005357E"/>
    <w:rsid w:val="000848BA"/>
    <w:rsid w:val="0008624D"/>
    <w:rsid w:val="0008721C"/>
    <w:rsid w:val="000B3958"/>
    <w:rsid w:val="000B5B01"/>
    <w:rsid w:val="000D720D"/>
    <w:rsid w:val="000E5C2A"/>
    <w:rsid w:val="00100B01"/>
    <w:rsid w:val="001026F4"/>
    <w:rsid w:val="001074B8"/>
    <w:rsid w:val="00107985"/>
    <w:rsid w:val="001234ED"/>
    <w:rsid w:val="001336E7"/>
    <w:rsid w:val="001449D3"/>
    <w:rsid w:val="00145F67"/>
    <w:rsid w:val="00151B3C"/>
    <w:rsid w:val="00152246"/>
    <w:rsid w:val="0016367C"/>
    <w:rsid w:val="00164E1D"/>
    <w:rsid w:val="00171358"/>
    <w:rsid w:val="0017504C"/>
    <w:rsid w:val="00192E21"/>
    <w:rsid w:val="001A4C1C"/>
    <w:rsid w:val="001B4AEF"/>
    <w:rsid w:val="001D085C"/>
    <w:rsid w:val="001E072C"/>
    <w:rsid w:val="001E3E3B"/>
    <w:rsid w:val="001E7880"/>
    <w:rsid w:val="001F2058"/>
    <w:rsid w:val="00201B0B"/>
    <w:rsid w:val="0020392E"/>
    <w:rsid w:val="0022196C"/>
    <w:rsid w:val="00223D73"/>
    <w:rsid w:val="00225E0E"/>
    <w:rsid w:val="002273B2"/>
    <w:rsid w:val="00232C70"/>
    <w:rsid w:val="00237B29"/>
    <w:rsid w:val="00237FD7"/>
    <w:rsid w:val="0025200D"/>
    <w:rsid w:val="00252762"/>
    <w:rsid w:val="002625DE"/>
    <w:rsid w:val="00283684"/>
    <w:rsid w:val="002863E9"/>
    <w:rsid w:val="002912DC"/>
    <w:rsid w:val="002B3B26"/>
    <w:rsid w:val="002B4FE1"/>
    <w:rsid w:val="002C01F6"/>
    <w:rsid w:val="002C0604"/>
    <w:rsid w:val="002E2CD4"/>
    <w:rsid w:val="002E74BE"/>
    <w:rsid w:val="0032202D"/>
    <w:rsid w:val="003357E9"/>
    <w:rsid w:val="00343F8E"/>
    <w:rsid w:val="00345E74"/>
    <w:rsid w:val="00370706"/>
    <w:rsid w:val="00371111"/>
    <w:rsid w:val="00391715"/>
    <w:rsid w:val="00395885"/>
    <w:rsid w:val="003C61AD"/>
    <w:rsid w:val="003D6DAA"/>
    <w:rsid w:val="003E419E"/>
    <w:rsid w:val="00404165"/>
    <w:rsid w:val="00407224"/>
    <w:rsid w:val="00411ACF"/>
    <w:rsid w:val="004210FE"/>
    <w:rsid w:val="004249E4"/>
    <w:rsid w:val="00425DF5"/>
    <w:rsid w:val="00437EA4"/>
    <w:rsid w:val="00470DC2"/>
    <w:rsid w:val="0048214F"/>
    <w:rsid w:val="00485EC2"/>
    <w:rsid w:val="00494132"/>
    <w:rsid w:val="004977C3"/>
    <w:rsid w:val="004B54A7"/>
    <w:rsid w:val="004B58A1"/>
    <w:rsid w:val="004C78A0"/>
    <w:rsid w:val="004D0DB4"/>
    <w:rsid w:val="005040D3"/>
    <w:rsid w:val="005112A4"/>
    <w:rsid w:val="00551E2F"/>
    <w:rsid w:val="00566168"/>
    <w:rsid w:val="00572FEA"/>
    <w:rsid w:val="00586B5D"/>
    <w:rsid w:val="00587BFD"/>
    <w:rsid w:val="00597A76"/>
    <w:rsid w:val="005A3934"/>
    <w:rsid w:val="005A7040"/>
    <w:rsid w:val="005C5EDD"/>
    <w:rsid w:val="005C7DAB"/>
    <w:rsid w:val="005D6774"/>
    <w:rsid w:val="005D7279"/>
    <w:rsid w:val="005E4F48"/>
    <w:rsid w:val="005F65EC"/>
    <w:rsid w:val="00602A6E"/>
    <w:rsid w:val="00641D92"/>
    <w:rsid w:val="00641E1B"/>
    <w:rsid w:val="006433EC"/>
    <w:rsid w:val="006437E3"/>
    <w:rsid w:val="00645B92"/>
    <w:rsid w:val="00646B94"/>
    <w:rsid w:val="006539D2"/>
    <w:rsid w:val="006571A5"/>
    <w:rsid w:val="006615F9"/>
    <w:rsid w:val="00663AD6"/>
    <w:rsid w:val="006670F3"/>
    <w:rsid w:val="00682B9B"/>
    <w:rsid w:val="00687FAD"/>
    <w:rsid w:val="006915A9"/>
    <w:rsid w:val="006A37F3"/>
    <w:rsid w:val="006B646F"/>
    <w:rsid w:val="006D6537"/>
    <w:rsid w:val="006F3BD4"/>
    <w:rsid w:val="00704346"/>
    <w:rsid w:val="007305F6"/>
    <w:rsid w:val="007374CB"/>
    <w:rsid w:val="00750C59"/>
    <w:rsid w:val="007538CA"/>
    <w:rsid w:val="007571A0"/>
    <w:rsid w:val="0076265D"/>
    <w:rsid w:val="00786579"/>
    <w:rsid w:val="00787313"/>
    <w:rsid w:val="007913A9"/>
    <w:rsid w:val="007A2C9C"/>
    <w:rsid w:val="007B1BA6"/>
    <w:rsid w:val="007D3C8A"/>
    <w:rsid w:val="007F01D7"/>
    <w:rsid w:val="00801D44"/>
    <w:rsid w:val="0080266B"/>
    <w:rsid w:val="0080593F"/>
    <w:rsid w:val="00816226"/>
    <w:rsid w:val="00825DDB"/>
    <w:rsid w:val="00841318"/>
    <w:rsid w:val="008501FE"/>
    <w:rsid w:val="00851074"/>
    <w:rsid w:val="0085125E"/>
    <w:rsid w:val="00870034"/>
    <w:rsid w:val="008849BF"/>
    <w:rsid w:val="00887B29"/>
    <w:rsid w:val="008A5842"/>
    <w:rsid w:val="008B4C09"/>
    <w:rsid w:val="008C0FEF"/>
    <w:rsid w:val="008D0138"/>
    <w:rsid w:val="008E4D35"/>
    <w:rsid w:val="008E6570"/>
    <w:rsid w:val="00901613"/>
    <w:rsid w:val="00903B9A"/>
    <w:rsid w:val="009106F7"/>
    <w:rsid w:val="009223A0"/>
    <w:rsid w:val="00927D5B"/>
    <w:rsid w:val="00931CB8"/>
    <w:rsid w:val="0093674A"/>
    <w:rsid w:val="0094319A"/>
    <w:rsid w:val="00946F64"/>
    <w:rsid w:val="009B1193"/>
    <w:rsid w:val="009B286C"/>
    <w:rsid w:val="009B321D"/>
    <w:rsid w:val="009D3BE5"/>
    <w:rsid w:val="009D7332"/>
    <w:rsid w:val="009E584D"/>
    <w:rsid w:val="009E5F25"/>
    <w:rsid w:val="009F380A"/>
    <w:rsid w:val="009F5058"/>
    <w:rsid w:val="009F74CE"/>
    <w:rsid w:val="00A01270"/>
    <w:rsid w:val="00A04691"/>
    <w:rsid w:val="00A142B8"/>
    <w:rsid w:val="00A16941"/>
    <w:rsid w:val="00A22C7A"/>
    <w:rsid w:val="00A3435A"/>
    <w:rsid w:val="00A402D2"/>
    <w:rsid w:val="00A42E7C"/>
    <w:rsid w:val="00A46D43"/>
    <w:rsid w:val="00A55CEE"/>
    <w:rsid w:val="00A633B2"/>
    <w:rsid w:val="00A90E67"/>
    <w:rsid w:val="00A956A9"/>
    <w:rsid w:val="00AB15BC"/>
    <w:rsid w:val="00AB4CA9"/>
    <w:rsid w:val="00AB67F4"/>
    <w:rsid w:val="00AD1971"/>
    <w:rsid w:val="00AE53F1"/>
    <w:rsid w:val="00AE63EA"/>
    <w:rsid w:val="00B039F1"/>
    <w:rsid w:val="00B10028"/>
    <w:rsid w:val="00B100C0"/>
    <w:rsid w:val="00B13E13"/>
    <w:rsid w:val="00B22CF3"/>
    <w:rsid w:val="00B236F1"/>
    <w:rsid w:val="00B4402B"/>
    <w:rsid w:val="00B53F9F"/>
    <w:rsid w:val="00B541D9"/>
    <w:rsid w:val="00B57842"/>
    <w:rsid w:val="00B60413"/>
    <w:rsid w:val="00B70E8F"/>
    <w:rsid w:val="00B73592"/>
    <w:rsid w:val="00B866D2"/>
    <w:rsid w:val="00BC3EB4"/>
    <w:rsid w:val="00BD0CC7"/>
    <w:rsid w:val="00BE6E27"/>
    <w:rsid w:val="00C030B2"/>
    <w:rsid w:val="00C06F22"/>
    <w:rsid w:val="00C131DA"/>
    <w:rsid w:val="00C216B7"/>
    <w:rsid w:val="00C51401"/>
    <w:rsid w:val="00C7084D"/>
    <w:rsid w:val="00C735D6"/>
    <w:rsid w:val="00C76E58"/>
    <w:rsid w:val="00C81D07"/>
    <w:rsid w:val="00C9508D"/>
    <w:rsid w:val="00CA5BF9"/>
    <w:rsid w:val="00CC1215"/>
    <w:rsid w:val="00CC7067"/>
    <w:rsid w:val="00CF7BC2"/>
    <w:rsid w:val="00D0103D"/>
    <w:rsid w:val="00D1117A"/>
    <w:rsid w:val="00D27934"/>
    <w:rsid w:val="00D35A78"/>
    <w:rsid w:val="00D503E8"/>
    <w:rsid w:val="00D55EA8"/>
    <w:rsid w:val="00D576F8"/>
    <w:rsid w:val="00D63528"/>
    <w:rsid w:val="00D656EF"/>
    <w:rsid w:val="00D8151F"/>
    <w:rsid w:val="00D9584E"/>
    <w:rsid w:val="00DA4DB4"/>
    <w:rsid w:val="00DA5E1C"/>
    <w:rsid w:val="00DC35C6"/>
    <w:rsid w:val="00DD52D3"/>
    <w:rsid w:val="00DD7E5E"/>
    <w:rsid w:val="00DE2776"/>
    <w:rsid w:val="00DE4468"/>
    <w:rsid w:val="00E07A96"/>
    <w:rsid w:val="00E1657E"/>
    <w:rsid w:val="00E24254"/>
    <w:rsid w:val="00E43AAE"/>
    <w:rsid w:val="00E47E56"/>
    <w:rsid w:val="00E64505"/>
    <w:rsid w:val="00E67C5D"/>
    <w:rsid w:val="00E8278F"/>
    <w:rsid w:val="00E847F2"/>
    <w:rsid w:val="00E95200"/>
    <w:rsid w:val="00EB71C7"/>
    <w:rsid w:val="00EC347E"/>
    <w:rsid w:val="00ED55D8"/>
    <w:rsid w:val="00EE3657"/>
    <w:rsid w:val="00F01788"/>
    <w:rsid w:val="00F22A27"/>
    <w:rsid w:val="00F40ACD"/>
    <w:rsid w:val="00F51C0C"/>
    <w:rsid w:val="00F561BF"/>
    <w:rsid w:val="00F82431"/>
    <w:rsid w:val="00F8327A"/>
    <w:rsid w:val="00FA2516"/>
    <w:rsid w:val="00FA3BCD"/>
    <w:rsid w:val="00FB211B"/>
    <w:rsid w:val="00FC0620"/>
    <w:rsid w:val="00FD7D2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99A5D-FC49-4AB4-8823-EFBC8E08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4A"/>
  </w:style>
  <w:style w:type="paragraph" w:styleId="1">
    <w:name w:val="heading 1"/>
    <w:basedOn w:val="a"/>
    <w:next w:val="a"/>
    <w:qFormat/>
    <w:rsid w:val="0093674A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674A"/>
    <w:pPr>
      <w:jc w:val="center"/>
    </w:pPr>
    <w:rPr>
      <w:sz w:val="28"/>
      <w:lang w:val="en-US"/>
    </w:rPr>
  </w:style>
  <w:style w:type="paragraph" w:styleId="2">
    <w:name w:val="Body Text 2"/>
    <w:basedOn w:val="a"/>
    <w:rsid w:val="0093674A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projects/%D1%84%D0%B3%D0%BE%D1%81-%D0%B8-%D0%BF%D0%BE%D0%BE%D0%BF" TargetMode="External"/><Relationship Id="rId13" Type="http://schemas.openxmlformats.org/officeDocument/2006/relationships/hyperlink" Target="http://www.rosoly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2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projects/%D1%84%D0%B3%D0%BE%D1%81-%D0%B8-%D0%BF%D0%BE%D0%BE%D0%BF" TargetMode="External"/><Relationship Id="rId11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projects/%D1%84%D0%B3%D0%BE%D1%81-%D0%B8-%D0%BF%D0%BE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1%80%D0%BE%D0%B5%D0%BA%D1%82%D1%8B/413/%D1%84%D0%B0%D0%B9%D0%BB/4587/POOP_OOO_reestr_2015_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9724-1ED6-4C2F-8FA5-197BFE4B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.</Company>
  <LinksUpToDate>false</LinksUpToDate>
  <CharactersWithSpaces>28054</CharactersWithSpaces>
  <SharedDoc>false</SharedDoc>
  <HLinks>
    <vt:vector size="48" baseType="variant">
      <vt:variant>
        <vt:i4>7340075</vt:i4>
      </vt:variant>
      <vt:variant>
        <vt:i4>21</vt:i4>
      </vt:variant>
      <vt:variant>
        <vt:i4>0</vt:i4>
      </vt:variant>
      <vt:variant>
        <vt:i4>5</vt:i4>
      </vt:variant>
      <vt:variant>
        <vt:lpwstr>http://www.rosolymp.ru/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  <vt:variant>
        <vt:i4>8257663</vt:i4>
      </vt:variant>
      <vt:variant>
        <vt:i4>15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74317921</vt:i4>
      </vt:variant>
      <vt:variant>
        <vt:i4>12</vt:i4>
      </vt:variant>
      <vt:variant>
        <vt:i4>0</vt:i4>
      </vt:variant>
      <vt:variant>
        <vt:i4>5</vt:i4>
      </vt:variant>
      <vt:variant>
        <vt:lpwstr>http://минобрнауки.рф/projects/%D1%84%D0%B3%D0%BE%D1%81-%D0%B8-%D0%BF%D0%BE%D0%BE%D0%BF</vt:lpwstr>
      </vt:variant>
      <vt:variant>
        <vt:lpwstr/>
      </vt:variant>
      <vt:variant>
        <vt:i4>72024089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http://минобрнауки.рф/%D0%BF%D1%80%D0%BE%D0%B5%D0%BA%D1%82%D1%8B/413/%D1%84%D0%B0%D0%B9%D0%BB/4587/POOP_OOO_reestr_2015_01.doc</vt:lpwstr>
      </vt:variant>
      <vt:variant>
        <vt:lpwstr/>
      </vt:variant>
      <vt:variant>
        <vt:i4>74317921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http://минобрнауки.рф/projects/%D1%84%D0%B3%D0%BE%D1%81-%D0%B8-%D0%BF%D0%BE%D0%BE%D0%BF</vt:lpwstr>
      </vt:variant>
      <vt:variant>
        <vt:lpwstr/>
      </vt:variant>
      <vt:variant>
        <vt:i4>74580076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http://минобрнауки.рф/%D0%BF%D1%80%D0%BE%D0%B5%D0%BA%D1%82%D1%8B/413/%D1%84%D0%B0%D0%B9%D0%BB/4588/%D0%BF%D1%80%D0%B8%D0%BA%D0%B0%D0%B7 %D0%9E%D0%B1 %D1%83%D1%82%D0%B2%D0%B5%D1%80%D0%B6%D0%B4%D0%B5%D0%BD%D0%B8%D0%B8 413.rtf</vt:lpwstr>
      </vt:variant>
      <vt:variant>
        <vt:lpwstr/>
      </vt:variant>
      <vt:variant>
        <vt:i4>74317921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http://минобрнауки.рф/projects/%D1%84%D0%B3%D0%BE%D1%81-%D0%B8-%D0%BF%D0%BE%D0%BE%D0%BF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4</cp:revision>
  <cp:lastPrinted>2016-01-26T08:17:00Z</cp:lastPrinted>
  <dcterms:created xsi:type="dcterms:W3CDTF">2016-01-26T08:18:00Z</dcterms:created>
  <dcterms:modified xsi:type="dcterms:W3CDTF">2016-11-11T05:04:00Z</dcterms:modified>
</cp:coreProperties>
</file>