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4E599B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  <w:r w:rsidRPr="004E599B">
        <w:rPr>
          <w:b/>
          <w:bCs/>
          <w:sz w:val="32"/>
        </w:rPr>
        <w:t>Отчет Института физической культуры и спорта по итогам научной и инновационной деятельности 2017 года</w:t>
      </w:r>
    </w:p>
    <w:p w:rsidR="00571B70" w:rsidRPr="004E599B" w:rsidRDefault="00571B70">
      <w:pPr>
        <w:autoSpaceDE/>
        <w:autoSpaceDN/>
        <w:spacing w:line="360" w:lineRule="auto"/>
        <w:rPr>
          <w:b/>
          <w:bCs/>
        </w:rPr>
      </w:pPr>
      <w:r w:rsidRPr="004E599B">
        <w:br w:type="page"/>
      </w:r>
    </w:p>
    <w:p w:rsidR="00571B70" w:rsidRPr="004E599B" w:rsidRDefault="00571B70" w:rsidP="00571B70">
      <w:pPr>
        <w:pStyle w:val="1"/>
        <w:shd w:val="clear" w:color="auto" w:fill="FFFFFF"/>
        <w:rPr>
          <w:sz w:val="20"/>
          <w:szCs w:val="20"/>
        </w:rPr>
      </w:pPr>
      <w:r w:rsidRPr="004E599B">
        <w:rPr>
          <w:sz w:val="20"/>
          <w:szCs w:val="20"/>
        </w:rPr>
        <w:lastRenderedPageBreak/>
        <w:t>Форма 1</w:t>
      </w:r>
    </w:p>
    <w:p w:rsidR="00C533A0" w:rsidRPr="00C533A0" w:rsidRDefault="00C533A0" w:rsidP="00C533A0">
      <w:pPr>
        <w:keepNext/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C533A0">
        <w:rPr>
          <w:b/>
          <w:bCs/>
          <w:sz w:val="24"/>
          <w:szCs w:val="24"/>
        </w:rPr>
        <w:t>Общие сведения о подразделении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  <w:szCs w:val="24"/>
        </w:rPr>
      </w:pPr>
      <w:r w:rsidRPr="00C533A0">
        <w:rPr>
          <w:b/>
          <w:sz w:val="24"/>
          <w:szCs w:val="24"/>
        </w:rPr>
        <w:t>Наименование подразделения</w:t>
      </w:r>
      <w:r w:rsidRPr="00C533A0">
        <w:rPr>
          <w:sz w:val="24"/>
          <w:szCs w:val="24"/>
        </w:rPr>
        <w:t>: Институт физической культуры и спорта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</w:rPr>
      </w:pPr>
      <w:r w:rsidRPr="00C533A0">
        <w:rPr>
          <w:b/>
          <w:sz w:val="24"/>
        </w:rPr>
        <w:t>Заведующий (директор), Ф.И.О., ученая степень</w:t>
      </w:r>
      <w:r w:rsidRPr="00C533A0">
        <w:rPr>
          <w:sz w:val="24"/>
        </w:rPr>
        <w:t>: директор ИФКиС Алабужев А.Е., к.п.н, доцент,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</w:rPr>
      </w:pPr>
      <w:r w:rsidRPr="00C533A0">
        <w:rPr>
          <w:b/>
          <w:sz w:val="24"/>
        </w:rPr>
        <w:t>Контактная информация</w:t>
      </w:r>
      <w:r w:rsidRPr="00C533A0">
        <w:rPr>
          <w:sz w:val="24"/>
        </w:rPr>
        <w:t>: (корпус, комната, тел, факс, электронная почта, адрес сайта в Интернет): УдГУ, 5-й учебный корпус, ауд 122, тел-факс 68-18-92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</w:rPr>
      </w:pPr>
      <w:r w:rsidRPr="00C533A0">
        <w:rPr>
          <w:b/>
          <w:sz w:val="24"/>
        </w:rPr>
        <w:t>Ответственный по НИР</w:t>
      </w:r>
      <w:r w:rsidRPr="00C533A0">
        <w:rPr>
          <w:sz w:val="24"/>
        </w:rPr>
        <w:t>: к.б.н., доцент кафедры МБОФК Шумихина И.И.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b/>
          <w:i/>
          <w:sz w:val="24"/>
        </w:rPr>
      </w:pPr>
      <w:r w:rsidRPr="00C533A0">
        <w:rPr>
          <w:b/>
          <w:sz w:val="24"/>
        </w:rPr>
        <w:t>Контактная информация ответственного по НИР</w:t>
      </w:r>
      <w:r w:rsidRPr="00C533A0">
        <w:rPr>
          <w:sz w:val="24"/>
        </w:rPr>
        <w:t xml:space="preserve">:5-й корпус, ауд 103, тел.+89199023061, </w:t>
      </w:r>
      <w:r w:rsidRPr="00C533A0">
        <w:rPr>
          <w:sz w:val="24"/>
          <w:lang w:val="en-US"/>
        </w:rPr>
        <w:t>e</w:t>
      </w:r>
      <w:r w:rsidRPr="00C533A0">
        <w:rPr>
          <w:sz w:val="24"/>
        </w:rPr>
        <w:t>-</w:t>
      </w:r>
      <w:r w:rsidRPr="00C533A0">
        <w:rPr>
          <w:sz w:val="24"/>
          <w:lang w:val="en-US"/>
        </w:rPr>
        <w:t>mail</w:t>
      </w:r>
      <w:r w:rsidRPr="00C533A0">
        <w:rPr>
          <w:sz w:val="24"/>
        </w:rPr>
        <w:t xml:space="preserve">   </w:t>
      </w:r>
      <w:r w:rsidRPr="00C533A0">
        <w:rPr>
          <w:sz w:val="24"/>
          <w:lang w:val="en-US"/>
        </w:rPr>
        <w:t>medbio</w:t>
      </w:r>
      <w:r w:rsidRPr="00C533A0">
        <w:rPr>
          <w:sz w:val="24"/>
        </w:rPr>
        <w:t>@</w:t>
      </w:r>
      <w:r w:rsidRPr="00C533A0">
        <w:rPr>
          <w:sz w:val="24"/>
          <w:lang w:val="en-US"/>
        </w:rPr>
        <w:t>uni</w:t>
      </w:r>
      <w:r w:rsidRPr="00C533A0">
        <w:rPr>
          <w:sz w:val="24"/>
        </w:rPr>
        <w:t>.</w:t>
      </w:r>
      <w:r w:rsidRPr="00C533A0">
        <w:rPr>
          <w:sz w:val="24"/>
          <w:lang w:val="en-US"/>
        </w:rPr>
        <w:t>udm</w:t>
      </w:r>
      <w:r w:rsidRPr="00C533A0">
        <w:rPr>
          <w:sz w:val="24"/>
        </w:rPr>
        <w:t>.</w:t>
      </w:r>
      <w:r w:rsidRPr="00C533A0">
        <w:rPr>
          <w:sz w:val="24"/>
          <w:lang w:val="en-US"/>
        </w:rPr>
        <w:t>ru</w:t>
      </w:r>
      <w:r w:rsidRPr="00C533A0">
        <w:rPr>
          <w:sz w:val="24"/>
        </w:rPr>
        <w:t xml:space="preserve">.; </w:t>
      </w:r>
    </w:p>
    <w:p w:rsidR="00C533A0" w:rsidRPr="00C533A0" w:rsidRDefault="00C533A0" w:rsidP="00C533A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b/>
          <w:i/>
          <w:sz w:val="24"/>
        </w:rPr>
      </w:pPr>
      <w:r w:rsidRPr="00C533A0">
        <w:rPr>
          <w:b/>
          <w:sz w:val="24"/>
        </w:rPr>
        <w:t>Профильная специальность, по которой ведется подготовка студентов</w:t>
      </w:r>
      <w:r w:rsidRPr="00C533A0">
        <w:rPr>
          <w:sz w:val="24"/>
        </w:rPr>
        <w:t>: 49.03.01. Направление: «Физическая культура»</w:t>
      </w:r>
      <w:r w:rsidR="00F76849">
        <w:rPr>
          <w:sz w:val="24"/>
        </w:rPr>
        <w:t>;</w:t>
      </w:r>
      <w:r>
        <w:rPr>
          <w:sz w:val="24"/>
        </w:rPr>
        <w:t xml:space="preserve"> </w:t>
      </w:r>
      <w:r w:rsidR="00F76849">
        <w:rPr>
          <w:sz w:val="24"/>
        </w:rPr>
        <w:t xml:space="preserve">44.03.05. Направление: «Педагогическое образование (с двумя профилями подготовки)»; 06.04.01.04. Направление: «Биология». </w:t>
      </w:r>
    </w:p>
    <w:p w:rsidR="00C533A0" w:rsidRDefault="00C533A0" w:rsidP="00571B70">
      <w:pPr>
        <w:pStyle w:val="1"/>
        <w:shd w:val="clear" w:color="auto" w:fill="FFFFFF"/>
        <w:jc w:val="center"/>
      </w:pPr>
    </w:p>
    <w:p w:rsidR="00C533A0" w:rsidRDefault="00C533A0" w:rsidP="00571B70">
      <w:pPr>
        <w:pStyle w:val="1"/>
        <w:shd w:val="clear" w:color="auto" w:fill="FFFFFF"/>
        <w:jc w:val="center"/>
      </w:pPr>
    </w:p>
    <w:p w:rsidR="00571B70" w:rsidRPr="00C533A0" w:rsidRDefault="00C533A0" w:rsidP="00C533A0">
      <w:pPr>
        <w:pStyle w:val="1"/>
        <w:shd w:val="clear" w:color="auto" w:fill="FFFFFF"/>
        <w:jc w:val="center"/>
        <w:rPr>
          <w:i/>
        </w:rPr>
      </w:pPr>
      <w:r w:rsidRPr="00C533A0">
        <w:rPr>
          <w:i/>
        </w:rPr>
        <w:t>Кафедра валеологии и МБОФК</w:t>
      </w:r>
    </w:p>
    <w:p w:rsidR="00571B70" w:rsidRPr="004E599B" w:rsidRDefault="00571B70" w:rsidP="00571B70">
      <w:pPr>
        <w:numPr>
          <w:ilvl w:val="0"/>
          <w:numId w:val="2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  <w:szCs w:val="24"/>
        </w:rPr>
        <w:t>Наименование подразделения</w:t>
      </w:r>
      <w:r w:rsidR="00503058" w:rsidRPr="004E599B">
        <w:rPr>
          <w:sz w:val="24"/>
          <w:szCs w:val="24"/>
        </w:rPr>
        <w:t>: и</w:t>
      </w:r>
      <w:r w:rsidR="00343878" w:rsidRPr="004E599B">
        <w:rPr>
          <w:sz w:val="24"/>
          <w:szCs w:val="24"/>
        </w:rPr>
        <w:t>нститут ФКиС, кафедра</w:t>
      </w:r>
      <w:r w:rsidR="00503058" w:rsidRPr="004E599B">
        <w:rPr>
          <w:sz w:val="24"/>
          <w:szCs w:val="24"/>
        </w:rPr>
        <w:t xml:space="preserve"> в</w:t>
      </w:r>
      <w:r w:rsidRPr="004E599B">
        <w:rPr>
          <w:sz w:val="24"/>
          <w:szCs w:val="24"/>
        </w:rPr>
        <w:t xml:space="preserve">алеологии и </w:t>
      </w:r>
      <w:r w:rsidR="00343878" w:rsidRPr="004E599B">
        <w:rPr>
          <w:sz w:val="24"/>
          <w:szCs w:val="24"/>
        </w:rPr>
        <w:t>медико-биологических основ физической культуры</w:t>
      </w:r>
    </w:p>
    <w:p w:rsidR="00571B70" w:rsidRPr="004E599B" w:rsidRDefault="00571B70" w:rsidP="00571B70">
      <w:pPr>
        <w:numPr>
          <w:ilvl w:val="0"/>
          <w:numId w:val="2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Заведующий (директор), Ф.И.О., ученая степень</w:t>
      </w:r>
      <w:r w:rsidRPr="004E599B">
        <w:rPr>
          <w:sz w:val="24"/>
        </w:rPr>
        <w:t xml:space="preserve">: </w:t>
      </w:r>
      <w:r w:rsidR="00C533A0">
        <w:rPr>
          <w:sz w:val="24"/>
        </w:rPr>
        <w:t xml:space="preserve">Шлык Н. И., д. б. н., </w:t>
      </w:r>
      <w:r w:rsidRPr="004E599B">
        <w:rPr>
          <w:sz w:val="24"/>
        </w:rPr>
        <w:t>профессор</w:t>
      </w:r>
    </w:p>
    <w:p w:rsidR="00571B70" w:rsidRPr="004E599B" w:rsidRDefault="00571B70" w:rsidP="00571B70">
      <w:pPr>
        <w:numPr>
          <w:ilvl w:val="0"/>
          <w:numId w:val="2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Контактная информация</w:t>
      </w:r>
      <w:r w:rsidRPr="004E599B">
        <w:rPr>
          <w:sz w:val="24"/>
        </w:rPr>
        <w:t xml:space="preserve">: </w:t>
      </w:r>
      <w:r w:rsidRPr="004E599B">
        <w:rPr>
          <w:sz w:val="24"/>
          <w:szCs w:val="24"/>
        </w:rPr>
        <w:t>5 корпус, 103 каб., тел. 68-58-10, эл. почта: medbio@uni.udm.ru, http://udsu.ru/default/kaf_mbofk</w:t>
      </w:r>
    </w:p>
    <w:p w:rsidR="00571B70" w:rsidRPr="004E599B" w:rsidRDefault="00571B70" w:rsidP="00571B70">
      <w:pPr>
        <w:numPr>
          <w:ilvl w:val="0"/>
          <w:numId w:val="2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Ответственный по НИР</w:t>
      </w:r>
      <w:r w:rsidRPr="004E599B">
        <w:rPr>
          <w:sz w:val="24"/>
        </w:rPr>
        <w:t>: Шумихина И.И.</w:t>
      </w:r>
    </w:p>
    <w:p w:rsidR="00571B70" w:rsidRPr="004E599B" w:rsidRDefault="00571B70" w:rsidP="00571B70">
      <w:pPr>
        <w:numPr>
          <w:ilvl w:val="0"/>
          <w:numId w:val="2"/>
        </w:numPr>
        <w:autoSpaceDE/>
        <w:spacing w:before="120"/>
        <w:ind w:left="357" w:hanging="357"/>
        <w:rPr>
          <w:b/>
          <w:i/>
          <w:sz w:val="24"/>
        </w:rPr>
      </w:pPr>
      <w:r w:rsidRPr="004E599B">
        <w:rPr>
          <w:b/>
          <w:sz w:val="24"/>
        </w:rPr>
        <w:t>Контактная информация ответственного по НИР</w:t>
      </w:r>
      <w:r w:rsidRPr="004E599B">
        <w:rPr>
          <w:sz w:val="24"/>
        </w:rPr>
        <w:t xml:space="preserve">: </w:t>
      </w:r>
      <w:hyperlink r:id="rId9" w:history="1">
        <w:r w:rsidRPr="004E599B">
          <w:rPr>
            <w:rStyle w:val="a3"/>
            <w:color w:val="auto"/>
            <w:sz w:val="24"/>
            <w:lang w:val="en-US"/>
          </w:rPr>
          <w:t>medbio</w:t>
        </w:r>
        <w:r w:rsidRPr="004E599B">
          <w:rPr>
            <w:rStyle w:val="a3"/>
            <w:color w:val="auto"/>
            <w:sz w:val="24"/>
          </w:rPr>
          <w:t>@</w:t>
        </w:r>
        <w:r w:rsidRPr="004E599B">
          <w:rPr>
            <w:rStyle w:val="a3"/>
            <w:color w:val="auto"/>
            <w:sz w:val="24"/>
            <w:lang w:val="en-US"/>
          </w:rPr>
          <w:t>uni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udm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ru</w:t>
        </w:r>
      </w:hyperlink>
      <w:r w:rsidRPr="004E599B">
        <w:rPr>
          <w:sz w:val="24"/>
        </w:rPr>
        <w:t>, 68-58-10, 8(919)902-30-61</w:t>
      </w:r>
    </w:p>
    <w:p w:rsidR="00571B70" w:rsidRPr="004E599B" w:rsidRDefault="00571B70" w:rsidP="00571B7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rPr>
          <w:i/>
          <w:sz w:val="24"/>
        </w:rPr>
      </w:pPr>
      <w:r w:rsidRPr="004E599B">
        <w:rPr>
          <w:b/>
          <w:sz w:val="24"/>
        </w:rPr>
        <w:t>Профильная специальность, по которой ведется подготовка студентов</w:t>
      </w:r>
      <w:r w:rsidRPr="004E599B">
        <w:rPr>
          <w:sz w:val="24"/>
        </w:rPr>
        <w:t>: 44.03.05 – Педагогическое образование (с двумя профилями подготовки), 49.03.01 - Физическая культура, 06.04.01 - Биология</w:t>
      </w:r>
    </w:p>
    <w:p w:rsidR="00571B70" w:rsidRPr="004E599B" w:rsidRDefault="00571B70" w:rsidP="00571B70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Научное направление (шифр и наименование научной специальности руководителя подразделения):</w:t>
      </w:r>
      <w:r w:rsidRPr="004E599B">
        <w:rPr>
          <w:sz w:val="24"/>
        </w:rPr>
        <w:t xml:space="preserve"> </w:t>
      </w:r>
      <w:r w:rsidRPr="004E599B">
        <w:rPr>
          <w:bCs/>
          <w:i/>
          <w:snapToGrid w:val="0"/>
          <w:sz w:val="24"/>
          <w:szCs w:val="24"/>
        </w:rPr>
        <w:t>Ритм сердца и тип вегетативной регуляции в онтогенезе и при занятиях спортом</w:t>
      </w:r>
      <w:r w:rsidRPr="004E599B">
        <w:rPr>
          <w:i/>
          <w:sz w:val="24"/>
          <w:szCs w:val="24"/>
        </w:rPr>
        <w:t>.</w:t>
      </w:r>
      <w:r w:rsidRPr="004E599B">
        <w:rPr>
          <w:i/>
          <w:sz w:val="24"/>
        </w:rPr>
        <w:t xml:space="preserve"> </w:t>
      </w:r>
      <w:r w:rsidRPr="004E599B">
        <w:rPr>
          <w:sz w:val="24"/>
        </w:rPr>
        <w:t>Научный руководитель : д.б.н., профессор Шлык Н.И.</w:t>
      </w:r>
    </w:p>
    <w:p w:rsidR="00020F43" w:rsidRPr="004E599B" w:rsidRDefault="00020F43"/>
    <w:p w:rsidR="00571B70" w:rsidRPr="004E599B" w:rsidRDefault="00571B70"/>
    <w:p w:rsidR="00571B70" w:rsidRPr="00C533A0" w:rsidRDefault="00C533A0" w:rsidP="00C533A0">
      <w:pPr>
        <w:jc w:val="center"/>
        <w:rPr>
          <w:b/>
          <w:i/>
          <w:sz w:val="24"/>
        </w:rPr>
      </w:pPr>
      <w:r w:rsidRPr="00C533A0">
        <w:rPr>
          <w:b/>
          <w:i/>
          <w:sz w:val="24"/>
        </w:rPr>
        <w:t>Кафедра ТИМСТД</w:t>
      </w:r>
    </w:p>
    <w:p w:rsidR="00A37D08" w:rsidRPr="004E599B" w:rsidRDefault="00A37D08" w:rsidP="00A37D08">
      <w:pPr>
        <w:numPr>
          <w:ilvl w:val="0"/>
          <w:numId w:val="8"/>
        </w:numPr>
        <w:tabs>
          <w:tab w:val="clear" w:pos="502"/>
          <w:tab w:val="num" w:pos="426"/>
        </w:tabs>
        <w:autoSpaceDE/>
        <w:spacing w:before="120"/>
        <w:ind w:left="426" w:hanging="426"/>
        <w:rPr>
          <w:sz w:val="24"/>
        </w:rPr>
      </w:pPr>
      <w:r w:rsidRPr="004E599B">
        <w:rPr>
          <w:b/>
          <w:sz w:val="24"/>
          <w:szCs w:val="24"/>
        </w:rPr>
        <w:t>Наименование подразделения</w:t>
      </w:r>
      <w:r w:rsidR="00503058" w:rsidRPr="004E599B">
        <w:rPr>
          <w:sz w:val="24"/>
          <w:szCs w:val="24"/>
        </w:rPr>
        <w:t>: и</w:t>
      </w:r>
      <w:r w:rsidRPr="004E599B">
        <w:rPr>
          <w:sz w:val="24"/>
          <w:szCs w:val="24"/>
        </w:rPr>
        <w:t xml:space="preserve">нститут ФКиС, каф. </w:t>
      </w:r>
      <w:r w:rsidR="00343878" w:rsidRPr="004E599B">
        <w:rPr>
          <w:sz w:val="24"/>
          <w:szCs w:val="24"/>
        </w:rPr>
        <w:t>теории и методики спортивной тренировки и спортивных дисциплин</w:t>
      </w:r>
    </w:p>
    <w:p w:rsidR="00A37D08" w:rsidRPr="004E599B" w:rsidRDefault="00A37D08" w:rsidP="00A37D08">
      <w:pPr>
        <w:numPr>
          <w:ilvl w:val="0"/>
          <w:numId w:val="8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Заведующий (директор), Ф.И.О., ученая степень</w:t>
      </w:r>
      <w:r w:rsidRPr="004E599B">
        <w:rPr>
          <w:sz w:val="24"/>
        </w:rPr>
        <w:t>: Князев Александр Павлович к.п.н., доцент</w:t>
      </w:r>
    </w:p>
    <w:p w:rsidR="00A37D08" w:rsidRPr="004E599B" w:rsidRDefault="00A37D08" w:rsidP="00A37D08">
      <w:pPr>
        <w:numPr>
          <w:ilvl w:val="0"/>
          <w:numId w:val="8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Контактная информация</w:t>
      </w:r>
      <w:r w:rsidRPr="004E599B">
        <w:rPr>
          <w:sz w:val="24"/>
        </w:rPr>
        <w:t xml:space="preserve">: </w:t>
      </w:r>
      <w:r w:rsidRPr="004E599B">
        <w:rPr>
          <w:sz w:val="24"/>
          <w:szCs w:val="24"/>
        </w:rPr>
        <w:t xml:space="preserve">5 корпус, 1115 каб., тел. 616-280, эл. почта: </w:t>
      </w:r>
      <w:hyperlink r:id="rId10" w:history="1">
        <w:r w:rsidRPr="004E599B">
          <w:rPr>
            <w:rStyle w:val="a3"/>
            <w:color w:val="auto"/>
            <w:sz w:val="24"/>
            <w:szCs w:val="24"/>
            <w:lang w:val="en-US"/>
          </w:rPr>
          <w:t>legkatlet</w:t>
        </w:r>
        <w:r w:rsidRPr="004E599B">
          <w:rPr>
            <w:rStyle w:val="a3"/>
            <w:color w:val="auto"/>
            <w:sz w:val="24"/>
            <w:szCs w:val="24"/>
          </w:rPr>
          <w:t>@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mail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E599B">
        <w:rPr>
          <w:sz w:val="24"/>
          <w:szCs w:val="24"/>
        </w:rPr>
        <w:t xml:space="preserve"> </w:t>
      </w:r>
    </w:p>
    <w:p w:rsidR="00A37D08" w:rsidRPr="004E599B" w:rsidRDefault="00A37D08" w:rsidP="00A37D08">
      <w:pPr>
        <w:numPr>
          <w:ilvl w:val="0"/>
          <w:numId w:val="8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Ответственный по НИР</w:t>
      </w:r>
      <w:r w:rsidRPr="004E599B">
        <w:rPr>
          <w:sz w:val="24"/>
        </w:rPr>
        <w:t>: Шумихина И.И.</w:t>
      </w:r>
    </w:p>
    <w:p w:rsidR="00A37D08" w:rsidRPr="004E599B" w:rsidRDefault="00A37D08" w:rsidP="00A37D08">
      <w:pPr>
        <w:numPr>
          <w:ilvl w:val="0"/>
          <w:numId w:val="8"/>
        </w:numPr>
        <w:autoSpaceDE/>
        <w:spacing w:before="120"/>
        <w:ind w:left="357" w:hanging="357"/>
        <w:rPr>
          <w:b/>
          <w:i/>
          <w:sz w:val="24"/>
        </w:rPr>
      </w:pPr>
      <w:r w:rsidRPr="004E599B">
        <w:rPr>
          <w:b/>
          <w:sz w:val="24"/>
        </w:rPr>
        <w:t>Контактная информация ответственного по НИР</w:t>
      </w:r>
      <w:r w:rsidRPr="004E599B">
        <w:rPr>
          <w:sz w:val="24"/>
        </w:rPr>
        <w:t xml:space="preserve">: </w:t>
      </w:r>
      <w:hyperlink r:id="rId11" w:history="1">
        <w:r w:rsidRPr="004E599B">
          <w:rPr>
            <w:rStyle w:val="a3"/>
            <w:color w:val="auto"/>
            <w:sz w:val="24"/>
            <w:lang w:val="en-US"/>
          </w:rPr>
          <w:t>medbio</w:t>
        </w:r>
        <w:r w:rsidRPr="004E599B">
          <w:rPr>
            <w:rStyle w:val="a3"/>
            <w:color w:val="auto"/>
            <w:sz w:val="24"/>
          </w:rPr>
          <w:t>@</w:t>
        </w:r>
        <w:r w:rsidRPr="004E599B">
          <w:rPr>
            <w:rStyle w:val="a3"/>
            <w:color w:val="auto"/>
            <w:sz w:val="24"/>
            <w:lang w:val="en-US"/>
          </w:rPr>
          <w:t>uni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udm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ru</w:t>
        </w:r>
      </w:hyperlink>
      <w:r w:rsidRPr="004E599B">
        <w:rPr>
          <w:sz w:val="24"/>
        </w:rPr>
        <w:t>, 68-58-10, 8(919)902-30-61</w:t>
      </w:r>
    </w:p>
    <w:p w:rsidR="00A37D08" w:rsidRPr="004E599B" w:rsidRDefault="00A37D08" w:rsidP="00A37D08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rPr>
          <w:i/>
          <w:sz w:val="24"/>
        </w:rPr>
      </w:pPr>
      <w:r w:rsidRPr="004E599B">
        <w:rPr>
          <w:b/>
          <w:sz w:val="24"/>
        </w:rPr>
        <w:t>Профильная специальность, по которой ведется подготовка студентов</w:t>
      </w:r>
      <w:r w:rsidRPr="004E599B">
        <w:rPr>
          <w:sz w:val="24"/>
        </w:rPr>
        <w:t xml:space="preserve">: 44.03.05 – Педагогическое образование (с двумя профилями подготовки), 49.03.01 - Физическая </w:t>
      </w:r>
      <w:r w:rsidRPr="004E599B">
        <w:rPr>
          <w:sz w:val="24"/>
        </w:rPr>
        <w:lastRenderedPageBreak/>
        <w:t>культура, 13.00.04  Теория и методика физического воспитания, спортивной тренировки, оздоровительной и адаптивной физической культуры (Аспирантура)</w:t>
      </w:r>
    </w:p>
    <w:p w:rsidR="00A37D08" w:rsidRPr="004E599B" w:rsidRDefault="00A37D08" w:rsidP="00A37D08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</w:pPr>
      <w:r w:rsidRPr="004E599B">
        <w:rPr>
          <w:b/>
          <w:sz w:val="24"/>
        </w:rPr>
        <w:t>Научное направление (шифр и наименование научной специальности руководителя подразделения):</w:t>
      </w:r>
      <w:r w:rsidRPr="004E599B">
        <w:rPr>
          <w:sz w:val="24"/>
        </w:rPr>
        <w:t xml:space="preserve"> </w:t>
      </w:r>
    </w:p>
    <w:p w:rsidR="00571B70" w:rsidRPr="004E599B" w:rsidRDefault="00571B70"/>
    <w:p w:rsidR="00571B70" w:rsidRPr="004E599B" w:rsidRDefault="00571B70"/>
    <w:p w:rsidR="00571B70" w:rsidRPr="00C533A0" w:rsidRDefault="00C533A0" w:rsidP="00C533A0">
      <w:pPr>
        <w:jc w:val="center"/>
        <w:rPr>
          <w:b/>
          <w:i/>
          <w:sz w:val="24"/>
        </w:rPr>
      </w:pPr>
      <w:r w:rsidRPr="00C533A0">
        <w:rPr>
          <w:b/>
          <w:i/>
          <w:sz w:val="24"/>
        </w:rPr>
        <w:t>Кафедра ТиМФКГиБЖ</w:t>
      </w:r>
    </w:p>
    <w:p w:rsidR="00A37D08" w:rsidRPr="004E599B" w:rsidRDefault="00A37D08" w:rsidP="00A37D08">
      <w:pPr>
        <w:numPr>
          <w:ilvl w:val="0"/>
          <w:numId w:val="9"/>
        </w:numPr>
        <w:tabs>
          <w:tab w:val="clear" w:pos="502"/>
          <w:tab w:val="num" w:pos="284"/>
        </w:tabs>
        <w:autoSpaceDE/>
        <w:spacing w:before="120"/>
        <w:ind w:left="284" w:hanging="284"/>
        <w:rPr>
          <w:sz w:val="24"/>
        </w:rPr>
      </w:pPr>
      <w:r w:rsidRPr="004E599B">
        <w:rPr>
          <w:b/>
          <w:sz w:val="24"/>
          <w:szCs w:val="24"/>
        </w:rPr>
        <w:t>Наименование подразделения</w:t>
      </w:r>
      <w:r w:rsidRPr="004E599B">
        <w:rPr>
          <w:sz w:val="24"/>
          <w:szCs w:val="24"/>
        </w:rPr>
        <w:t>: кафедра теории и методики физической культуры, гимнастики и безопасности жизнедеятельности</w:t>
      </w:r>
    </w:p>
    <w:p w:rsidR="00A37D08" w:rsidRPr="004E599B" w:rsidRDefault="00A37D08" w:rsidP="00A37D08">
      <w:pPr>
        <w:numPr>
          <w:ilvl w:val="0"/>
          <w:numId w:val="9"/>
        </w:numPr>
        <w:autoSpaceDE/>
        <w:spacing w:before="120"/>
        <w:ind w:left="357" w:hanging="357"/>
        <w:rPr>
          <w:sz w:val="24"/>
          <w:szCs w:val="24"/>
        </w:rPr>
      </w:pPr>
      <w:r w:rsidRPr="004E599B">
        <w:rPr>
          <w:b/>
          <w:sz w:val="24"/>
        </w:rPr>
        <w:t>Заведующий (директор), Ф.И.О., ученая степень</w:t>
      </w:r>
      <w:r w:rsidRPr="004E599B">
        <w:rPr>
          <w:sz w:val="24"/>
        </w:rPr>
        <w:t xml:space="preserve">: </w:t>
      </w:r>
      <w:r w:rsidRPr="004E599B">
        <w:rPr>
          <w:b/>
          <w:sz w:val="24"/>
        </w:rPr>
        <w:t>Контактная информация</w:t>
      </w:r>
      <w:r w:rsidRPr="004E599B">
        <w:rPr>
          <w:sz w:val="24"/>
        </w:rPr>
        <w:t xml:space="preserve">: Зав. кафедрой –  </w:t>
      </w:r>
      <w:r w:rsidRPr="004E599B">
        <w:rPr>
          <w:sz w:val="24"/>
          <w:szCs w:val="24"/>
        </w:rPr>
        <w:t>Петров П.К., д.п.н, профессор. Тел.916285.</w:t>
      </w:r>
    </w:p>
    <w:p w:rsidR="00A37D08" w:rsidRPr="004E599B" w:rsidRDefault="00A37D08" w:rsidP="00A37D08">
      <w:pPr>
        <w:numPr>
          <w:ilvl w:val="0"/>
          <w:numId w:val="9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Ответственный по НИР</w:t>
      </w:r>
      <w:r w:rsidRPr="004E599B">
        <w:rPr>
          <w:sz w:val="24"/>
        </w:rPr>
        <w:t xml:space="preserve">: </w:t>
      </w:r>
    </w:p>
    <w:p w:rsidR="00A37D08" w:rsidRPr="004E599B" w:rsidRDefault="00A37D08" w:rsidP="00A37D08">
      <w:pPr>
        <w:numPr>
          <w:ilvl w:val="0"/>
          <w:numId w:val="9"/>
        </w:numPr>
        <w:autoSpaceDE/>
        <w:spacing w:before="120"/>
        <w:ind w:left="357" w:hanging="357"/>
        <w:rPr>
          <w:b/>
          <w:i/>
          <w:sz w:val="24"/>
        </w:rPr>
      </w:pPr>
      <w:r w:rsidRPr="004E599B">
        <w:rPr>
          <w:b/>
          <w:sz w:val="24"/>
        </w:rPr>
        <w:t>Контактная информация ответственного по НИР</w:t>
      </w:r>
      <w:r w:rsidRPr="004E599B">
        <w:rPr>
          <w:sz w:val="24"/>
        </w:rPr>
        <w:t>:</w:t>
      </w:r>
    </w:p>
    <w:p w:rsidR="00A37D08" w:rsidRPr="004E599B" w:rsidRDefault="00A37D08" w:rsidP="00A37D08">
      <w:pPr>
        <w:numPr>
          <w:ilvl w:val="0"/>
          <w:numId w:val="9"/>
        </w:numPr>
        <w:autoSpaceDE/>
        <w:spacing w:before="120"/>
        <w:ind w:left="357" w:hanging="357"/>
        <w:rPr>
          <w:b/>
          <w:i/>
          <w:sz w:val="24"/>
        </w:rPr>
      </w:pPr>
      <w:r w:rsidRPr="004E599B">
        <w:rPr>
          <w:b/>
          <w:sz w:val="24"/>
        </w:rPr>
        <w:t>Профильная специальность, по которой ведется подготовка студентов</w:t>
      </w:r>
      <w:r w:rsidRPr="004E599B">
        <w:rPr>
          <w:sz w:val="24"/>
        </w:rPr>
        <w:t>: 49.03.01 – Физическая культура, 44.03.05 - Педагогическое образование (с двумя профилями подготовки), 44.04.01 – Педагогическое образование (магистратура).</w:t>
      </w:r>
    </w:p>
    <w:p w:rsidR="00A37D08" w:rsidRPr="004E599B" w:rsidRDefault="00A37D08" w:rsidP="00A37D08">
      <w:pPr>
        <w:numPr>
          <w:ilvl w:val="0"/>
          <w:numId w:val="9"/>
        </w:numPr>
        <w:autoSpaceDE/>
        <w:spacing w:before="120"/>
        <w:ind w:left="357" w:hanging="357"/>
      </w:pPr>
      <w:r w:rsidRPr="004E599B">
        <w:rPr>
          <w:b/>
          <w:sz w:val="24"/>
        </w:rPr>
        <w:t>Научное направление</w:t>
      </w:r>
      <w:r w:rsidRPr="004E599B">
        <w:rPr>
          <w:sz w:val="24"/>
        </w:rPr>
        <w:t xml:space="preserve"> </w:t>
      </w:r>
      <w:r w:rsidRPr="004E599B">
        <w:rPr>
          <w:sz w:val="24"/>
          <w:szCs w:val="24"/>
        </w:rPr>
        <w:t>– Информационные технологии в физической культуре и спорте</w:t>
      </w:r>
    </w:p>
    <w:p w:rsidR="00571B70" w:rsidRPr="004E599B" w:rsidRDefault="00571B70"/>
    <w:p w:rsidR="00571B70" w:rsidRPr="004E599B" w:rsidRDefault="00571B70"/>
    <w:p w:rsidR="00571B70" w:rsidRPr="004E599B" w:rsidRDefault="00571B70"/>
    <w:p w:rsidR="00A37D08" w:rsidRPr="00C533A0" w:rsidRDefault="00C533A0" w:rsidP="00C533A0">
      <w:pPr>
        <w:jc w:val="center"/>
        <w:rPr>
          <w:b/>
          <w:i/>
          <w:sz w:val="24"/>
        </w:rPr>
      </w:pPr>
      <w:r w:rsidRPr="00C533A0">
        <w:rPr>
          <w:b/>
          <w:i/>
          <w:sz w:val="24"/>
        </w:rPr>
        <w:t>Кафедра физического воспитания</w:t>
      </w:r>
    </w:p>
    <w:p w:rsidR="00A37D08" w:rsidRPr="004E599B" w:rsidRDefault="00A37D08" w:rsidP="00A37D08">
      <w:pPr>
        <w:numPr>
          <w:ilvl w:val="0"/>
          <w:numId w:val="10"/>
        </w:numPr>
        <w:tabs>
          <w:tab w:val="clear" w:pos="502"/>
          <w:tab w:val="num" w:pos="426"/>
        </w:tabs>
        <w:autoSpaceDE/>
        <w:spacing w:before="120"/>
        <w:ind w:hanging="502"/>
        <w:rPr>
          <w:sz w:val="24"/>
        </w:rPr>
      </w:pPr>
      <w:r w:rsidRPr="004E599B">
        <w:rPr>
          <w:b/>
          <w:sz w:val="24"/>
          <w:szCs w:val="24"/>
        </w:rPr>
        <w:t>Наименование подразделения</w:t>
      </w:r>
      <w:r w:rsidRPr="004E599B">
        <w:rPr>
          <w:sz w:val="24"/>
          <w:szCs w:val="24"/>
        </w:rPr>
        <w:t xml:space="preserve">: </w:t>
      </w:r>
      <w:r w:rsidR="00503058" w:rsidRPr="004E599B">
        <w:rPr>
          <w:sz w:val="24"/>
          <w:szCs w:val="24"/>
        </w:rPr>
        <w:t>институт ФКиС, кафедра</w:t>
      </w:r>
      <w:r w:rsidRPr="004E599B">
        <w:rPr>
          <w:sz w:val="24"/>
          <w:szCs w:val="24"/>
        </w:rPr>
        <w:t xml:space="preserve"> физического воспитания</w:t>
      </w:r>
    </w:p>
    <w:p w:rsidR="00A37D08" w:rsidRPr="004E599B" w:rsidRDefault="00A37D08" w:rsidP="00A37D08">
      <w:pPr>
        <w:numPr>
          <w:ilvl w:val="0"/>
          <w:numId w:val="10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Заведующий (директор), Ф.И.О., ученая степень</w:t>
      </w:r>
      <w:r w:rsidRPr="004E599B">
        <w:rPr>
          <w:sz w:val="24"/>
        </w:rPr>
        <w:t>: Митриченко Расима Хайдаровна, к.п.н., доцент</w:t>
      </w:r>
    </w:p>
    <w:p w:rsidR="00A37D08" w:rsidRPr="004E599B" w:rsidRDefault="00A37D08" w:rsidP="00A37D08">
      <w:pPr>
        <w:numPr>
          <w:ilvl w:val="0"/>
          <w:numId w:val="10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Контактная информация</w:t>
      </w:r>
      <w:r w:rsidRPr="004E599B">
        <w:rPr>
          <w:sz w:val="24"/>
        </w:rPr>
        <w:t xml:space="preserve">: </w:t>
      </w:r>
      <w:r w:rsidRPr="004E599B">
        <w:rPr>
          <w:sz w:val="24"/>
          <w:szCs w:val="24"/>
        </w:rPr>
        <w:t xml:space="preserve">Кооперативная,9, тел. 50-08-78, эл. почта: </w:t>
      </w:r>
      <w:hyperlink r:id="rId12" w:history="1">
        <w:r w:rsidRPr="004E599B">
          <w:rPr>
            <w:rStyle w:val="a3"/>
            <w:color w:val="auto"/>
            <w:sz w:val="24"/>
            <w:szCs w:val="24"/>
            <w:lang w:val="en-US"/>
          </w:rPr>
          <w:t>kfv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udsu</w:t>
        </w:r>
        <w:r w:rsidRPr="004E599B">
          <w:rPr>
            <w:rStyle w:val="a3"/>
            <w:color w:val="auto"/>
            <w:sz w:val="24"/>
            <w:szCs w:val="24"/>
          </w:rPr>
          <w:t>@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E599B">
        <w:rPr>
          <w:sz w:val="24"/>
          <w:szCs w:val="24"/>
        </w:rPr>
        <w:t xml:space="preserve"> </w:t>
      </w:r>
      <w:hyperlink r:id="rId13" w:history="1">
        <w:r w:rsidRPr="004E599B">
          <w:rPr>
            <w:rStyle w:val="a3"/>
            <w:color w:val="auto"/>
            <w:sz w:val="24"/>
            <w:szCs w:val="24"/>
            <w:lang w:val="en-US"/>
          </w:rPr>
          <w:t>rmitrichenko</w:t>
        </w:r>
        <w:r w:rsidRPr="004E599B">
          <w:rPr>
            <w:rStyle w:val="a3"/>
            <w:color w:val="auto"/>
            <w:sz w:val="24"/>
            <w:szCs w:val="24"/>
          </w:rPr>
          <w:t>@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E599B">
        <w:rPr>
          <w:sz w:val="24"/>
          <w:szCs w:val="24"/>
        </w:rPr>
        <w:t xml:space="preserve"> </w:t>
      </w:r>
    </w:p>
    <w:p w:rsidR="00A37D08" w:rsidRPr="004E599B" w:rsidRDefault="00A37D08" w:rsidP="00A37D08">
      <w:pPr>
        <w:numPr>
          <w:ilvl w:val="0"/>
          <w:numId w:val="10"/>
        </w:numPr>
        <w:autoSpaceDE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>Ответственный по НИР</w:t>
      </w:r>
      <w:r w:rsidRPr="004E599B">
        <w:rPr>
          <w:sz w:val="24"/>
        </w:rPr>
        <w:t>: Харин А.А.</w:t>
      </w:r>
    </w:p>
    <w:p w:rsidR="00A37D08" w:rsidRPr="004E599B" w:rsidRDefault="00A37D08" w:rsidP="00A37D08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rPr>
          <w:i/>
          <w:sz w:val="24"/>
        </w:rPr>
      </w:pPr>
      <w:r w:rsidRPr="004E599B">
        <w:rPr>
          <w:b/>
          <w:sz w:val="24"/>
        </w:rPr>
        <w:t>Контактная информация ответственного по НИР</w:t>
      </w:r>
      <w:r w:rsidRPr="004E599B">
        <w:rPr>
          <w:sz w:val="24"/>
        </w:rPr>
        <w:t xml:space="preserve">, </w:t>
      </w:r>
      <w:r w:rsidRPr="004E599B">
        <w:rPr>
          <w:sz w:val="24"/>
          <w:szCs w:val="24"/>
        </w:rPr>
        <w:t xml:space="preserve">почта: </w:t>
      </w:r>
      <w:hyperlink r:id="rId14" w:history="1">
        <w:r w:rsidRPr="004E599B">
          <w:rPr>
            <w:rStyle w:val="a3"/>
            <w:color w:val="auto"/>
            <w:sz w:val="24"/>
            <w:szCs w:val="24"/>
            <w:lang w:val="en-US"/>
          </w:rPr>
          <w:t>kfv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udsu</w:t>
        </w:r>
        <w:r w:rsidRPr="004E599B">
          <w:rPr>
            <w:rStyle w:val="a3"/>
            <w:color w:val="auto"/>
            <w:sz w:val="24"/>
            <w:szCs w:val="24"/>
          </w:rPr>
          <w:t>@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4E599B">
          <w:rPr>
            <w:rStyle w:val="a3"/>
            <w:color w:val="auto"/>
            <w:sz w:val="24"/>
            <w:szCs w:val="24"/>
          </w:rPr>
          <w:t>.</w:t>
        </w:r>
        <w:r w:rsidRPr="004E599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E599B">
        <w:rPr>
          <w:sz w:val="24"/>
          <w:szCs w:val="24"/>
        </w:rPr>
        <w:t xml:space="preserve">, </w:t>
      </w:r>
      <w:hyperlink r:id="rId15" w:history="1">
        <w:r w:rsidRPr="004E599B">
          <w:rPr>
            <w:rStyle w:val="a3"/>
            <w:color w:val="auto"/>
            <w:sz w:val="24"/>
            <w:szCs w:val="24"/>
          </w:rPr>
          <w:t>harin@udm.ru</w:t>
        </w:r>
      </w:hyperlink>
      <w:r w:rsidRPr="004E599B">
        <w:rPr>
          <w:sz w:val="24"/>
          <w:szCs w:val="24"/>
        </w:rPr>
        <w:t xml:space="preserve"> </w:t>
      </w:r>
    </w:p>
    <w:p w:rsidR="00A37D08" w:rsidRPr="004E599B" w:rsidRDefault="00A37D08" w:rsidP="00A37D08">
      <w:pPr>
        <w:autoSpaceDE/>
        <w:autoSpaceDN/>
        <w:spacing w:before="120"/>
        <w:ind w:left="360"/>
        <w:rPr>
          <w:i/>
          <w:sz w:val="24"/>
        </w:rPr>
      </w:pPr>
      <w:r w:rsidRPr="004E599B">
        <w:rPr>
          <w:sz w:val="24"/>
          <w:szCs w:val="24"/>
        </w:rPr>
        <w:t>тел. 50-08-78</w:t>
      </w:r>
    </w:p>
    <w:p w:rsidR="00A37D08" w:rsidRPr="004E599B" w:rsidRDefault="00A37D08" w:rsidP="00A37D08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rPr>
          <w:i/>
          <w:sz w:val="24"/>
        </w:rPr>
      </w:pPr>
      <w:r w:rsidRPr="004E599B">
        <w:rPr>
          <w:b/>
          <w:sz w:val="24"/>
        </w:rPr>
        <w:t>Профильная специальность, по которой ведется подготовка студентов</w:t>
      </w:r>
      <w:r w:rsidRPr="004E599B">
        <w:rPr>
          <w:sz w:val="24"/>
        </w:rPr>
        <w:t>: -</w:t>
      </w:r>
    </w:p>
    <w:p w:rsidR="00A37D08" w:rsidRPr="004E599B" w:rsidRDefault="00A37D08" w:rsidP="00A37D08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rPr>
          <w:sz w:val="24"/>
        </w:rPr>
      </w:pPr>
      <w:r w:rsidRPr="004E599B">
        <w:rPr>
          <w:b/>
          <w:sz w:val="24"/>
        </w:rPr>
        <w:t xml:space="preserve">Научное направление (шифр и наименование научной специальности руководителя подразделения: </w:t>
      </w:r>
      <w:r w:rsidRPr="004E599B">
        <w:rPr>
          <w:sz w:val="24"/>
        </w:rPr>
        <w:t>Мониторинг физического здоровья и физической подготовленности студентов.</w:t>
      </w:r>
      <w:r w:rsidRPr="004E599B">
        <w:rPr>
          <w:i/>
          <w:sz w:val="24"/>
        </w:rPr>
        <w:t xml:space="preserve"> </w:t>
      </w:r>
      <w:r w:rsidRPr="004E599B">
        <w:rPr>
          <w:sz w:val="24"/>
        </w:rPr>
        <w:t>Научный руководитель : к.п.н., доцент Митриченко Р.Х..</w:t>
      </w:r>
    </w:p>
    <w:p w:rsidR="00C533A0" w:rsidRDefault="00C533A0">
      <w:pPr>
        <w:autoSpaceDE/>
        <w:autoSpaceDN/>
        <w:spacing w:line="360" w:lineRule="auto"/>
      </w:pPr>
      <w:r>
        <w:br w:type="page"/>
      </w:r>
    </w:p>
    <w:p w:rsidR="00571B70" w:rsidRPr="00C533A0" w:rsidRDefault="00571B70" w:rsidP="00C533A0">
      <w:pPr>
        <w:autoSpaceDE/>
        <w:autoSpaceDN/>
        <w:spacing w:line="360" w:lineRule="auto"/>
        <w:jc w:val="center"/>
      </w:pPr>
      <w:r w:rsidRPr="004E599B">
        <w:rPr>
          <w:b/>
          <w:sz w:val="28"/>
        </w:rPr>
        <w:lastRenderedPageBreak/>
        <w:t>Показатели научного потенциала структурного подразделения</w:t>
      </w:r>
    </w:p>
    <w:p w:rsidR="00571B70" w:rsidRPr="004E599B" w:rsidRDefault="00571B70" w:rsidP="00571B70">
      <w:pPr>
        <w:rPr>
          <w:sz w:val="6"/>
        </w:rPr>
      </w:pPr>
    </w:p>
    <w:p w:rsidR="00571B70" w:rsidRPr="004E599B" w:rsidRDefault="00571B70" w:rsidP="00571B70">
      <w:pPr>
        <w:pStyle w:val="a9"/>
        <w:spacing w:after="200" w:line="300" w:lineRule="exact"/>
        <w:rPr>
          <w:rFonts w:ascii="Times New Roman" w:hAnsi="Times New Roman"/>
        </w:rPr>
      </w:pPr>
      <w:r w:rsidRPr="004E599B">
        <w:rPr>
          <w:rFonts w:ascii="Times New Roman" w:hAnsi="Times New Roman"/>
        </w:rPr>
        <w:t>2.1 Результативность научных исследований структурного подразделения в 2017 году</w:t>
      </w: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861"/>
      </w:tblGrid>
      <w:tr w:rsidR="0018392A" w:rsidRPr="004E599B" w:rsidTr="0099039B">
        <w:trPr>
          <w:cantSplit/>
          <w:trHeight w:val="284"/>
          <w:tblHeader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d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spacing w:before="60" w:after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Строка</w:t>
            </w:r>
          </w:p>
        </w:tc>
        <w:tc>
          <w:tcPr>
            <w:tcW w:w="1861" w:type="dxa"/>
            <w:vAlign w:val="center"/>
          </w:tcPr>
          <w:p w:rsidR="00571B70" w:rsidRPr="004E599B" w:rsidRDefault="00571B70" w:rsidP="0099039B">
            <w:pPr>
              <w:pStyle w:val="ad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Научные публикации структурного подразделения, всего,</w:t>
            </w:r>
          </w:p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571B70" w:rsidRPr="004E599B" w:rsidRDefault="0057753B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WebofScience*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ind w:left="-293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:rsidR="00571B70" w:rsidRPr="004E599B" w:rsidRDefault="00F0251F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Scopus *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1" w:type="dxa"/>
            <w:vAlign w:val="center"/>
          </w:tcPr>
          <w:p w:rsidR="00571B70" w:rsidRPr="004E599B" w:rsidRDefault="0068502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1" w:type="dxa"/>
            <w:vAlign w:val="center"/>
          </w:tcPr>
          <w:p w:rsidR="00571B70" w:rsidRPr="004E599B" w:rsidRDefault="007C09A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571B70" w:rsidRPr="004E599B" w:rsidRDefault="00AF14D6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03F" w:rsidRPr="004E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WebofScience, за последние 5 полных лет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571B70" w:rsidRPr="004E599B" w:rsidRDefault="00A0401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Scopus, за последние 5 полных лет: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571B70" w:rsidRPr="004E599B" w:rsidRDefault="0063303F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Научные публикации, подготовленные совместно с зарубежными организациями *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vAlign w:val="center"/>
          </w:tcPr>
          <w:p w:rsidR="00571B70" w:rsidRPr="004E599B" w:rsidRDefault="009B05A2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Научно-популярные публикации, *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vAlign w:val="center"/>
          </w:tcPr>
          <w:p w:rsidR="00571B70" w:rsidRPr="004E599B" w:rsidRDefault="009B05A2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</w:p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vAlign w:val="center"/>
          </w:tcPr>
          <w:p w:rsidR="00571B70" w:rsidRPr="004E599B" w:rsidRDefault="00C772DA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опубликованных произведений, из них: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vAlign w:val="center"/>
          </w:tcPr>
          <w:p w:rsidR="00571B70" w:rsidRPr="004E599B" w:rsidRDefault="00C772DA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монографии *, всего,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в том числе изданные: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vAlign w:val="center"/>
          </w:tcPr>
          <w:p w:rsidR="00FE30C5" w:rsidRPr="004E599B" w:rsidRDefault="00FE30C5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- зарубежными издательствами*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1" w:type="dxa"/>
            <w:vAlign w:val="center"/>
          </w:tcPr>
          <w:p w:rsidR="00FE30C5" w:rsidRPr="004E599B" w:rsidRDefault="00FE30C5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- российскими издательствами*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vAlign w:val="center"/>
          </w:tcPr>
          <w:p w:rsidR="00FE30C5" w:rsidRPr="004E599B" w:rsidRDefault="00FE30C5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опубликованных периодических изданий*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  <w:vAlign w:val="center"/>
          </w:tcPr>
          <w:p w:rsidR="00FE30C5" w:rsidRPr="004E599B" w:rsidRDefault="009B05A2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выпущенной конструкторской и технологической документации*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  <w:vAlign w:val="center"/>
          </w:tcPr>
          <w:p w:rsidR="00FE30C5" w:rsidRPr="004E599B" w:rsidRDefault="00FE30C5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неопубликованных произведений науки*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4E599B" w:rsidRDefault="0021610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Сборники научных трудов*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vAlign w:val="center"/>
          </w:tcPr>
          <w:p w:rsidR="00FE30C5" w:rsidRPr="004E599B" w:rsidRDefault="0063303F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международных и всероссийских конференций, симпозиумов и т.п.*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vAlign w:val="center"/>
          </w:tcPr>
          <w:p w:rsidR="00FE30C5" w:rsidRPr="004E599B" w:rsidRDefault="00C7365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другие сборники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  <w:vAlign w:val="center"/>
          </w:tcPr>
          <w:p w:rsidR="00FE30C5" w:rsidRPr="004E599B" w:rsidRDefault="00C7365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lastRenderedPageBreak/>
              <w:t>Учебники и учебные пособия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vAlign w:val="center"/>
          </w:tcPr>
          <w:p w:rsidR="00FE30C5" w:rsidRPr="004E599B" w:rsidRDefault="004604F8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Заявки на объекты промышленной собственности*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1" w:type="dxa"/>
            <w:vAlign w:val="center"/>
          </w:tcPr>
          <w:p w:rsidR="00FE30C5" w:rsidRPr="004E599B" w:rsidRDefault="00E50884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результатов интеллектуальной деятельности (РИД) *, всего, 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:rsidR="00FE30C5" w:rsidRPr="004E599B" w:rsidRDefault="007F019C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учтенных в государственных информационных системах*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vAlign w:val="center"/>
          </w:tcPr>
          <w:p w:rsidR="00FE30C5" w:rsidRPr="004E599B" w:rsidRDefault="00E50884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имеющих государственную регистрацию и (или) правовую охрану в Российской Федерации*, 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4E599B" w:rsidRDefault="00E50884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патенты России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4E599B" w:rsidRDefault="0021610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свидетельства о государственной регистрации программ для ЭВМ, баз данных, топологии*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интегральных микросхем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4E599B" w:rsidRDefault="0021610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зарубежные патенты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  <w:vAlign w:val="center"/>
          </w:tcPr>
          <w:p w:rsidR="00FE30C5" w:rsidRPr="004E599B" w:rsidRDefault="0021610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Поддерживаемые патенты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1" w:type="dxa"/>
            <w:vAlign w:val="center"/>
          </w:tcPr>
          <w:p w:rsidR="00FE30C5" w:rsidRPr="004E599B" w:rsidRDefault="0021610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Количество использованных РИД *, всего, 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  <w:vAlign w:val="center"/>
          </w:tcPr>
          <w:p w:rsidR="00FE30C5" w:rsidRPr="004E599B" w:rsidRDefault="006A51C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 (см. пункт 23)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подтвержденных актами использования (внедрения)*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1" w:type="dxa"/>
            <w:vAlign w:val="center"/>
          </w:tcPr>
          <w:p w:rsidR="00FE30C5" w:rsidRPr="004E599B" w:rsidRDefault="006A51C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1 (см. пункт 23)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переданных по лицензионному договору (соглашению) другим организациям *, всего,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1" w:type="dxa"/>
            <w:vAlign w:val="center"/>
          </w:tcPr>
          <w:p w:rsidR="00FE30C5" w:rsidRPr="004E599B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российским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1" w:type="dxa"/>
            <w:vAlign w:val="center"/>
          </w:tcPr>
          <w:p w:rsidR="00FE30C5" w:rsidRPr="004E599B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    иностранным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vAlign w:val="center"/>
          </w:tcPr>
          <w:p w:rsidR="00FE30C5" w:rsidRPr="004E599B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переданных по договору об отчуждении, в том числе внесенных в качестве залога*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внесенных в качестве вклада в уставной капитал*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Выставки, в которых участвовали преподаватели и сотрудники, всего,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4E599B" w:rsidRDefault="00B2731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международные выставки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1" w:type="dxa"/>
            <w:vAlign w:val="center"/>
          </w:tcPr>
          <w:p w:rsidR="00FE30C5" w:rsidRPr="004E599B" w:rsidRDefault="00B2731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Экспонаты, представленные на выставках, всего* (заполнить форму 6)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1" w:type="dxa"/>
            <w:vAlign w:val="center"/>
          </w:tcPr>
          <w:p w:rsidR="00FE30C5" w:rsidRPr="004E599B" w:rsidRDefault="00B2731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  на международных выставках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1" w:type="dxa"/>
            <w:vAlign w:val="center"/>
          </w:tcPr>
          <w:p w:rsidR="00FE30C5" w:rsidRPr="004E599B" w:rsidRDefault="00B2731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Конференции, в которых участвовали преподаватели и сотрудники структурного подразделения, всего* (заполнить форму 4)</w:t>
            </w:r>
          </w:p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1" w:type="dxa"/>
            <w:vAlign w:val="center"/>
          </w:tcPr>
          <w:p w:rsidR="00FE30C5" w:rsidRPr="004E599B" w:rsidRDefault="00FF114E" w:rsidP="00A03275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2AA"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275" w:rsidRPr="004E599B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международные</w:t>
            </w:r>
            <w:r w:rsidRPr="004E599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1" w:type="dxa"/>
            <w:vAlign w:val="center"/>
          </w:tcPr>
          <w:p w:rsidR="00FE30C5" w:rsidRPr="004E599B" w:rsidRDefault="00FF114E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4F7" w:rsidRPr="004E599B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Научные конференции, проведенные структурным подразделением* (заполнить форму 5)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Премии, награды, дипломы*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1" w:type="dxa"/>
            <w:vAlign w:val="center"/>
          </w:tcPr>
          <w:p w:rsidR="00FE30C5" w:rsidRPr="004E599B" w:rsidRDefault="00FF114E" w:rsidP="00E424F7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424F7" w:rsidRPr="004E599B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Иностранные ученые, работавшие в структурном подразделении*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Научные работники, направленные на работу в ведущие российские и международные научные и научно-образовательные организации*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доктора наук, защищенные преподавателями и сотрудниками </w:t>
            </w:r>
            <w:r w:rsidRPr="004E599B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кандидата наук, защищенные аспирантами, преподавателями и сотрудниками </w:t>
            </w:r>
            <w:r w:rsidRPr="004E599B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4E599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1" w:type="dxa"/>
            <w:vAlign w:val="center"/>
          </w:tcPr>
          <w:p w:rsidR="00FE30C5" w:rsidRPr="004E599B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4E599B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4E599B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599B">
              <w:rPr>
                <w:rFonts w:ascii="Times New Roman" w:hAnsi="Times New Roman"/>
                <w:sz w:val="24"/>
                <w:szCs w:val="24"/>
              </w:rPr>
              <w:t>Численность обучающихся по программам магистратуры, специалитета, аспирантуры, выполнивших итоговые квалификационные работы на базе учебно-научных структур подразделения*</w:t>
            </w:r>
          </w:p>
        </w:tc>
        <w:tc>
          <w:tcPr>
            <w:tcW w:w="1134" w:type="dxa"/>
            <w:vAlign w:val="center"/>
          </w:tcPr>
          <w:p w:rsidR="00FE30C5" w:rsidRPr="004E599B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1" w:type="dxa"/>
            <w:vAlign w:val="center"/>
          </w:tcPr>
          <w:p w:rsidR="00FE30C5" w:rsidRPr="004E599B" w:rsidRDefault="005A1449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71B70" w:rsidRPr="004E599B" w:rsidRDefault="00571B70" w:rsidP="00571B70">
      <w:pPr>
        <w:pStyle w:val="a9"/>
        <w:spacing w:line="240" w:lineRule="auto"/>
        <w:ind w:left="357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5C5219" w:rsidRPr="004E599B" w:rsidRDefault="005C5219" w:rsidP="00571B70">
      <w:pPr>
        <w:pStyle w:val="a9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</w:p>
    <w:p w:rsidR="00571B70" w:rsidRPr="004E599B" w:rsidRDefault="00571B70" w:rsidP="00571B70">
      <w:pPr>
        <w:pStyle w:val="a9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  <w:r w:rsidRPr="004E599B">
        <w:rPr>
          <w:rFonts w:ascii="Times New Roman" w:hAnsi="Times New Roman"/>
          <w:i/>
          <w:sz w:val="22"/>
          <w:szCs w:val="22"/>
        </w:rPr>
        <w:t>Примечание</w:t>
      </w:r>
    </w:p>
    <w:p w:rsidR="00571B70" w:rsidRPr="004E599B" w:rsidRDefault="005C5219" w:rsidP="005C5219">
      <w:pPr>
        <w:pStyle w:val="a9"/>
        <w:spacing w:line="240" w:lineRule="auto"/>
        <w:ind w:left="6729" w:firstLine="351"/>
        <w:jc w:val="left"/>
        <w:rPr>
          <w:rFonts w:ascii="Times New Roman" w:hAnsi="Times New Roman"/>
          <w:i/>
          <w:sz w:val="22"/>
          <w:szCs w:val="22"/>
        </w:rPr>
      </w:pPr>
      <w:r w:rsidRPr="004E599B">
        <w:rPr>
          <w:rFonts w:ascii="Times New Roman" w:hAnsi="Times New Roman"/>
          <w:i/>
          <w:sz w:val="22"/>
          <w:szCs w:val="22"/>
        </w:rPr>
        <w:t>* - с расшифровкой</w:t>
      </w:r>
    </w:p>
    <w:p w:rsidR="00AA0AC5" w:rsidRPr="004E599B" w:rsidRDefault="005C5219" w:rsidP="005C5219">
      <w:pPr>
        <w:pStyle w:val="ae"/>
        <w:jc w:val="left"/>
      </w:pPr>
      <w:r w:rsidRPr="004E599B"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2126"/>
        <w:gridCol w:w="1276"/>
        <w:gridCol w:w="850"/>
        <w:gridCol w:w="567"/>
        <w:gridCol w:w="567"/>
        <w:gridCol w:w="1134"/>
        <w:gridCol w:w="1276"/>
      </w:tblGrid>
      <w:tr w:rsidR="005C5219" w:rsidRPr="004E599B" w:rsidTr="0068502D">
        <w:trPr>
          <w:trHeight w:val="264"/>
        </w:trPr>
        <w:tc>
          <w:tcPr>
            <w:tcW w:w="710" w:type="dxa"/>
            <w:vMerge w:val="restart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Пункт из 2.1</w:t>
            </w:r>
          </w:p>
        </w:tc>
        <w:tc>
          <w:tcPr>
            <w:tcW w:w="1134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Ф.И.О. автора</w:t>
            </w:r>
          </w:p>
        </w:tc>
        <w:tc>
          <w:tcPr>
            <w:tcW w:w="2126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Название статьи / журнала</w:t>
            </w:r>
          </w:p>
        </w:tc>
        <w:tc>
          <w:tcPr>
            <w:tcW w:w="1276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Изд-во</w:t>
            </w:r>
          </w:p>
        </w:tc>
        <w:tc>
          <w:tcPr>
            <w:tcW w:w="850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Город</w:t>
            </w:r>
          </w:p>
        </w:tc>
        <w:tc>
          <w:tcPr>
            <w:tcW w:w="1134" w:type="dxa"/>
            <w:gridSpan w:val="2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Объем статьи</w:t>
            </w:r>
          </w:p>
        </w:tc>
        <w:tc>
          <w:tcPr>
            <w:tcW w:w="1134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Шифр науч. специальности</w:t>
            </w:r>
          </w:p>
        </w:tc>
        <w:tc>
          <w:tcPr>
            <w:tcW w:w="1276" w:type="dxa"/>
            <w:vMerge w:val="restart"/>
            <w:vAlign w:val="center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4E599B">
              <w:rPr>
                <w:b/>
                <w:sz w:val="18"/>
                <w:szCs w:val="22"/>
              </w:rPr>
              <w:t>Дата публикации</w:t>
            </w:r>
          </w:p>
        </w:tc>
      </w:tr>
      <w:tr w:rsidR="005C5219" w:rsidRPr="004E599B" w:rsidTr="0068502D">
        <w:trPr>
          <w:trHeight w:val="291"/>
        </w:trPr>
        <w:tc>
          <w:tcPr>
            <w:tcW w:w="710" w:type="dxa"/>
            <w:vMerge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i/>
                <w:iCs/>
                <w:sz w:val="18"/>
                <w:szCs w:val="22"/>
              </w:rPr>
            </w:pPr>
            <w:r w:rsidRPr="004E599B">
              <w:rPr>
                <w:i/>
                <w:iCs/>
                <w:sz w:val="18"/>
                <w:szCs w:val="22"/>
              </w:rPr>
              <w:t>стр.</w:t>
            </w:r>
          </w:p>
        </w:tc>
        <w:tc>
          <w:tcPr>
            <w:tcW w:w="567" w:type="dxa"/>
          </w:tcPr>
          <w:p w:rsidR="005C5219" w:rsidRPr="004E599B" w:rsidRDefault="005C5219" w:rsidP="00A63B9F">
            <w:pPr>
              <w:autoSpaceDE/>
              <w:autoSpaceDN/>
              <w:jc w:val="center"/>
              <w:rPr>
                <w:i/>
                <w:iCs/>
                <w:sz w:val="18"/>
                <w:szCs w:val="22"/>
              </w:rPr>
            </w:pPr>
            <w:r w:rsidRPr="004E599B">
              <w:rPr>
                <w:i/>
                <w:iCs/>
                <w:sz w:val="18"/>
                <w:szCs w:val="22"/>
              </w:rPr>
              <w:t>п.л.</w:t>
            </w:r>
          </w:p>
        </w:tc>
        <w:tc>
          <w:tcPr>
            <w:tcW w:w="1134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</w:tr>
      <w:tr w:rsidR="005C5219" w:rsidRPr="004E599B" w:rsidTr="0068502D">
        <w:trPr>
          <w:trHeight w:val="264"/>
        </w:trPr>
        <w:tc>
          <w:tcPr>
            <w:tcW w:w="710" w:type="dxa"/>
          </w:tcPr>
          <w:p w:rsidR="005C5219" w:rsidRPr="004E599B" w:rsidRDefault="00F0251F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2, </w:t>
            </w:r>
            <w:r w:rsidR="005C5219" w:rsidRPr="004E599B">
              <w:rPr>
                <w:sz w:val="18"/>
                <w:szCs w:val="24"/>
              </w:rPr>
              <w:t>3</w:t>
            </w:r>
            <w:r w:rsidRPr="004E599B">
              <w:rPr>
                <w:sz w:val="18"/>
                <w:szCs w:val="24"/>
              </w:rPr>
              <w:t>, 5</w:t>
            </w:r>
          </w:p>
        </w:tc>
        <w:tc>
          <w:tcPr>
            <w:tcW w:w="1134" w:type="dxa"/>
          </w:tcPr>
          <w:p w:rsidR="005C5219" w:rsidRPr="004E599B" w:rsidRDefault="005C5219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Шлык Н.И., Алабужев А.Е., Шумихина И.И.</w:t>
            </w:r>
          </w:p>
        </w:tc>
        <w:tc>
          <w:tcPr>
            <w:tcW w:w="2126" w:type="dxa"/>
          </w:tcPr>
          <w:p w:rsidR="005C5219" w:rsidRPr="004E599B" w:rsidRDefault="005C5219" w:rsidP="00A63B9F">
            <w:pPr>
              <w:jc w:val="both"/>
              <w:rPr>
                <w:sz w:val="18"/>
                <w:szCs w:val="28"/>
              </w:rPr>
            </w:pPr>
            <w:r w:rsidRPr="004E599B">
              <w:rPr>
                <w:sz w:val="18"/>
                <w:szCs w:val="28"/>
              </w:rPr>
              <w:t>Индивидуальный подход к анализу тренировочного процесса по данным вариабельности сердечного ритма у легкоатлетов-бегунов в условиях среднегорья /  Теория и практика физической культуры</w:t>
            </w:r>
          </w:p>
        </w:tc>
        <w:tc>
          <w:tcPr>
            <w:tcW w:w="1276" w:type="dxa"/>
          </w:tcPr>
          <w:p w:rsidR="005C5219" w:rsidRPr="004E599B" w:rsidRDefault="005C5219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«Теория и практика физической культуры»,</w:t>
            </w:r>
          </w:p>
          <w:p w:rsidR="005C5219" w:rsidRPr="004E599B" w:rsidRDefault="005C5219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ВАК, РИНЦ</w:t>
            </w:r>
          </w:p>
        </w:tc>
        <w:tc>
          <w:tcPr>
            <w:tcW w:w="850" w:type="dxa"/>
          </w:tcPr>
          <w:p w:rsidR="005C5219" w:rsidRPr="004E599B" w:rsidRDefault="005C5219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г. Москва </w:t>
            </w:r>
          </w:p>
        </w:tc>
        <w:tc>
          <w:tcPr>
            <w:tcW w:w="567" w:type="dxa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5C5219" w:rsidRPr="004E599B" w:rsidRDefault="005C5219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2017 г. 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Алабужев А.Е.</w:t>
            </w:r>
          </w:p>
          <w:p w:rsidR="000E1258" w:rsidRPr="004E599B" w:rsidRDefault="000E1258" w:rsidP="007C09A7">
            <w:pPr>
              <w:autoSpaceDE/>
              <w:autoSpaceDN/>
            </w:pPr>
            <w:r w:rsidRPr="004E599B">
              <w:t>Северухин Г.Б.</w:t>
            </w:r>
          </w:p>
          <w:p w:rsidR="000E1258" w:rsidRPr="004E599B" w:rsidRDefault="000E1258" w:rsidP="007C09A7">
            <w:pPr>
              <w:autoSpaceDE/>
              <w:autoSpaceDN/>
            </w:pPr>
            <w:r w:rsidRPr="004E599B">
              <w:rPr>
                <w:u w:val="single"/>
              </w:rPr>
              <w:t>Митриченко</w:t>
            </w:r>
            <w:r w:rsidRPr="004E599B">
              <w:t xml:space="preserve"> Р.Х.</w:t>
            </w:r>
          </w:p>
        </w:tc>
        <w:tc>
          <w:tcPr>
            <w:tcW w:w="212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К 85-летию Удмуртского государственного университета</w:t>
            </w: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0,19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Алабужев А.Е.</w:t>
            </w:r>
          </w:p>
          <w:p w:rsidR="000E1258" w:rsidRPr="004E599B" w:rsidRDefault="000E1258" w:rsidP="007C09A7">
            <w:pPr>
              <w:tabs>
                <w:tab w:val="right" w:pos="1769"/>
              </w:tabs>
              <w:autoSpaceDE/>
              <w:autoSpaceDN/>
            </w:pPr>
            <w:r w:rsidRPr="004E599B">
              <w:t>Райзих А.А.</w:t>
            </w:r>
            <w:r w:rsidRPr="004E599B">
              <w:tab/>
            </w:r>
          </w:p>
          <w:p w:rsidR="000E1258" w:rsidRPr="004E599B" w:rsidRDefault="000E1258" w:rsidP="007C09A7">
            <w:pPr>
              <w:tabs>
                <w:tab w:val="right" w:pos="1769"/>
              </w:tabs>
              <w:autoSpaceDE/>
              <w:autoSpaceDN/>
            </w:pPr>
            <w:r w:rsidRPr="004E599B">
              <w:t>Максимова С.С.</w:t>
            </w:r>
          </w:p>
          <w:p w:rsidR="000E1258" w:rsidRPr="004E599B" w:rsidRDefault="000E1258" w:rsidP="007C09A7">
            <w:pPr>
              <w:tabs>
                <w:tab w:val="right" w:pos="1769"/>
              </w:tabs>
              <w:autoSpaceDE/>
              <w:autoSpaceDN/>
              <w:rPr>
                <w:u w:val="single"/>
              </w:rPr>
            </w:pPr>
            <w:r w:rsidRPr="004E599B">
              <w:rPr>
                <w:u w:val="single"/>
              </w:rPr>
              <w:t>Иванова Е.С.</w:t>
            </w:r>
          </w:p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212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lastRenderedPageBreak/>
              <w:t xml:space="preserve">Организационно-педагогические условия подготовки школьников к заключительному этапу Всероссийской олимпиады по предмету </w:t>
            </w:r>
            <w:r w:rsidRPr="004E599B">
              <w:lastRenderedPageBreak/>
              <w:t>«Физическая культура»</w:t>
            </w: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lastRenderedPageBreak/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0,19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lastRenderedPageBreak/>
              <w:t>3,5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Князев А.П.</w:t>
            </w:r>
          </w:p>
          <w:p w:rsidR="000E1258" w:rsidRPr="004E599B" w:rsidRDefault="000E1258" w:rsidP="007C09A7">
            <w:pPr>
              <w:autoSpaceDE/>
              <w:autoSpaceDN/>
            </w:pPr>
            <w:r w:rsidRPr="004E599B">
              <w:t>Виноградов Л.М.</w:t>
            </w:r>
          </w:p>
          <w:p w:rsidR="000E1258" w:rsidRPr="004E599B" w:rsidRDefault="000E1258" w:rsidP="007C09A7">
            <w:pPr>
              <w:autoSpaceDE/>
              <w:autoSpaceDN/>
            </w:pPr>
            <w:r w:rsidRPr="004E599B">
              <w:t>Перевозчиков О.О.</w:t>
            </w:r>
          </w:p>
        </w:tc>
        <w:tc>
          <w:tcPr>
            <w:tcW w:w="212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Особенности подготовки членов сборной команды России по лыжным гонкам к Олимпийским играм 2014 года</w:t>
            </w: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0,19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Мельников Ю.А.</w:t>
            </w:r>
          </w:p>
          <w:p w:rsidR="000E1258" w:rsidRPr="004E599B" w:rsidRDefault="000E1258" w:rsidP="007C09A7">
            <w:pPr>
              <w:autoSpaceDE/>
              <w:autoSpaceDN/>
            </w:pPr>
            <w:r w:rsidRPr="004E599B">
              <w:t>Порывкина Е.А.</w:t>
            </w:r>
          </w:p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212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Методика использования специальных упражнений для освоения «топ-син» на этапе спортивной социализации</w:t>
            </w: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0,19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Мельников Ю.А., Рябов М.Е.</w:t>
            </w:r>
          </w:p>
        </w:tc>
        <w:tc>
          <w:tcPr>
            <w:tcW w:w="212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 xml:space="preserve">Развитие следж-хоккея в Удмуртской Республике </w:t>
            </w: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 xml:space="preserve">журнал Адаптивная физическая культура </w:t>
            </w:r>
          </w:p>
        </w:tc>
        <w:tc>
          <w:tcPr>
            <w:tcW w:w="850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0,19</w:t>
            </w:r>
          </w:p>
        </w:tc>
        <w:tc>
          <w:tcPr>
            <w:tcW w:w="1134" w:type="dxa"/>
          </w:tcPr>
          <w:p w:rsidR="000E1258" w:rsidRPr="004E599B" w:rsidRDefault="000E1258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0E1258" w:rsidRPr="004E599B" w:rsidRDefault="000E1258" w:rsidP="007C09A7">
            <w:pPr>
              <w:autoSpaceDE/>
              <w:autoSpaceDN/>
            </w:pPr>
            <w:r w:rsidRPr="004E599B">
              <w:t>2</w:t>
            </w:r>
            <w:r w:rsidR="0068502D" w:rsidRPr="004E599B">
              <w:t>0</w:t>
            </w:r>
            <w:r w:rsidRPr="004E599B">
              <w:t>17</w:t>
            </w:r>
          </w:p>
        </w:tc>
      </w:tr>
      <w:tr w:rsidR="0068502D" w:rsidRPr="004E599B" w:rsidTr="0068502D">
        <w:trPr>
          <w:trHeight w:val="264"/>
        </w:trPr>
        <w:tc>
          <w:tcPr>
            <w:tcW w:w="710" w:type="dxa"/>
          </w:tcPr>
          <w:p w:rsidR="0068502D" w:rsidRPr="004E599B" w:rsidRDefault="00002605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rPr>
                <w:szCs w:val="24"/>
              </w:rPr>
              <w:t>Петров П.К.</w:t>
            </w:r>
          </w:p>
        </w:tc>
        <w:tc>
          <w:tcPr>
            <w:tcW w:w="2126" w:type="dxa"/>
          </w:tcPr>
          <w:p w:rsidR="0068502D" w:rsidRPr="004E599B" w:rsidRDefault="0068502D" w:rsidP="0068502D">
            <w:pPr>
              <w:autoSpaceDE/>
              <w:autoSpaceDN/>
              <w:jc w:val="center"/>
              <w:rPr>
                <w:szCs w:val="24"/>
              </w:rPr>
            </w:pPr>
            <w:r w:rsidRPr="004E599B">
              <w:rPr>
                <w:szCs w:val="24"/>
              </w:rPr>
              <w:t>Информатизация физкультурного образования: опыт и проблемы</w:t>
            </w: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0,1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68502D" w:rsidRPr="004E599B" w:rsidTr="0068502D">
        <w:trPr>
          <w:trHeight w:val="264"/>
        </w:trPr>
        <w:tc>
          <w:tcPr>
            <w:tcW w:w="710" w:type="dxa"/>
          </w:tcPr>
          <w:p w:rsidR="0068502D" w:rsidRPr="004E599B" w:rsidRDefault="00002605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rPr>
                <w:szCs w:val="24"/>
              </w:rPr>
              <w:t>Райзих А.А., Петров П.К.</w:t>
            </w:r>
          </w:p>
        </w:tc>
        <w:tc>
          <w:tcPr>
            <w:tcW w:w="2126" w:type="dxa"/>
          </w:tcPr>
          <w:p w:rsidR="0068502D" w:rsidRPr="004E599B" w:rsidRDefault="0068502D" w:rsidP="0068502D">
            <w:pPr>
              <w:autoSpaceDE/>
              <w:autoSpaceDN/>
              <w:jc w:val="center"/>
              <w:rPr>
                <w:szCs w:val="24"/>
              </w:rPr>
            </w:pPr>
            <w:r w:rsidRPr="004E599B">
              <w:rPr>
                <w:szCs w:val="24"/>
              </w:rPr>
              <w:t>Эффективность модели физического воспитания допризывной молодежи по выполнению Всероссийского физкультурно-спортивного комплекса ГТО</w:t>
            </w: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0,1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68502D" w:rsidRPr="004E599B" w:rsidTr="0068502D">
        <w:trPr>
          <w:trHeight w:val="264"/>
        </w:trPr>
        <w:tc>
          <w:tcPr>
            <w:tcW w:w="710" w:type="dxa"/>
          </w:tcPr>
          <w:p w:rsidR="0068502D" w:rsidRPr="004E599B" w:rsidRDefault="00002605" w:rsidP="007C09A7">
            <w:pPr>
              <w:autoSpaceDE/>
              <w:autoSpaceDN/>
            </w:pPr>
            <w:r w:rsidRPr="004E599B">
              <w:t>3,5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rPr>
                <w:szCs w:val="24"/>
              </w:rPr>
              <w:t>Дмитриев О.Б.</w:t>
            </w:r>
          </w:p>
        </w:tc>
        <w:tc>
          <w:tcPr>
            <w:tcW w:w="2126" w:type="dxa"/>
          </w:tcPr>
          <w:p w:rsidR="0068502D" w:rsidRPr="004E599B" w:rsidRDefault="0068502D" w:rsidP="0068502D">
            <w:pPr>
              <w:autoSpaceDE/>
              <w:autoSpaceDN/>
              <w:jc w:val="center"/>
              <w:rPr>
                <w:szCs w:val="24"/>
              </w:rPr>
            </w:pPr>
            <w:r w:rsidRPr="004E599B">
              <w:rPr>
                <w:szCs w:val="24"/>
              </w:rPr>
              <w:t>Особенности построения электронного учебно-методического комплекса по дисциплине «Спортивная метрология» в системе МООДУС</w:t>
            </w: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журнал «Теория и практика физической культуры»</w:t>
            </w:r>
          </w:p>
        </w:tc>
        <w:tc>
          <w:tcPr>
            <w:tcW w:w="850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3</w:t>
            </w:r>
          </w:p>
        </w:tc>
        <w:tc>
          <w:tcPr>
            <w:tcW w:w="567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0,1</w:t>
            </w:r>
          </w:p>
        </w:tc>
        <w:tc>
          <w:tcPr>
            <w:tcW w:w="1134" w:type="dxa"/>
          </w:tcPr>
          <w:p w:rsidR="0068502D" w:rsidRPr="004E599B" w:rsidRDefault="0068502D" w:rsidP="007C09A7">
            <w:pPr>
              <w:autoSpaceDE/>
              <w:autoSpaceDN/>
            </w:pPr>
          </w:p>
        </w:tc>
        <w:tc>
          <w:tcPr>
            <w:tcW w:w="1276" w:type="dxa"/>
          </w:tcPr>
          <w:p w:rsidR="0068502D" w:rsidRPr="004E599B" w:rsidRDefault="0068502D" w:rsidP="007C09A7">
            <w:pPr>
              <w:autoSpaceDE/>
              <w:autoSpaceDN/>
            </w:pPr>
            <w:r w:rsidRPr="004E599B">
              <w:t>2017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 w:val="restart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6</w:t>
            </w: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Шлык Н.И., Алабужев А.Е., Шумихина И.И.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  <w:szCs w:val="28"/>
              </w:rPr>
            </w:pPr>
            <w:r w:rsidRPr="004E599B">
              <w:rPr>
                <w:sz w:val="18"/>
                <w:szCs w:val="28"/>
              </w:rPr>
              <w:t>Индивидуальный подход к анализу тренировочного процесса по данным вариабельности сердечного ритма у легкоатлетов-бегунов в условиях среднегорья /  Теория и практика физической культуры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«Теория и практика физической культуры»,</w:t>
            </w:r>
          </w:p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ВАК, РИНЦ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г. Москва 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2017 г. 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  <w:lang w:val="en-US"/>
              </w:rPr>
            </w:pPr>
            <w:r w:rsidRPr="004E599B">
              <w:rPr>
                <w:lang w:val="en-US"/>
              </w:rPr>
              <w:t>N. I. Shlyk, A. E. Alabuzhev, I. I. Shumikhina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  <w:szCs w:val="28"/>
                <w:lang w:val="en-US"/>
              </w:rPr>
            </w:pPr>
            <w:r w:rsidRPr="004E599B">
              <w:rPr>
                <w:sz w:val="18"/>
                <w:lang w:val="en-US"/>
              </w:rPr>
              <w:t>Individual approach to training process analysis based on heart rate variability data of track athletes in middle altitude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  <w:lang w:val="en-US"/>
              </w:rPr>
            </w:pPr>
            <w:r w:rsidRPr="004E599B">
              <w:rPr>
                <w:lang w:val="en-US"/>
              </w:rPr>
              <w:t>Theory and practice of physical culture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  <w:r w:rsidRPr="004E599B">
              <w:rPr>
                <w:sz w:val="18"/>
                <w:szCs w:val="24"/>
              </w:rPr>
              <w:t>2017 г.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lang w:val="en-US"/>
              </w:rPr>
            </w:pPr>
            <w:r w:rsidRPr="004E599B">
              <w:t>Шлык Н. И.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</w:rPr>
            </w:pPr>
            <w:r w:rsidRPr="004E599B">
              <w:rPr>
                <w:sz w:val="18"/>
              </w:rPr>
              <w:t xml:space="preserve">Вариабельность сердечного ритма у исследуемых 16-21 года с учетом индивидуального типа </w:t>
            </w:r>
            <w:r w:rsidRPr="004E599B">
              <w:rPr>
                <w:sz w:val="18"/>
              </w:rPr>
              <w:lastRenderedPageBreak/>
              <w:t>вегетативной регуляции</w:t>
            </w:r>
          </w:p>
        </w:tc>
        <w:tc>
          <w:tcPr>
            <w:tcW w:w="1276" w:type="dxa"/>
          </w:tcPr>
          <w:p w:rsidR="000E1258" w:rsidRPr="004E599B" w:rsidRDefault="000E1258" w:rsidP="00A04013">
            <w:pPr>
              <w:rPr>
                <w:rStyle w:val="apple-converted-space"/>
                <w:shd w:val="clear" w:color="auto" w:fill="F5F5F5"/>
              </w:rPr>
            </w:pPr>
            <w:r w:rsidRPr="004E599B">
              <w:rPr>
                <w:shd w:val="clear" w:color="auto" w:fill="F5F5F5"/>
              </w:rPr>
              <w:lastRenderedPageBreak/>
              <w:t xml:space="preserve">Наука </w:t>
            </w:r>
            <w:r w:rsidRPr="004E599B">
              <w:rPr>
                <w:shd w:val="clear" w:color="auto" w:fill="F5F5F5"/>
                <w:lang w:val="en-US"/>
              </w:rPr>
              <w:t>i</w:t>
            </w:r>
            <w:r w:rsidRPr="004E599B">
              <w:rPr>
                <w:shd w:val="clear" w:color="auto" w:fill="F5F5F5"/>
              </w:rPr>
              <w:t xml:space="preserve"> освита</w:t>
            </w:r>
            <w:r w:rsidRPr="004E599B">
              <w:rPr>
                <w:rStyle w:val="apple-converted-space"/>
                <w:shd w:val="clear" w:color="auto" w:fill="F5F5F5"/>
              </w:rPr>
              <w:t> /</w:t>
            </w:r>
          </w:p>
          <w:p w:rsidR="000E1258" w:rsidRPr="004E599B" w:rsidRDefault="000E1258" w:rsidP="00A04013">
            <w:pPr>
              <w:ind w:left="-96" w:right="-108"/>
              <w:jc w:val="center"/>
            </w:pPr>
            <w:r w:rsidRPr="004E599B">
              <w:rPr>
                <w:rStyle w:val="apple-converted-space"/>
                <w:shd w:val="clear" w:color="auto" w:fill="F5F5F5"/>
              </w:rPr>
              <w:t>X М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>ждународн</w:t>
            </w:r>
            <w:r w:rsidRPr="004E599B">
              <w:rPr>
                <w:rStyle w:val="apple-converted-space"/>
                <w:shd w:val="clear" w:color="auto" w:fill="F5F5F5"/>
              </w:rPr>
              <w:lastRenderedPageBreak/>
              <w:t>а науково-практична конференц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>я «Адаптац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>йн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 xml:space="preserve"> можливост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 xml:space="preserve"> д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>тей та молод</w:t>
            </w:r>
            <w:r w:rsidRPr="004E599B">
              <w:rPr>
                <w:rStyle w:val="apple-converted-space"/>
                <w:shd w:val="clear" w:color="auto" w:fill="F5F5F5"/>
                <w:lang w:val="en-US"/>
              </w:rPr>
              <w:t>i</w:t>
            </w:r>
            <w:r w:rsidRPr="004E599B">
              <w:rPr>
                <w:rStyle w:val="apple-converted-space"/>
                <w:shd w:val="clear" w:color="auto" w:fill="F5F5F5"/>
              </w:rPr>
              <w:t>»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2014 г.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 w:val="restart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Шлык Н.И., Алабужев А.Е., Шумихина И.И.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  <w:szCs w:val="28"/>
              </w:rPr>
            </w:pPr>
            <w:r w:rsidRPr="004E599B">
              <w:rPr>
                <w:sz w:val="18"/>
                <w:szCs w:val="28"/>
              </w:rPr>
              <w:t>Индивидуальный подход к анализу тренировочного процесса по данным вариабельности сердечного ритма у легкоатлетов-бегунов в условиях среднегорья /  Теория и практика физической культуры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«Теория и практика физической культуры»,</w:t>
            </w:r>
          </w:p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ВАК, РИНЦ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г. Москва 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 xml:space="preserve">2017 г. 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  <w:lang w:val="en-US"/>
              </w:rPr>
            </w:pPr>
            <w:r w:rsidRPr="004E599B">
              <w:rPr>
                <w:lang w:val="en-US"/>
              </w:rPr>
              <w:t>N. I. Shlyk, A. E. Alabuzhev, I. I. Shumikhina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  <w:szCs w:val="28"/>
                <w:lang w:val="en-US"/>
              </w:rPr>
            </w:pPr>
            <w:r w:rsidRPr="004E599B">
              <w:rPr>
                <w:sz w:val="18"/>
                <w:lang w:val="en-US"/>
              </w:rPr>
              <w:t>Individual approach to training process analysis based on heart rate variability data of track athletes in middle altitude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  <w:lang w:val="en-US"/>
              </w:rPr>
            </w:pPr>
            <w:r w:rsidRPr="004E599B">
              <w:rPr>
                <w:lang w:val="en-US"/>
              </w:rPr>
              <w:t>Theory and practice of physical culture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  <w:r w:rsidRPr="004E599B">
              <w:rPr>
                <w:sz w:val="18"/>
                <w:szCs w:val="24"/>
              </w:rPr>
              <w:t>2017 г.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  <w:rPr>
                <w:lang w:val="en-US"/>
              </w:rPr>
            </w:pPr>
            <w:r w:rsidRPr="004E599B">
              <w:t>Шлык Н. И.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</w:rPr>
            </w:pPr>
            <w:r w:rsidRPr="004E599B">
              <w:rPr>
                <w:sz w:val="18"/>
              </w:rPr>
              <w:t>Управление тренировочным процессом спортсменов с учетом индивидуальных характеристик вариабельности ритма сердца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ind w:left="-96" w:right="-108"/>
              <w:jc w:val="center"/>
            </w:pPr>
            <w:r w:rsidRPr="004E599B">
              <w:t>Физиология человека</w:t>
            </w:r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11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2016 г.</w:t>
            </w:r>
          </w:p>
        </w:tc>
      </w:tr>
      <w:tr w:rsidR="000E1258" w:rsidRPr="004E599B" w:rsidTr="0068502D">
        <w:trPr>
          <w:trHeight w:val="264"/>
        </w:trPr>
        <w:tc>
          <w:tcPr>
            <w:tcW w:w="710" w:type="dxa"/>
            <w:vMerge/>
          </w:tcPr>
          <w:p w:rsidR="000E1258" w:rsidRPr="004E599B" w:rsidRDefault="000E1258" w:rsidP="00A63B9F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ind w:left="46" w:right="-108"/>
            </w:pPr>
            <w:r w:rsidRPr="004E599B">
              <w:t>N. I. Shlyk</w:t>
            </w:r>
          </w:p>
        </w:tc>
        <w:tc>
          <w:tcPr>
            <w:tcW w:w="2126" w:type="dxa"/>
          </w:tcPr>
          <w:p w:rsidR="000E1258" w:rsidRPr="004E599B" w:rsidRDefault="000E1258" w:rsidP="00A63B9F">
            <w:pPr>
              <w:jc w:val="both"/>
              <w:rPr>
                <w:sz w:val="18"/>
                <w:lang w:val="en-US"/>
              </w:rPr>
            </w:pPr>
            <w:r w:rsidRPr="004E599B">
              <w:rPr>
                <w:bCs/>
                <w:spacing w:val="2"/>
                <w:sz w:val="18"/>
                <w:lang w:val="en"/>
              </w:rPr>
              <w:t>Management of athletic training taking into account individual heart rate variability characteristics</w:t>
            </w:r>
          </w:p>
        </w:tc>
        <w:tc>
          <w:tcPr>
            <w:tcW w:w="1276" w:type="dxa"/>
          </w:tcPr>
          <w:p w:rsidR="000E1258" w:rsidRPr="004E599B" w:rsidRDefault="004B3A70" w:rsidP="00A63B9F">
            <w:pPr>
              <w:ind w:left="-96" w:right="-108"/>
              <w:jc w:val="center"/>
              <w:rPr>
                <w:lang w:val="en-US"/>
              </w:rPr>
            </w:pPr>
            <w:hyperlink r:id="rId16" w:tooltip="Human Physiology" w:history="1">
              <w:r w:rsidR="000E1258" w:rsidRPr="004E599B">
                <w:rPr>
                  <w:rStyle w:val="journaltitle"/>
                  <w:spacing w:val="4"/>
                  <w:shd w:val="clear" w:color="auto" w:fill="FCFCFC"/>
                </w:rPr>
                <w:t>Human Physiology</w:t>
              </w:r>
            </w:hyperlink>
          </w:p>
        </w:tc>
        <w:tc>
          <w:tcPr>
            <w:tcW w:w="850" w:type="dxa"/>
          </w:tcPr>
          <w:p w:rsidR="000E1258" w:rsidRPr="004E599B" w:rsidRDefault="000E1258" w:rsidP="00A63B9F">
            <w:pPr>
              <w:ind w:left="-96" w:right="-108"/>
              <w:jc w:val="center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11</w:t>
            </w:r>
          </w:p>
        </w:tc>
        <w:tc>
          <w:tcPr>
            <w:tcW w:w="567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03.03.01</w:t>
            </w:r>
          </w:p>
        </w:tc>
        <w:tc>
          <w:tcPr>
            <w:tcW w:w="1276" w:type="dxa"/>
          </w:tcPr>
          <w:p w:rsidR="000E1258" w:rsidRPr="004E599B" w:rsidRDefault="000E1258" w:rsidP="00A63B9F">
            <w:pPr>
              <w:autoSpaceDE/>
              <w:autoSpaceDN/>
              <w:rPr>
                <w:sz w:val="18"/>
                <w:szCs w:val="24"/>
              </w:rPr>
            </w:pPr>
            <w:r w:rsidRPr="004E599B">
              <w:rPr>
                <w:sz w:val="18"/>
                <w:szCs w:val="24"/>
              </w:rPr>
              <w:t>2016 г.</w:t>
            </w:r>
          </w:p>
        </w:tc>
      </w:tr>
    </w:tbl>
    <w:p w:rsidR="00E424F7" w:rsidRPr="004E599B" w:rsidRDefault="00E424F7">
      <w:pPr>
        <w:autoSpaceDE/>
        <w:autoSpaceDN/>
        <w:spacing w:line="360" w:lineRule="auto"/>
        <w:rPr>
          <w:sz w:val="22"/>
        </w:rPr>
      </w:pPr>
    </w:p>
    <w:p w:rsidR="00002605" w:rsidRPr="004E599B" w:rsidRDefault="00002605">
      <w:pPr>
        <w:autoSpaceDE/>
        <w:autoSpaceDN/>
        <w:spacing w:line="360" w:lineRule="auto"/>
        <w:rPr>
          <w:sz w:val="22"/>
          <w:szCs w:val="22"/>
        </w:rPr>
      </w:pPr>
      <w:r w:rsidRPr="004E599B">
        <w:rPr>
          <w:sz w:val="22"/>
          <w:szCs w:val="22"/>
        </w:rPr>
        <w:t>Пункт 18: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134"/>
        <w:gridCol w:w="993"/>
        <w:gridCol w:w="850"/>
        <w:gridCol w:w="708"/>
        <w:gridCol w:w="1560"/>
        <w:gridCol w:w="1276"/>
      </w:tblGrid>
      <w:tr w:rsidR="00634989" w:rsidRPr="004E599B" w:rsidTr="00002605">
        <w:trPr>
          <w:trHeight w:val="42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Ф.И.О. * составителя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Название сборника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Изд-во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E599B">
              <w:rPr>
                <w:b/>
                <w:i/>
                <w:iCs/>
                <w:sz w:val="22"/>
                <w:szCs w:val="22"/>
              </w:rPr>
              <w:t>Объём издания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Шифр науч. специальности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b/>
                <w:sz w:val="22"/>
                <w:szCs w:val="22"/>
              </w:rPr>
              <w:t>Дата публикации</w:t>
            </w:r>
          </w:p>
        </w:tc>
      </w:tr>
      <w:tr w:rsidR="00634989" w:rsidRPr="004E599B" w:rsidTr="00002605">
        <w:trPr>
          <w:trHeight w:val="26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4E599B">
              <w:rPr>
                <w:i/>
                <w:iCs/>
                <w:sz w:val="22"/>
                <w:szCs w:val="22"/>
              </w:rPr>
              <w:t>в стр.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4E599B">
              <w:rPr>
                <w:i/>
                <w:iCs/>
                <w:sz w:val="22"/>
                <w:szCs w:val="22"/>
              </w:rPr>
              <w:t>в п.л.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34989" w:rsidRPr="004E599B" w:rsidTr="00002605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Райзих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Изд-во</w:t>
            </w:r>
          </w:p>
          <w:p w:rsidR="00002605" w:rsidRPr="004E599B" w:rsidRDefault="00002605" w:rsidP="00FF114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АОУ ДПО УР ИРО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сентябрь 2017 г.</w:t>
            </w:r>
          </w:p>
        </w:tc>
      </w:tr>
      <w:tr w:rsidR="00634989" w:rsidRPr="004E599B" w:rsidTr="00002605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Новокрещенов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Гуманитарное образование и наука в техническом вузе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Изд-во ИжГТУ</w:t>
            </w:r>
          </w:p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имени М. Т. Калаш-никова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34,6 МБ (PDF).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2605" w:rsidRPr="004E599B" w:rsidRDefault="00002605" w:rsidP="00FF114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27.10.2017</w:t>
            </w:r>
          </w:p>
        </w:tc>
      </w:tr>
    </w:tbl>
    <w:p w:rsidR="00002605" w:rsidRPr="004E599B" w:rsidRDefault="00002605">
      <w:pPr>
        <w:autoSpaceDE/>
        <w:autoSpaceDN/>
        <w:spacing w:line="360" w:lineRule="auto"/>
        <w:rPr>
          <w:sz w:val="22"/>
        </w:rPr>
      </w:pPr>
    </w:p>
    <w:p w:rsidR="00806288" w:rsidRPr="004E599B" w:rsidRDefault="00806288">
      <w:pPr>
        <w:autoSpaceDE/>
        <w:autoSpaceDN/>
        <w:spacing w:line="360" w:lineRule="auto"/>
        <w:rPr>
          <w:sz w:val="22"/>
        </w:rPr>
      </w:pPr>
    </w:p>
    <w:p w:rsidR="00806288" w:rsidRPr="004E599B" w:rsidRDefault="00806288">
      <w:pPr>
        <w:autoSpaceDE/>
        <w:autoSpaceDN/>
        <w:spacing w:line="360" w:lineRule="auto"/>
        <w:rPr>
          <w:sz w:val="22"/>
        </w:rPr>
      </w:pPr>
    </w:p>
    <w:p w:rsidR="00806288" w:rsidRPr="004E599B" w:rsidRDefault="00806288">
      <w:pPr>
        <w:autoSpaceDE/>
        <w:autoSpaceDN/>
        <w:spacing w:line="360" w:lineRule="auto"/>
        <w:rPr>
          <w:sz w:val="22"/>
        </w:rPr>
      </w:pPr>
    </w:p>
    <w:p w:rsidR="00F6598F" w:rsidRPr="004E599B" w:rsidRDefault="00F6598F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lastRenderedPageBreak/>
        <w:t>Пункт 20:</w:t>
      </w:r>
    </w:p>
    <w:p w:rsidR="007C5FC0" w:rsidRPr="004E599B" w:rsidRDefault="00A13763" w:rsidP="007C5FC0">
      <w:pPr>
        <w:pStyle w:val="af6"/>
        <w:numPr>
          <w:ilvl w:val="0"/>
          <w:numId w:val="7"/>
        </w:numPr>
        <w:autoSpaceDE/>
        <w:autoSpaceDN/>
        <w:spacing w:line="360" w:lineRule="auto"/>
        <w:rPr>
          <w:sz w:val="22"/>
          <w:szCs w:val="24"/>
          <w:shd w:val="clear" w:color="auto" w:fill="FFFFFF"/>
        </w:rPr>
      </w:pPr>
      <w:r w:rsidRPr="004E599B">
        <w:rPr>
          <w:bCs/>
          <w:sz w:val="22"/>
          <w:szCs w:val="24"/>
          <w:shd w:val="clear" w:color="auto" w:fill="FFFFFF"/>
          <w:lang w:val="en-US"/>
        </w:rPr>
        <w:t>X</w:t>
      </w:r>
      <w:r w:rsidRPr="004E599B">
        <w:rPr>
          <w:bCs/>
          <w:sz w:val="22"/>
          <w:szCs w:val="24"/>
          <w:shd w:val="clear" w:color="auto" w:fill="FFFFFF"/>
        </w:rPr>
        <w:t>L</w:t>
      </w:r>
      <w:r w:rsidRPr="004E599B">
        <w:rPr>
          <w:bCs/>
          <w:sz w:val="22"/>
          <w:szCs w:val="24"/>
          <w:shd w:val="clear" w:color="auto" w:fill="FFFFFF"/>
          <w:lang w:val="en-US"/>
        </w:rPr>
        <w:t>V</w:t>
      </w:r>
      <w:r w:rsidRPr="004E599B">
        <w:rPr>
          <w:bCs/>
          <w:sz w:val="22"/>
          <w:szCs w:val="24"/>
          <w:shd w:val="clear" w:color="auto" w:fill="FFFFFF"/>
        </w:rPr>
        <w:t xml:space="preserve"> (45</w:t>
      </w:r>
      <w:r w:rsidR="00E50884" w:rsidRPr="004E599B">
        <w:rPr>
          <w:bCs/>
          <w:sz w:val="22"/>
          <w:szCs w:val="24"/>
          <w:shd w:val="clear" w:color="auto" w:fill="FFFFFF"/>
        </w:rPr>
        <w:t>) итоговая студенческая научная конференция:</w:t>
      </w:r>
      <w:r w:rsidR="00E50884" w:rsidRPr="004E599B">
        <w:rPr>
          <w:rStyle w:val="apple-converted-space"/>
          <w:sz w:val="22"/>
          <w:szCs w:val="24"/>
          <w:shd w:val="clear" w:color="auto" w:fill="FFFFFF"/>
        </w:rPr>
        <w:t> </w:t>
      </w:r>
      <w:r w:rsidR="00E50884" w:rsidRPr="004E599B">
        <w:rPr>
          <w:sz w:val="22"/>
          <w:szCs w:val="24"/>
          <w:shd w:val="clear" w:color="auto" w:fill="FFFFFF"/>
        </w:rPr>
        <w:t>материалы конференции</w:t>
      </w:r>
    </w:p>
    <w:p w:rsidR="00E50884" w:rsidRPr="004E599B" w:rsidRDefault="007C5FC0" w:rsidP="007C5FC0">
      <w:pPr>
        <w:pStyle w:val="af6"/>
        <w:numPr>
          <w:ilvl w:val="0"/>
          <w:numId w:val="7"/>
        </w:numPr>
        <w:autoSpaceDE/>
        <w:autoSpaceDN/>
        <w:spacing w:line="360" w:lineRule="auto"/>
        <w:rPr>
          <w:sz w:val="22"/>
          <w:szCs w:val="24"/>
          <w:shd w:val="clear" w:color="auto" w:fill="FFFFFF"/>
        </w:rPr>
      </w:pPr>
      <w:r w:rsidRPr="004E599B">
        <w:rPr>
          <w:bCs/>
          <w:sz w:val="22"/>
          <w:szCs w:val="39"/>
        </w:rPr>
        <w:t>II Всероссийская научно-практическая школа-конференция по вопросам спортивной науки в детско-юношеском и адаптивном спорте</w:t>
      </w:r>
      <w:r w:rsidR="00D44B08" w:rsidRPr="004E599B">
        <w:rPr>
          <w:bCs/>
          <w:sz w:val="22"/>
          <w:szCs w:val="39"/>
        </w:rPr>
        <w:t>: материалы конференции</w:t>
      </w:r>
    </w:p>
    <w:p w:rsidR="00D06D6C" w:rsidRPr="004E599B" w:rsidRDefault="00D06D6C">
      <w:pPr>
        <w:autoSpaceDE/>
        <w:autoSpaceDN/>
        <w:spacing w:line="360" w:lineRule="auto"/>
        <w:rPr>
          <w:sz w:val="22"/>
        </w:rPr>
      </w:pPr>
    </w:p>
    <w:p w:rsidR="00CE19F3" w:rsidRPr="004E599B" w:rsidRDefault="00CE19F3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Пункт 21: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993"/>
        <w:gridCol w:w="1275"/>
        <w:gridCol w:w="993"/>
        <w:gridCol w:w="708"/>
        <w:gridCol w:w="567"/>
        <w:gridCol w:w="567"/>
        <w:gridCol w:w="1134"/>
        <w:gridCol w:w="993"/>
      </w:tblGrid>
      <w:tr w:rsidR="00634989" w:rsidRPr="004E599B" w:rsidTr="007F019C">
        <w:trPr>
          <w:trHeight w:val="2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Ф.И.О. автора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Название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 xml:space="preserve">Вид </w:t>
            </w:r>
            <w:r w:rsidRPr="004E599B">
              <w:br/>
              <w:t xml:space="preserve">издания </w:t>
            </w:r>
            <w:r w:rsidRPr="004E599B"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Изд-во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Город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Тираж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Объем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Шифр науч. специальности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Дата публикации</w:t>
            </w:r>
          </w:p>
        </w:tc>
      </w:tr>
      <w:tr w:rsidR="00634989" w:rsidRPr="004E599B" w:rsidTr="007F019C">
        <w:trPr>
          <w:trHeight w:val="37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F54" w:rsidRPr="004E599B" w:rsidRDefault="00B67F54" w:rsidP="00A63B9F">
            <w:pPr>
              <w:ind w:left="-96" w:right="-108"/>
              <w:jc w:val="center"/>
              <w:rPr>
                <w:i/>
                <w:iCs/>
              </w:rPr>
            </w:pPr>
            <w:r w:rsidRPr="004E599B">
              <w:rPr>
                <w:i/>
                <w:iCs/>
              </w:rPr>
              <w:t>стр.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F54" w:rsidRPr="004E599B" w:rsidRDefault="00B67F54" w:rsidP="00A63B9F">
            <w:pPr>
              <w:ind w:left="-96" w:right="-108"/>
              <w:jc w:val="center"/>
              <w:rPr>
                <w:i/>
                <w:iCs/>
              </w:rPr>
            </w:pPr>
            <w:r w:rsidRPr="004E599B">
              <w:rPr>
                <w:i/>
                <w:iCs/>
              </w:rPr>
              <w:t>п.л.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F54" w:rsidRPr="004E599B" w:rsidRDefault="00B67F54" w:rsidP="00A63B9F">
            <w:pPr>
              <w:ind w:left="-96" w:right="-108"/>
            </w:pP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>Н.И. Шлык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>Лечебная физическая культура при заболеваниях сердечно-сосудистой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Уч.-мет. пособие</w:t>
            </w:r>
          </w:p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Дополненное</w:t>
            </w:r>
          </w:p>
          <w:p w:rsidR="00B67F54" w:rsidRPr="004E599B" w:rsidRDefault="00B67F54" w:rsidP="00A63B9F">
            <w:pPr>
              <w:ind w:left="-96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  <w:r w:rsidRPr="004E599B">
              <w:t>03.03.01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2017 г.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 xml:space="preserve">Шлык Н.И., Шумихина И.И., </w:t>
            </w:r>
          </w:p>
          <w:p w:rsidR="00B67F54" w:rsidRPr="004E599B" w:rsidRDefault="00B67F54" w:rsidP="00A63B9F">
            <w:pPr>
              <w:ind w:left="46" w:right="-108"/>
            </w:pPr>
            <w:r w:rsidRPr="004E599B">
              <w:t>Жужгов А.П.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>Лечебная физическая культура при деформациях и заболеваниях опорно-двигательного аппарата у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 xml:space="preserve">Уч.-мет. пособие </w:t>
            </w:r>
          </w:p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Дополненное</w:t>
            </w:r>
          </w:p>
          <w:p w:rsidR="00B67F54" w:rsidRPr="004E599B" w:rsidRDefault="00B67F54" w:rsidP="00A63B9F">
            <w:pPr>
              <w:ind w:left="-96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  <w:r w:rsidRPr="004E599B">
              <w:t>03.03.01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2017 г.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>Шлык Н.И., Шумихина И.И.</w:t>
            </w:r>
          </w:p>
          <w:p w:rsidR="00B67F54" w:rsidRPr="004E599B" w:rsidRDefault="00B67F54" w:rsidP="00A63B9F">
            <w:pPr>
              <w:ind w:left="46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46" w:right="-108"/>
            </w:pPr>
            <w:r w:rsidRPr="004E599B">
              <w:t>Врачебно-педагогический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</w:pPr>
            <w:r w:rsidRPr="004E599B">
              <w:t>03.03.01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54" w:rsidRPr="004E599B" w:rsidRDefault="00B67F54" w:rsidP="00A63B9F">
            <w:pPr>
              <w:ind w:left="-96" w:right="-108"/>
              <w:jc w:val="center"/>
            </w:pPr>
            <w:r w:rsidRPr="004E599B">
              <w:t>2017 г.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4604F8">
            <w:pPr>
              <w:ind w:right="-108"/>
            </w:pPr>
            <w:r w:rsidRPr="004E599B">
              <w:t>Мельников Ю.А., Миловидов С.Г., Федоров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46" w:right="-108"/>
            </w:pPr>
            <w:r w:rsidRPr="004E599B">
              <w:rPr>
                <w:lang w:val="en-US"/>
              </w:rPr>
              <w:t>TRX</w:t>
            </w:r>
            <w:r w:rsidRPr="004E599B">
              <w:t xml:space="preserve"> – новый подход к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Учебно-методическое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autoSpaceDE/>
              <w:autoSpaceDN/>
            </w:pPr>
            <w:r w:rsidRPr="004E599B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autoSpaceDE/>
              <w:autoSpaceDN/>
            </w:pPr>
            <w:r w:rsidRPr="004E599B"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46" w:right="-108"/>
            </w:pPr>
            <w:r w:rsidRPr="004E599B"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4604F8">
            <w:pPr>
              <w:autoSpaceDE/>
              <w:autoSpaceDN/>
              <w:jc w:val="center"/>
            </w:pPr>
            <w:r w:rsidRPr="004E599B">
              <w:t>Информационные технологии в физической культуре и спорте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учебное пособие</w:t>
            </w:r>
          </w:p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с грифом УМО или НМС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4604F8">
            <w:pPr>
              <w:ind w:left="-108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  <w:r w:rsidRPr="004E599B">
              <w:t>26,74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  <w:r w:rsidRPr="004E599B">
              <w:t>13.00.04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Райзих А.А.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Максимова С.С.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Алабужев А.Е.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Иванова Е.С.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Всероссийская олимпиада школьников по предмету «Физическая культура»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(муниципальный этап)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методическое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руководство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13.00.04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10.11.2017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Дружинина О.Ю., Щенникова А.Г., Максимова С.С.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Рабочая тетрадь по гимнастике для студентов 1 курса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учебное издание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13.00.04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18.07.2017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lastRenderedPageBreak/>
              <w:t>Максимова С.С., Щенникова А.Г. Дружинина О.Ю.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Рабочая тетрадь по гимнастике для студентов 2 курса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учебное издание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13.00.04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18.07.2017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Максимова С.С., Щенникова А.Г.,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Райзих А.А.</w:t>
            </w:r>
          </w:p>
          <w:p w:rsidR="004604F8" w:rsidRPr="004E599B" w:rsidRDefault="004604F8" w:rsidP="00FF114E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Индивидуальная книжка по педагогической (производственной)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методические рекомендации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13.00.04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4E599B" w:rsidRDefault="004604F8" w:rsidP="00FF114E">
            <w:pPr>
              <w:autoSpaceDE/>
              <w:autoSpaceDN/>
              <w:jc w:val="center"/>
            </w:pPr>
            <w:r w:rsidRPr="004E599B">
              <w:t>18.07.2017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46" w:right="-108"/>
            </w:pPr>
            <w:r w:rsidRPr="004E599B">
              <w:t>Коколова О. 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46" w:right="-108"/>
            </w:pPr>
            <w:r w:rsidRPr="004E599B">
              <w:t>Самостоятельная подготовка студентов к выполнению государственных требований к уровню физической подготовленности населения при выполнении нормативов Всероссийского физкультурно-оздоровительного комплекса "Готов к труду и обороне" (ГТО)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метод. рек. для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7F019C" w:rsidP="00A63B9F">
            <w:pPr>
              <w:ind w:left="-96" w:right="-108"/>
              <w:jc w:val="center"/>
            </w:pPr>
            <w:r w:rsidRPr="004E599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7F019C" w:rsidP="00A63B9F">
            <w:pPr>
              <w:ind w:left="-96" w:right="-108"/>
              <w:jc w:val="center"/>
            </w:pPr>
            <w:r w:rsidRPr="004E599B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2017</w:t>
            </w:r>
          </w:p>
        </w:tc>
      </w:tr>
      <w:tr w:rsidR="00634989" w:rsidRPr="004E599B" w:rsidTr="007F019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46" w:right="-108"/>
            </w:pPr>
            <w:r w:rsidRPr="004E599B">
              <w:t>Кононова О. 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46" w:right="-108"/>
            </w:pPr>
            <w:r w:rsidRPr="004E599B">
              <w:t>Основы техники и методика обучения плаванию способом брасс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  <w:jc w:val="center"/>
            </w:pPr>
            <w:r w:rsidRPr="004E599B">
              <w:t>Учебно-методическое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Издательский центр «Удмуртский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FF114E">
            <w:pPr>
              <w:ind w:left="-96" w:right="-108"/>
              <w:jc w:val="center"/>
            </w:pPr>
            <w:r w:rsidRPr="004E599B"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7F019C" w:rsidP="00A63B9F">
            <w:pPr>
              <w:ind w:left="-96" w:right="-108"/>
              <w:jc w:val="center"/>
            </w:pPr>
            <w:r w:rsidRPr="004E599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7F019C" w:rsidP="00A63B9F">
            <w:pPr>
              <w:ind w:left="-96" w:right="-108"/>
              <w:jc w:val="center"/>
            </w:pPr>
            <w:r w:rsidRPr="004E599B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4604F8" w:rsidP="00A63B9F">
            <w:pPr>
              <w:ind w:left="-96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8" w:rsidRPr="004E599B" w:rsidRDefault="007F019C" w:rsidP="00A63B9F">
            <w:pPr>
              <w:ind w:left="-96" w:right="-108"/>
              <w:jc w:val="center"/>
            </w:pPr>
            <w:r w:rsidRPr="004E599B">
              <w:t>2017</w:t>
            </w:r>
          </w:p>
        </w:tc>
      </w:tr>
    </w:tbl>
    <w:p w:rsidR="00CE19F3" w:rsidRPr="004E599B" w:rsidRDefault="00CE19F3">
      <w:pPr>
        <w:autoSpaceDE/>
        <w:autoSpaceDN/>
        <w:spacing w:line="360" w:lineRule="auto"/>
        <w:rPr>
          <w:sz w:val="22"/>
        </w:rPr>
      </w:pPr>
    </w:p>
    <w:p w:rsidR="007F019C" w:rsidRPr="004E599B" w:rsidRDefault="007F019C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Пункт 23:</w:t>
      </w: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6A51C9" w:rsidRPr="004E599B" w:rsidTr="00FF114E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60" w:after="4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1. Наименование результата: 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40" w:after="4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Инновационная технология в подготовке судей по восточному единоборству «Кобудо»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1C9" w:rsidRPr="004E599B" w:rsidRDefault="006A51C9" w:rsidP="00FF114E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2.1. Результат фундаментальных </w:t>
            </w:r>
            <w:r w:rsidRPr="004E599B">
              <w:rPr>
                <w:rFonts w:ascii="Times New Roman" w:hAnsi="Times New Roman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2.2. Результат прикладных научных исследований </w:t>
            </w:r>
            <w:r w:rsidRPr="004E599B">
              <w:rPr>
                <w:rFonts w:ascii="Times New Roman" w:hAnsi="Times New Roman"/>
              </w:rPr>
              <w:br/>
              <w:t>и экспериментальных разработок</w:t>
            </w: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система (управления, регулирования, контроля, </w:t>
            </w:r>
            <w:r w:rsidRPr="004E599B">
              <w:rPr>
                <w:rFonts w:ascii="Times New Roman" w:hAnsi="Times New Roman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  <w:r w:rsidRPr="004E599B">
              <w:rPr>
                <w:rFonts w:ascii="Times New Roman" w:hAnsi="Times New Roman" w:cs="Times New Roman"/>
              </w:rPr>
              <w:t>+</w:t>
            </w: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другое (расшифровать): </w:t>
            </w:r>
          </w:p>
        </w:tc>
      </w:tr>
      <w:tr w:rsidR="006A51C9" w:rsidRPr="004E599B" w:rsidTr="00FF114E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 w:line="220" w:lineRule="exact"/>
              <w:ind w:left="284" w:hanging="227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3. Результат получен при выполнении научных исследований и разработок по тематике, </w:t>
            </w:r>
            <w:r w:rsidRPr="004E599B">
              <w:rPr>
                <w:rFonts w:ascii="Times New Roman" w:hAnsi="Times New Roman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4E599B">
              <w:rPr>
                <w:rFonts w:ascii="Times New Roman" w:hAnsi="Times New Roman"/>
              </w:rPr>
              <w:br/>
              <w:t>в Российской Федерации:</w:t>
            </w: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Индустрия наносистем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  <w:r w:rsidRPr="004E599B">
              <w:rPr>
                <w:rFonts w:ascii="Times New Roman" w:hAnsi="Times New Roman" w:cs="Times New Roman"/>
              </w:rPr>
              <w:t>+</w:t>
            </w: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Энергоэффективность,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A51C9" w:rsidRPr="004E599B" w:rsidTr="00FF114E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14.31</w:t>
            </w:r>
          </w:p>
        </w:tc>
      </w:tr>
      <w:tr w:rsidR="006A51C9" w:rsidRPr="004E599B" w:rsidTr="00FF114E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5. Назначение: 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Для подготовки судей по спорту по восточному единоборству «Кобудо»</w:t>
            </w:r>
          </w:p>
        </w:tc>
      </w:tr>
      <w:tr w:rsidR="006A51C9" w:rsidRPr="004E599B" w:rsidTr="00FF114E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6. Описание, характеристики: Программный продукт связан с подготовкой судей по восточному единоборству «Кобудо» и включает следующие разделы в интерактивной форме: Правила соревнований; Контроль теоретических знаний; подготовка к практическому судейству; контроль практических навыков (см. титульную страницу программы)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  <w:noProof/>
              </w:rPr>
              <w:drawing>
                <wp:inline distT="0" distB="0" distL="0" distR="0" wp14:anchorId="623640AB" wp14:editId="565BB8E9">
                  <wp:extent cx="5815330" cy="39865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330" cy="398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1C9" w:rsidRPr="004E599B" w:rsidTr="00FF114E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7. Преимущества перед известными аналогами: 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Аналогов для данного вида спорта пока нет</w:t>
            </w:r>
          </w:p>
        </w:tc>
      </w:tr>
      <w:tr w:rsidR="006A51C9" w:rsidRPr="004E599B" w:rsidTr="00FF114E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lastRenderedPageBreak/>
              <w:t xml:space="preserve">8. Область(и) применения: 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Подготовка судей по восточному единоборству «Кобудо», проведение судейских семинаров, аттестация судей, подготовка бакалавров по физической культуре, повышение квалификации тренеров по восточному единоборству «Кобудо»</w:t>
            </w:r>
          </w:p>
        </w:tc>
      </w:tr>
      <w:tr w:rsidR="006A51C9" w:rsidRPr="004E599B" w:rsidTr="00FF114E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9. Правовая защита: </w:t>
            </w:r>
          </w:p>
        </w:tc>
      </w:tr>
      <w:tr w:rsidR="006A51C9" w:rsidRPr="004E599B" w:rsidTr="00FF114E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Пока не защищена</w:t>
            </w:r>
          </w:p>
        </w:tc>
      </w:tr>
      <w:tr w:rsidR="006A51C9" w:rsidRPr="004E599B" w:rsidTr="00FF114E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10. Стадия готовности к практическому использованию: </w:t>
            </w:r>
          </w:p>
        </w:tc>
      </w:tr>
      <w:tr w:rsidR="006A51C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Готова к использованию</w:t>
            </w:r>
          </w:p>
        </w:tc>
      </w:tr>
      <w:tr w:rsidR="006A51C9" w:rsidRPr="004E599B" w:rsidTr="00FF114E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11. Авторы: </w:t>
            </w:r>
          </w:p>
        </w:tc>
      </w:tr>
      <w:tr w:rsidR="00634989" w:rsidRPr="004E599B" w:rsidTr="00FF114E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6A51C9" w:rsidRPr="004E599B" w:rsidRDefault="006A51C9" w:rsidP="00FF114E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Ахмедзянов Эдуард Ронисович, к.т.н., доцент; Дмитриев Олег Борисович, к.п.н., доцент; Петров Павел Карпович, д.п.н., профессор</w:t>
            </w:r>
          </w:p>
        </w:tc>
      </w:tr>
    </w:tbl>
    <w:p w:rsidR="007F019C" w:rsidRPr="004E599B" w:rsidRDefault="007F019C">
      <w:pPr>
        <w:autoSpaceDE/>
        <w:autoSpaceDN/>
        <w:spacing w:line="360" w:lineRule="auto"/>
        <w:rPr>
          <w:sz w:val="22"/>
        </w:rPr>
      </w:pPr>
    </w:p>
    <w:p w:rsidR="00B27319" w:rsidRPr="004E599B" w:rsidRDefault="00B27319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br w:type="page"/>
      </w:r>
    </w:p>
    <w:p w:rsidR="00B27319" w:rsidRPr="004E599B" w:rsidRDefault="00B27319">
      <w:pPr>
        <w:autoSpaceDE/>
        <w:autoSpaceDN/>
        <w:spacing w:line="360" w:lineRule="auto"/>
        <w:rPr>
          <w:sz w:val="22"/>
        </w:rPr>
        <w:sectPr w:rsidR="00B27319" w:rsidRPr="004E599B" w:rsidSect="00F20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319" w:rsidRPr="004E599B" w:rsidRDefault="00B27319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lastRenderedPageBreak/>
        <w:t>Пункты 39-40:</w:t>
      </w:r>
    </w:p>
    <w:p w:rsidR="00B27319" w:rsidRPr="004E599B" w:rsidRDefault="00B27319" w:rsidP="00B27319">
      <w:pPr>
        <w:jc w:val="center"/>
        <w:rPr>
          <w:b/>
          <w:sz w:val="28"/>
          <w:szCs w:val="28"/>
        </w:rPr>
      </w:pPr>
      <w:r w:rsidRPr="004E599B">
        <w:rPr>
          <w:b/>
          <w:sz w:val="28"/>
          <w:szCs w:val="28"/>
        </w:rPr>
        <w:t>Сведения об участии в выставках 2017 года</w:t>
      </w:r>
    </w:p>
    <w:p w:rsidR="00B27319" w:rsidRPr="004E599B" w:rsidRDefault="00B27319" w:rsidP="00B27319">
      <w:pPr>
        <w:jc w:val="center"/>
        <w:rPr>
          <w:b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60"/>
        <w:gridCol w:w="1260"/>
        <w:gridCol w:w="1260"/>
        <w:gridCol w:w="1080"/>
        <w:gridCol w:w="1260"/>
        <w:gridCol w:w="1080"/>
        <w:gridCol w:w="1080"/>
        <w:gridCol w:w="1582"/>
        <w:gridCol w:w="1276"/>
        <w:gridCol w:w="1276"/>
        <w:gridCol w:w="1559"/>
      </w:tblGrid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Название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Шифр научной специаль-ности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Вид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Ранг выставки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Организаторы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Дата начала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Дата оконча-ния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Название экспоната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Вид экспоната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Авторы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19" w:rsidRPr="004E599B" w:rsidRDefault="00B27319" w:rsidP="00FF114E">
            <w:pPr>
              <w:jc w:val="center"/>
            </w:pPr>
            <w:r w:rsidRPr="004E599B">
              <w:t>Наименование поощрения</w:t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46 Лондонская книжная выставка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Салон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Лондон,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Англия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14 марта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16 марта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Методика преподавания гимнастики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17D1B151" wp14:editId="628C2EC4">
                  <wp:extent cx="636905" cy="934720"/>
                  <wp:effectExtent l="0" t="0" r="0" b="0"/>
                  <wp:docPr id="18" name="Рисунок 18" descr="Описание: Методика преподавания гимнастики в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етодика преподавания гимнастики в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Золотая медаль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36EAF3D7" wp14:editId="6E994263">
                  <wp:extent cx="565150" cy="565150"/>
                  <wp:effectExtent l="0" t="0" r="6350" b="6350"/>
                  <wp:docPr id="17" name="Рисунок 17" descr="Описание: F:\Диск H\Локальный диск (Q)\Научные отчеты кафедры\Аттестат проф\Сертификаты конференций\Медаль Лондон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F:\Диск H\Локальный диск (Q)\Научные отчеты кафедры\Аттестат проф\Сертификаты конференций\Медаль Лондон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69-я Франкфуртская книжная выставка FrankfurterBuchmesse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Салон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  <w:shd w:val="clear" w:color="auto" w:fill="FFFFFF"/>
              </w:rPr>
              <w:t>Франк-фурт-на-Майне, Герма-ния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11 октября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15 октября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0894D484" wp14:editId="50A98BDE">
                  <wp:extent cx="636905" cy="914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Железняк Ю.Д., 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Золотая медаль</w:t>
            </w:r>
          </w:p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13679B2B" wp14:editId="08B87A18">
                  <wp:extent cx="575310" cy="575310"/>
                  <wp:effectExtent l="0" t="0" r="0" b="0"/>
                  <wp:docPr id="15" name="Рисунок 15" descr="Описание: 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69-я Франкфуртская книжная выставка FrankfurterBuchmesse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Салон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  <w:shd w:val="clear" w:color="auto" w:fill="FFFFFF"/>
              </w:rPr>
              <w:t>Франк-фурт-на-Майне, Герма-ния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11 октября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15 октября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Информационные технологии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2830AA69" wp14:editId="6E0640C1">
                  <wp:extent cx="657860" cy="95567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Золотая медаль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00EF1850" wp14:editId="6F8473A0">
                  <wp:extent cx="575310" cy="575310"/>
                  <wp:effectExtent l="0" t="0" r="0" b="0"/>
                  <wp:docPr id="13" name="Рисунок 13" descr="Описание: 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  <w:shd w:val="clear" w:color="auto" w:fill="FFFFFF"/>
              </w:rPr>
              <w:t>30-я Московская международная книжная выставка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Салон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Москва,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Россия, ВДНХ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6 сентября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10 сентября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4754B4AA" wp14:editId="17A3C696">
                  <wp:extent cx="636905" cy="914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Железняк Ю.Д., 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Золотая медаль</w:t>
            </w:r>
          </w:p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01062065" wp14:editId="63156322">
                  <wp:extent cx="585470" cy="585470"/>
                  <wp:effectExtent l="0" t="0" r="5080" b="5080"/>
                  <wp:docPr id="11" name="Рисунок 11" descr="Описание: 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  <w:shd w:val="clear" w:color="auto" w:fill="FFFFFF"/>
              </w:rPr>
              <w:t xml:space="preserve">30-я </w:t>
            </w:r>
            <w:r w:rsidRPr="004E599B">
              <w:rPr>
                <w:sz w:val="22"/>
                <w:szCs w:val="22"/>
                <w:shd w:val="clear" w:color="auto" w:fill="FFFFFF"/>
              </w:rPr>
              <w:lastRenderedPageBreak/>
              <w:t>Московская международная книжная выставка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Салон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Внешняя </w:t>
            </w:r>
            <w:r w:rsidRPr="004E599B">
              <w:rPr>
                <w:sz w:val="22"/>
                <w:szCs w:val="22"/>
              </w:rPr>
              <w:lastRenderedPageBreak/>
              <w:t>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Москва,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Россия, ВДНХ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Россий-</w:t>
            </w:r>
            <w:r w:rsidRPr="004E599B">
              <w:rPr>
                <w:sz w:val="22"/>
                <w:szCs w:val="22"/>
              </w:rPr>
              <w:lastRenderedPageBreak/>
              <w:t>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6 </w:t>
            </w:r>
            <w:r w:rsidRPr="004E599B">
              <w:rPr>
                <w:sz w:val="22"/>
                <w:szCs w:val="22"/>
              </w:rPr>
              <w:lastRenderedPageBreak/>
              <w:t>сентября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10 </w:t>
            </w:r>
            <w:r w:rsidRPr="004E599B">
              <w:rPr>
                <w:sz w:val="22"/>
                <w:szCs w:val="22"/>
              </w:rPr>
              <w:lastRenderedPageBreak/>
              <w:t>сентября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Информацион</w:t>
            </w:r>
            <w:r w:rsidRPr="004E599B">
              <w:rPr>
                <w:sz w:val="22"/>
                <w:szCs w:val="22"/>
              </w:rPr>
              <w:lastRenderedPageBreak/>
              <w:t>ные технологии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46890225" wp14:editId="11240EE0">
                  <wp:extent cx="657860" cy="955675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Петров </w:t>
            </w:r>
            <w:r w:rsidRPr="004E599B">
              <w:rPr>
                <w:sz w:val="22"/>
                <w:szCs w:val="22"/>
              </w:rPr>
              <w:lastRenderedPageBreak/>
              <w:t>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Золотая </w:t>
            </w:r>
            <w:r w:rsidRPr="004E599B">
              <w:rPr>
                <w:sz w:val="22"/>
                <w:szCs w:val="22"/>
              </w:rPr>
              <w:lastRenderedPageBreak/>
              <w:t>медаль</w:t>
            </w:r>
          </w:p>
          <w:p w:rsidR="00B27319" w:rsidRPr="004E599B" w:rsidRDefault="00B27319" w:rsidP="00FF114E">
            <w:pPr>
              <w:jc w:val="center"/>
              <w:rPr>
                <w:b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2F5B5B27" wp14:editId="5EC4AE59">
                  <wp:extent cx="585470" cy="585470"/>
                  <wp:effectExtent l="0" t="0" r="5080" b="5080"/>
                  <wp:docPr id="9" name="Рисунок 9" descr="Описание: 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lastRenderedPageBreak/>
              <w:t>Х</w:t>
            </w:r>
            <w:r w:rsidRPr="004E599B">
              <w:rPr>
                <w:snapToGrid w:val="0"/>
                <w:sz w:val="22"/>
                <w:szCs w:val="22"/>
                <w:lang w:val="en-US"/>
              </w:rPr>
              <w:t>XX</w:t>
            </w:r>
            <w:r w:rsidRPr="004E599B">
              <w:rPr>
                <w:snapToGrid w:val="0"/>
                <w:sz w:val="22"/>
                <w:szCs w:val="22"/>
                <w:lang w:val="en-GB"/>
              </w:rPr>
              <w:t>II</w:t>
            </w:r>
            <w:r w:rsidRPr="004E599B">
              <w:rPr>
                <w:snapToGrid w:val="0"/>
                <w:sz w:val="22"/>
                <w:szCs w:val="22"/>
                <w:lang w:val="en-US"/>
              </w:rPr>
              <w:t>I</w:t>
            </w:r>
            <w:r w:rsidRPr="004E599B">
              <w:rPr>
                <w:snapToGrid w:val="0"/>
                <w:sz w:val="22"/>
                <w:szCs w:val="22"/>
              </w:rPr>
              <w:t xml:space="preserve"> </w:t>
            </w:r>
            <w:r w:rsidRPr="004E599B">
              <w:rPr>
                <w:sz w:val="22"/>
                <w:szCs w:val="22"/>
              </w:rPr>
              <w:t>международная выставка-презентация учебно-методических изданий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образова-тельная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Москва,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30 мая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 июня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3A617B9A" wp14:editId="48CF92AB">
                  <wp:extent cx="636905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Железняк Ю.Д., 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Диплом</w:t>
            </w:r>
          </w:p>
          <w:p w:rsidR="00B27319" w:rsidRPr="004E599B" w:rsidRDefault="00B27319" w:rsidP="00FF114E">
            <w:pPr>
              <w:ind w:left="-105"/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5E3A8E26" wp14:editId="076C3474">
                  <wp:extent cx="678180" cy="934720"/>
                  <wp:effectExtent l="0" t="0" r="7620" b="0"/>
                  <wp:docPr id="7" name="Рисунок 7" descr="Описание: F:\Диск H\Локальный диск (Q)\Научные отчеты кафедры\Аттестат проф\Сертификаты конференций\Сертификаты и  дипломы Москва 2017\Диплом Железняк Петров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F:\Диск H\Локальный диск (Q)\Научные отчеты кафедры\Аттестат проф\Сертификаты конференций\Сертификаты и  дипломы Москва 2017\Диплом Железняк Петров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Х</w:t>
            </w:r>
            <w:r w:rsidRPr="004E599B">
              <w:rPr>
                <w:snapToGrid w:val="0"/>
                <w:sz w:val="22"/>
                <w:szCs w:val="22"/>
                <w:lang w:val="en-US"/>
              </w:rPr>
              <w:t>XX</w:t>
            </w:r>
            <w:r w:rsidRPr="004E599B">
              <w:rPr>
                <w:snapToGrid w:val="0"/>
                <w:sz w:val="22"/>
                <w:szCs w:val="22"/>
                <w:lang w:val="en-GB"/>
              </w:rPr>
              <w:t>II</w:t>
            </w:r>
            <w:r w:rsidRPr="004E599B">
              <w:rPr>
                <w:snapToGrid w:val="0"/>
                <w:sz w:val="22"/>
                <w:szCs w:val="22"/>
                <w:lang w:val="en-US"/>
              </w:rPr>
              <w:t>I</w:t>
            </w:r>
            <w:r w:rsidRPr="004E599B">
              <w:rPr>
                <w:snapToGrid w:val="0"/>
                <w:sz w:val="22"/>
                <w:szCs w:val="22"/>
              </w:rPr>
              <w:t xml:space="preserve"> </w:t>
            </w:r>
            <w:r w:rsidRPr="004E599B">
              <w:rPr>
                <w:sz w:val="22"/>
                <w:szCs w:val="22"/>
              </w:rPr>
              <w:t>международная выставка-презентация учебно-методических изданий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образова-тельная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Москва,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30 мая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 июня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Учебник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5D250827" wp14:editId="70B69AFA">
                  <wp:extent cx="657860" cy="95567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Диплом</w:t>
            </w:r>
          </w:p>
          <w:p w:rsidR="00B27319" w:rsidRPr="004E599B" w:rsidRDefault="00B27319" w:rsidP="00FF114E">
            <w:pPr>
              <w:ind w:left="-105"/>
              <w:jc w:val="center"/>
              <w:rPr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28646EB8" wp14:editId="2FF85319">
                  <wp:extent cx="668020" cy="924560"/>
                  <wp:effectExtent l="0" t="0" r="0" b="8890"/>
                  <wp:docPr id="5" name="Рисунок 5" descr="Описание: F:\Диск H\Локальный диск (Q)\Научные отчеты кафедры\Аттестат проф\Сертификаты конференций\Сертификаты и  дипломы Москва 2017\Диплом Петров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F:\Диск H\Локальный диск (Q)\Научные отчеты кафедры\Аттестат проф\Сертификаты конференций\Сертификаты и  дипломы Москва 2017\Диплом Петров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XX</w:t>
            </w:r>
            <w:r w:rsidRPr="004E599B">
              <w:rPr>
                <w:sz w:val="22"/>
                <w:szCs w:val="22"/>
                <w:lang w:val="en-US"/>
              </w:rPr>
              <w:t>XV</w:t>
            </w:r>
            <w:r w:rsidRPr="004E599B">
              <w:rPr>
                <w:sz w:val="22"/>
                <w:szCs w:val="22"/>
              </w:rPr>
              <w:t xml:space="preserve"> международная выставка-презентация учебно-методических изданий</w:t>
            </w:r>
          </w:p>
          <w:p w:rsidR="00B27319" w:rsidRPr="004E599B" w:rsidRDefault="00B27319" w:rsidP="00FF114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образова-тельная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междуна-родная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Москва,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Россий-ская Академия естество-знания (РАЕ)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20 ноября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21 ноября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Информационные технологии в физической культуре и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Учебное пособие</w:t>
            </w:r>
          </w:p>
          <w:p w:rsidR="00B27319" w:rsidRPr="004E599B" w:rsidRDefault="00B27319" w:rsidP="00FF114E">
            <w:pPr>
              <w:ind w:left="-104"/>
              <w:jc w:val="center"/>
              <w:rPr>
                <w:sz w:val="22"/>
                <w:szCs w:val="22"/>
              </w:rPr>
            </w:pPr>
            <w:r w:rsidRPr="004E599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98C025" wp14:editId="53103204">
                  <wp:extent cx="657860" cy="93472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ind w:left="-105"/>
              <w:jc w:val="center"/>
              <w:rPr>
                <w:noProof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t>Диплом</w:t>
            </w:r>
          </w:p>
          <w:p w:rsidR="00B27319" w:rsidRPr="004E599B" w:rsidRDefault="00B27319" w:rsidP="00FF114E">
            <w:pPr>
              <w:ind w:left="-105"/>
              <w:jc w:val="center"/>
              <w:rPr>
                <w:noProof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2F5BB6D8" wp14:editId="6C824BD1">
                  <wp:extent cx="657860" cy="91440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19" w:rsidRPr="004E599B" w:rsidRDefault="00B27319" w:rsidP="00FF114E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634989" w:rsidRPr="004E599B" w:rsidTr="00B27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Всероссийский конкурс на лучшую научную книгу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13.00.04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Конкурс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всероссий-ская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Сочи,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Фонд развития отечественного образова-ния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11 сентября 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15 сентября 2017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Математико-статистичес-кая обработка и графическое представле-ние результатов педагогичес-</w:t>
            </w:r>
            <w:r w:rsidRPr="004E599B">
              <w:rPr>
                <w:sz w:val="22"/>
                <w:szCs w:val="22"/>
              </w:rPr>
              <w:lastRenderedPageBreak/>
              <w:t>ких исследований с использованием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Учебное пособие</w:t>
            </w:r>
          </w:p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Петров П.К.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ind w:left="-105"/>
              <w:jc w:val="center"/>
              <w:rPr>
                <w:noProof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t>Диплом</w:t>
            </w:r>
          </w:p>
          <w:p w:rsidR="00B27319" w:rsidRPr="004E599B" w:rsidRDefault="00B27319" w:rsidP="00FF114E">
            <w:pPr>
              <w:ind w:left="-105"/>
              <w:jc w:val="center"/>
              <w:rPr>
                <w:noProof/>
                <w:sz w:val="22"/>
                <w:szCs w:val="22"/>
              </w:rPr>
            </w:pPr>
            <w:r w:rsidRPr="004E599B">
              <w:rPr>
                <w:noProof/>
                <w:sz w:val="22"/>
                <w:szCs w:val="22"/>
              </w:rPr>
              <w:drawing>
                <wp:inline distT="0" distB="0" distL="0" distR="0" wp14:anchorId="5DA3787A" wp14:editId="6351BB5B">
                  <wp:extent cx="698500" cy="986155"/>
                  <wp:effectExtent l="0" t="0" r="635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319" w:rsidRPr="004E599B" w:rsidRDefault="00B27319" w:rsidP="00B27319">
      <w:pPr>
        <w:pStyle w:val="1"/>
        <w:shd w:val="clear" w:color="auto" w:fill="FFFFFF"/>
      </w:pPr>
    </w:p>
    <w:p w:rsidR="00B27319" w:rsidRPr="004E599B" w:rsidRDefault="00B27319" w:rsidP="00B27319">
      <w:pPr>
        <w:pStyle w:val="1"/>
        <w:shd w:val="clear" w:color="auto" w:fill="FFFFFF"/>
      </w:pPr>
    </w:p>
    <w:p w:rsidR="00B27319" w:rsidRPr="004E599B" w:rsidRDefault="00B27319" w:rsidP="00B27319">
      <w:pPr>
        <w:pStyle w:val="1"/>
        <w:shd w:val="clear" w:color="auto" w:fill="FFFFFF"/>
      </w:pPr>
    </w:p>
    <w:p w:rsidR="00B27319" w:rsidRPr="004E599B" w:rsidRDefault="00B27319" w:rsidP="00B27319"/>
    <w:p w:rsidR="00B27319" w:rsidRPr="004E599B" w:rsidRDefault="00B27319" w:rsidP="00B27319">
      <w:pPr>
        <w:pStyle w:val="1"/>
        <w:shd w:val="clear" w:color="auto" w:fill="FFFFFF"/>
      </w:pPr>
      <w:r w:rsidRPr="004E599B">
        <w:t>Приложение к форме 6</w:t>
      </w:r>
    </w:p>
    <w:p w:rsidR="00B27319" w:rsidRPr="004E599B" w:rsidRDefault="00B27319" w:rsidP="00B27319">
      <w:pPr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09"/>
        <w:gridCol w:w="3909"/>
      </w:tblGrid>
      <w:tr w:rsidR="00634989" w:rsidRPr="004E599B" w:rsidTr="00FF114E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b/>
                <w:bCs/>
                <w:snapToGrid w:val="0"/>
                <w:sz w:val="24"/>
                <w:szCs w:val="24"/>
              </w:rPr>
              <w:t>Вид выставки</w:t>
            </w:r>
            <w:r w:rsidRPr="004E599B">
              <w:rPr>
                <w:snapToGrid w:val="0"/>
              </w:rPr>
              <w:t xml:space="preserve"> 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научно-техническая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специализированная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отраслевая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образовательная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с заочным участием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с участием в каталоге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выставка-ярмарка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постоянно действующая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салон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выездная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передвижная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виртуальная</w:t>
            </w:r>
          </w:p>
          <w:p w:rsidR="00B27319" w:rsidRPr="004E599B" w:rsidRDefault="00B27319" w:rsidP="00FF11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b/>
                <w:bCs/>
              </w:rPr>
            </w:pPr>
            <w:r w:rsidRPr="004E599B">
              <w:rPr>
                <w:b/>
                <w:bCs/>
              </w:rPr>
              <w:t xml:space="preserve">Ранг выставки </w:t>
            </w:r>
          </w:p>
          <w:p w:rsidR="00B27319" w:rsidRPr="004E599B" w:rsidRDefault="00B27319" w:rsidP="00FF114E">
            <w:pPr>
              <w:shd w:val="clear" w:color="auto" w:fill="FFFFFF"/>
              <w:rPr>
                <w:b/>
                <w:bCs/>
              </w:rPr>
            </w:pP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международная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всероссийская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республиканская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региональная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зональная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внешняя местная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международная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всероссийская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республиканская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региональная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зональная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napToGrid w:val="0"/>
              </w:rPr>
            </w:pPr>
            <w:r w:rsidRPr="004E599B">
              <w:rPr>
                <w:snapToGrid w:val="0"/>
              </w:rPr>
              <w:t>на базе вуза местная</w:t>
            </w:r>
          </w:p>
          <w:p w:rsidR="00B27319" w:rsidRPr="004E599B" w:rsidRDefault="00B27319" w:rsidP="00FF114E">
            <w:pPr>
              <w:shd w:val="clear" w:color="auto" w:fill="FFFFFF"/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b/>
                <w:bCs/>
                <w:snapToGrid w:val="0"/>
                <w:sz w:val="24"/>
                <w:szCs w:val="24"/>
              </w:rPr>
              <w:t>Вид экспоната</w:t>
            </w:r>
            <w:r w:rsidRPr="004E599B">
              <w:rPr>
                <w:snapToGrid w:val="0"/>
              </w:rPr>
              <w:t xml:space="preserve"> 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книга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монография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учебник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учебное пособие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учебно-методическое пособие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программа ЭВМ, БД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мультимедийная программа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видео объект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аудио объект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фотография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натурный образец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модель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плакат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изделие декоративно-прикладного искусства: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картина</w:t>
            </w:r>
          </w:p>
          <w:p w:rsidR="00B27319" w:rsidRPr="004E599B" w:rsidRDefault="00B27319" w:rsidP="00FF114E">
            <w:pPr>
              <w:shd w:val="clear" w:color="auto" w:fill="FFFFFF"/>
              <w:rPr>
                <w:snapToGrid w:val="0"/>
              </w:rPr>
            </w:pPr>
            <w:r w:rsidRPr="004E599B">
              <w:rPr>
                <w:snapToGrid w:val="0"/>
              </w:rPr>
              <w:t>графика</w:t>
            </w:r>
          </w:p>
          <w:p w:rsidR="00B27319" w:rsidRPr="004E599B" w:rsidRDefault="00B27319" w:rsidP="00FF114E">
            <w:pPr>
              <w:shd w:val="clear" w:color="auto" w:fill="FFFFFF"/>
              <w:rPr>
                <w:sz w:val="24"/>
                <w:szCs w:val="24"/>
              </w:rPr>
            </w:pPr>
            <w:r w:rsidRPr="004E599B">
              <w:rPr>
                <w:snapToGrid w:val="0"/>
              </w:rPr>
              <w:t>проект</w:t>
            </w:r>
          </w:p>
        </w:tc>
      </w:tr>
    </w:tbl>
    <w:p w:rsidR="00B27319" w:rsidRPr="004E599B" w:rsidRDefault="00B27319">
      <w:pPr>
        <w:autoSpaceDE/>
        <w:autoSpaceDN/>
        <w:spacing w:line="360" w:lineRule="auto"/>
        <w:rPr>
          <w:sz w:val="22"/>
        </w:rPr>
      </w:pPr>
    </w:p>
    <w:p w:rsidR="00B27319" w:rsidRPr="004E599B" w:rsidRDefault="00B27319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br w:type="page"/>
      </w:r>
    </w:p>
    <w:p w:rsidR="00FF114E" w:rsidRPr="004E599B" w:rsidRDefault="00FF114E">
      <w:pPr>
        <w:autoSpaceDE/>
        <w:autoSpaceDN/>
        <w:spacing w:line="360" w:lineRule="auto"/>
        <w:rPr>
          <w:sz w:val="22"/>
        </w:rPr>
        <w:sectPr w:rsidR="00FF114E" w:rsidRPr="004E599B" w:rsidSect="00B2731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424F7" w:rsidRPr="004E599B" w:rsidRDefault="00E424F7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lastRenderedPageBreak/>
        <w:t>Пункт 49</w:t>
      </w:r>
      <w:r w:rsidR="00CE19F3" w:rsidRPr="004E599B">
        <w:rPr>
          <w:sz w:val="22"/>
        </w:rPr>
        <w:t>:</w:t>
      </w:r>
    </w:p>
    <w:p w:rsidR="006C62B5" w:rsidRPr="00D44E07" w:rsidRDefault="006C62B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Альмншад Дхургхам Аббас Джасиль</w:t>
      </w:r>
      <w:r w:rsidRPr="00D44E07">
        <w:rPr>
          <w:sz w:val="24"/>
          <w:szCs w:val="24"/>
        </w:rPr>
        <w:t>, ВКР на тему «</w:t>
      </w:r>
      <w:r w:rsidR="00CE19F3" w:rsidRPr="00D44E07">
        <w:rPr>
          <w:sz w:val="24"/>
          <w:szCs w:val="24"/>
        </w:rPr>
        <w:t>Особенности ВСР у юных футболистов России, Ирака и Бразилии в восстановительном периоде после тренировочных нагрузок</w:t>
      </w:r>
      <w:r w:rsidRPr="00D44E07">
        <w:rPr>
          <w:sz w:val="24"/>
          <w:szCs w:val="24"/>
        </w:rPr>
        <w:t>»</w:t>
      </w:r>
      <w:r w:rsidR="00CE19F3" w:rsidRPr="00D44E07">
        <w:rPr>
          <w:sz w:val="24"/>
          <w:szCs w:val="24"/>
        </w:rPr>
        <w:t>, научный руководитель – Шлык Наталья Ивановна;</w:t>
      </w:r>
    </w:p>
    <w:p w:rsidR="006C62B5" w:rsidRPr="00D44E07" w:rsidRDefault="006C62B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Баженова Маргарита Владимировна</w:t>
      </w:r>
      <w:r w:rsidRPr="00D44E07">
        <w:rPr>
          <w:sz w:val="24"/>
          <w:szCs w:val="24"/>
        </w:rPr>
        <w:t>, ВКР на тему</w:t>
      </w:r>
      <w:r w:rsidRPr="00D44E07">
        <w:rPr>
          <w:b/>
          <w:sz w:val="24"/>
          <w:szCs w:val="24"/>
        </w:rPr>
        <w:t xml:space="preserve"> «</w:t>
      </w:r>
      <w:r w:rsidR="00CE19F3" w:rsidRPr="00D44E07">
        <w:rPr>
          <w:sz w:val="24"/>
          <w:szCs w:val="24"/>
        </w:rPr>
        <w:t>Вегетативная регуляция сердечного ритма у детей 3-5 лет с различным уровнем физического развития в покое и под влиянием физической культуры</w:t>
      </w:r>
      <w:r w:rsidRPr="00D44E07">
        <w:rPr>
          <w:b/>
          <w:sz w:val="24"/>
          <w:szCs w:val="24"/>
        </w:rPr>
        <w:t>»</w:t>
      </w:r>
      <w:r w:rsidR="00CE19F3" w:rsidRPr="00D44E07">
        <w:rPr>
          <w:b/>
          <w:sz w:val="24"/>
          <w:szCs w:val="24"/>
        </w:rPr>
        <w:t xml:space="preserve">, </w:t>
      </w:r>
      <w:r w:rsidR="00CE19F3" w:rsidRPr="00D44E07">
        <w:rPr>
          <w:sz w:val="24"/>
          <w:szCs w:val="24"/>
        </w:rPr>
        <w:t>научный руководитель – Гуштурова Ирина Вадимовна</w:t>
      </w:r>
      <w:r w:rsidR="00CE19F3" w:rsidRPr="00D44E07">
        <w:rPr>
          <w:b/>
          <w:sz w:val="24"/>
          <w:szCs w:val="24"/>
        </w:rPr>
        <w:t>;</w:t>
      </w:r>
    </w:p>
    <w:p w:rsidR="006C62B5" w:rsidRPr="00D44E07" w:rsidRDefault="006C62B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 xml:space="preserve">Кононов Дмитрий </w:t>
      </w:r>
      <w:r w:rsidR="00CE19F3" w:rsidRPr="00D44E07">
        <w:rPr>
          <w:b/>
          <w:sz w:val="24"/>
          <w:szCs w:val="24"/>
        </w:rPr>
        <w:t>Георгиевич</w:t>
      </w:r>
      <w:r w:rsidR="00CE19F3" w:rsidRPr="00D44E07">
        <w:rPr>
          <w:sz w:val="24"/>
          <w:szCs w:val="24"/>
        </w:rPr>
        <w:t>, ВКР на тему «Динамика вегетативного гомеостаза и вегетативной реактивности в тренировочном процессе у биатлонистов 15-17 лет», научный руководитель – Шлык Наталья Ивановна;</w:t>
      </w:r>
    </w:p>
    <w:p w:rsidR="006C62B5" w:rsidRPr="00D44E07" w:rsidRDefault="006C62B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Коротаева Елена Сергеевна</w:t>
      </w:r>
      <w:r w:rsidRPr="00D44E07">
        <w:rPr>
          <w:sz w:val="24"/>
          <w:szCs w:val="24"/>
        </w:rPr>
        <w:t>, ВКР на тему «</w:t>
      </w:r>
      <w:r w:rsidR="00CE19F3" w:rsidRPr="00D44E07">
        <w:rPr>
          <w:sz w:val="24"/>
          <w:szCs w:val="24"/>
        </w:rPr>
        <w:t>Оценка функционального состояния организма у легкоатлеток-стайеров в условиях среднегорья</w:t>
      </w:r>
      <w:r w:rsidRPr="00D44E07">
        <w:rPr>
          <w:sz w:val="24"/>
          <w:szCs w:val="24"/>
        </w:rPr>
        <w:t>»</w:t>
      </w:r>
      <w:r w:rsidR="00CE19F3" w:rsidRPr="00D44E07">
        <w:rPr>
          <w:sz w:val="24"/>
          <w:szCs w:val="24"/>
        </w:rPr>
        <w:t>, научный руководитель – Шлык Наталья Ивановна;</w:t>
      </w:r>
    </w:p>
    <w:p w:rsidR="00FF114E" w:rsidRPr="00D44E07" w:rsidRDefault="006C62B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  <w:shd w:val="clear" w:color="auto" w:fill="FFFFFF"/>
        </w:rPr>
        <w:t>Шумков Алексей Михайлович</w:t>
      </w:r>
      <w:r w:rsidRPr="00D44E07">
        <w:rPr>
          <w:sz w:val="24"/>
          <w:szCs w:val="24"/>
        </w:rPr>
        <w:t>, ВКР на тему «</w:t>
      </w:r>
      <w:r w:rsidR="00CE19F3" w:rsidRPr="00D44E07">
        <w:rPr>
          <w:sz w:val="24"/>
          <w:szCs w:val="24"/>
        </w:rPr>
        <w:t>Анализ ВСР у легкоатлетов средневиков при двух разовых тренировочных нагрузках в подготовительном периоде в условиях среднегорья</w:t>
      </w:r>
      <w:r w:rsidRPr="00D44E07">
        <w:rPr>
          <w:sz w:val="24"/>
          <w:szCs w:val="24"/>
        </w:rPr>
        <w:t>»</w:t>
      </w:r>
      <w:r w:rsidR="00CE19F3" w:rsidRPr="00D44E07">
        <w:rPr>
          <w:sz w:val="24"/>
          <w:szCs w:val="24"/>
        </w:rPr>
        <w:t>, научный руков</w:t>
      </w:r>
      <w:r w:rsidR="005A1449" w:rsidRPr="00D44E07">
        <w:rPr>
          <w:sz w:val="24"/>
          <w:szCs w:val="24"/>
        </w:rPr>
        <w:t>одитель – Шлык Наталья Ивановна;</w:t>
      </w:r>
    </w:p>
    <w:p w:rsidR="00FF114E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Ахметзянов Дуард Ронисович</w:t>
      </w:r>
      <w:r w:rsidRPr="00D44E07">
        <w:rPr>
          <w:sz w:val="24"/>
          <w:szCs w:val="24"/>
        </w:rPr>
        <w:t>, ВКР на тему «Разработка информационного обеспечения организации и проведения соревнований по восточному боевому единоборству Кобудо», научный руководитель Дмитриев Олег Борисович;</w:t>
      </w:r>
    </w:p>
    <w:p w:rsidR="005A1449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Главатских Юлия Андреевна</w:t>
      </w:r>
      <w:r w:rsidRPr="00D44E07">
        <w:rPr>
          <w:sz w:val="24"/>
          <w:szCs w:val="24"/>
        </w:rPr>
        <w:t>, ВКР на тему «Разработка мультимедиа обучающей программы по виду спорта «Восточное боевое единоборство (дисциплина «Сетокан»), научный руководитель Дмитриев Олег Борисович;</w:t>
      </w:r>
    </w:p>
    <w:p w:rsidR="005A1449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Гусейнов Расим Сарыбала оглы</w:t>
      </w:r>
      <w:r w:rsidRPr="00D44E07">
        <w:rPr>
          <w:sz w:val="24"/>
          <w:szCs w:val="24"/>
        </w:rPr>
        <w:t>, ВКР на тему «Разработка обучающегофильма по соревновательным упражнениям в тяжелой атлетике для начинающих спортсменов», научный руководитель Райзих Андрей Александрович;</w:t>
      </w:r>
    </w:p>
    <w:p w:rsidR="005A1449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Кузьмина Юлия Алексеевна</w:t>
      </w:r>
      <w:r w:rsidRPr="00D44E07">
        <w:rPr>
          <w:sz w:val="24"/>
          <w:szCs w:val="24"/>
        </w:rPr>
        <w:t>, ВКР на тему «Подготовка спортсменов по настольному теннису на основе анализа информационной базы данных соревновательной деятельности, научный руководитель Петров Павел Карпович;</w:t>
      </w:r>
    </w:p>
    <w:p w:rsidR="005A1449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Масловская Анастасия Анатольевна</w:t>
      </w:r>
      <w:r w:rsidRPr="00D44E07">
        <w:rPr>
          <w:sz w:val="24"/>
          <w:szCs w:val="24"/>
        </w:rPr>
        <w:t>, ВКР на тему «Разработка электронного учебного курса по дисциплине «Атлетическая подготовка спортсменов» для студентов института физической культуры и спорта, научный руководитель – Дмитриев Олег Борисович;</w:t>
      </w:r>
    </w:p>
    <w:p w:rsidR="005A1449" w:rsidRPr="00D44E07" w:rsidRDefault="005A1449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lastRenderedPageBreak/>
        <w:t>Немтинова Елена Владимировна</w:t>
      </w:r>
      <w:r w:rsidRPr="00D44E07">
        <w:rPr>
          <w:sz w:val="24"/>
          <w:szCs w:val="24"/>
        </w:rPr>
        <w:t>, ВКР на тему «Разработка дистанционного курса «Методика преподавания гимнастики в школе», научный руководитель</w:t>
      </w:r>
      <w:r w:rsidR="00D44E07" w:rsidRPr="00D44E07">
        <w:rPr>
          <w:sz w:val="24"/>
          <w:szCs w:val="24"/>
        </w:rPr>
        <w:t xml:space="preserve"> Петров Павел Карпович;</w:t>
      </w:r>
    </w:p>
    <w:p w:rsidR="00D44E07" w:rsidRPr="00D44E07" w:rsidRDefault="00D44E07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Полтанов Алексей Геннадьевич</w:t>
      </w:r>
      <w:r w:rsidRPr="00D44E07">
        <w:rPr>
          <w:sz w:val="24"/>
          <w:szCs w:val="24"/>
        </w:rPr>
        <w:t xml:space="preserve">, ВКР на тему «Прогнозирование результатов в легкой атлетике в изменяющихся погодных условиях с использованием системы автоматизированного проектирования </w:t>
      </w:r>
      <w:r w:rsidRPr="00D44E07">
        <w:rPr>
          <w:sz w:val="24"/>
          <w:szCs w:val="24"/>
          <w:lang w:val="en-US"/>
        </w:rPr>
        <w:t>ANSYS</w:t>
      </w:r>
      <w:r w:rsidRPr="00D44E07">
        <w:rPr>
          <w:sz w:val="24"/>
          <w:szCs w:val="24"/>
        </w:rPr>
        <w:t>», научный руководитель Алабужев Александр Ефимович;</w:t>
      </w:r>
    </w:p>
    <w:p w:rsidR="00D44E07" w:rsidRDefault="00D44E07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D44E07">
        <w:rPr>
          <w:b/>
          <w:sz w:val="24"/>
          <w:szCs w:val="24"/>
        </w:rPr>
        <w:t>Ратаева Яна Вадимовна</w:t>
      </w:r>
      <w:r w:rsidRPr="00D44E07">
        <w:rPr>
          <w:sz w:val="24"/>
          <w:szCs w:val="24"/>
        </w:rPr>
        <w:t>, ВКР на тему «Совершенствование профессиональных компетенций судей по армспорту с использованием мультимедийной контролирующей программы», научный руководит</w:t>
      </w:r>
      <w:r w:rsidR="006B5115">
        <w:rPr>
          <w:sz w:val="24"/>
          <w:szCs w:val="24"/>
        </w:rPr>
        <w:t>ель Райзих Андрей Александрович;</w:t>
      </w:r>
    </w:p>
    <w:p w:rsidR="006B5115" w:rsidRDefault="006B511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Хмелев Виталий Валерьевич, </w:t>
      </w:r>
      <w:r w:rsidRPr="00D44E07">
        <w:rPr>
          <w:sz w:val="24"/>
          <w:szCs w:val="24"/>
        </w:rPr>
        <w:t>ВКР на тему «</w:t>
      </w:r>
      <w:r>
        <w:rPr>
          <w:sz w:val="24"/>
          <w:szCs w:val="24"/>
        </w:rPr>
        <w:t xml:space="preserve">Создание электронного дневника самоконтроля спортсменов легкоатлетов, специализирующихся в беге на средние дистанции в программной среде </w:t>
      </w:r>
      <w:r>
        <w:rPr>
          <w:sz w:val="24"/>
          <w:szCs w:val="24"/>
          <w:lang w:val="en-US"/>
        </w:rPr>
        <w:t>Delphi</w:t>
      </w:r>
      <w:r>
        <w:rPr>
          <w:sz w:val="24"/>
          <w:szCs w:val="24"/>
        </w:rPr>
        <w:t>», научный руководитель Алабужев Александр Ефимович;</w:t>
      </w:r>
    </w:p>
    <w:p w:rsidR="006B5115" w:rsidRPr="00D44E07" w:rsidRDefault="006B5115" w:rsidP="00D44E07">
      <w:pPr>
        <w:pStyle w:val="af6"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Черников Павел Валентинович, </w:t>
      </w:r>
      <w:r w:rsidRPr="00D44E07">
        <w:rPr>
          <w:sz w:val="24"/>
          <w:szCs w:val="24"/>
        </w:rPr>
        <w:t>ВКР на тему «</w:t>
      </w:r>
      <w:r>
        <w:rPr>
          <w:sz w:val="24"/>
          <w:szCs w:val="24"/>
        </w:rPr>
        <w:t>Графическое моделирование объемов тренировочной нагрузки в жиме лежа в соревновательном периоде пауэрлифтеров групп высшего спортивного мастерства», научный руководитель Петров Павел Карпович.</w:t>
      </w:r>
    </w:p>
    <w:p w:rsidR="00AA0AC5" w:rsidRPr="00D44E07" w:rsidRDefault="00AA0AC5" w:rsidP="00D44E07">
      <w:pPr>
        <w:autoSpaceDE/>
        <w:autoSpaceDN/>
        <w:spacing w:line="360" w:lineRule="auto"/>
        <w:rPr>
          <w:sz w:val="22"/>
        </w:rPr>
        <w:sectPr w:rsidR="00AA0AC5" w:rsidRPr="00D44E07" w:rsidSect="00FF114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D44E07">
        <w:rPr>
          <w:sz w:val="22"/>
        </w:rPr>
        <w:br w:type="page"/>
      </w: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2126"/>
        <w:gridCol w:w="1559"/>
        <w:gridCol w:w="1843"/>
        <w:gridCol w:w="1843"/>
        <w:gridCol w:w="2268"/>
        <w:gridCol w:w="1559"/>
        <w:gridCol w:w="1559"/>
      </w:tblGrid>
      <w:tr w:rsidR="00EE52AA" w:rsidRPr="004E599B" w:rsidTr="00AA0AC5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jc w:val="right"/>
              <w:rPr>
                <w:b/>
                <w:bCs/>
                <w:sz w:val="24"/>
                <w:szCs w:val="22"/>
              </w:rPr>
            </w:pPr>
            <w:r w:rsidRPr="004E599B">
              <w:rPr>
                <w:b/>
                <w:bCs/>
                <w:sz w:val="24"/>
                <w:szCs w:val="22"/>
              </w:rPr>
              <w:t>Форма 4</w:t>
            </w:r>
          </w:p>
        </w:tc>
      </w:tr>
      <w:tr w:rsidR="00EE52AA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375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4E599B" w:rsidRDefault="00AA0AC5" w:rsidP="00634989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300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4"/>
                <w:szCs w:val="22"/>
              </w:rPr>
            </w:pPr>
            <w:r w:rsidRPr="004E599B">
              <w:rPr>
                <w:b/>
                <w:bCs/>
                <w:sz w:val="24"/>
                <w:szCs w:val="22"/>
              </w:rPr>
              <w:t>Сведения об участии преподавателей и сотрудников в научных, научно-технических конференциях и совещаниях 2017 г.</w:t>
            </w:r>
          </w:p>
        </w:tc>
      </w:tr>
      <w:tr w:rsidR="00EE52AA" w:rsidRPr="004E599B" w:rsidTr="00AA0AC5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1800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Название конференции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 xml:space="preserve">Автор (авторы) доклада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 xml:space="preserve">Шифр научной специальности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Дата конференции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Ранг мероприятия (выбрать из списка в приложении к форме 4 )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>Наименование поощрения (в т.ч. денежные премии, именные дипломы лауреатов и т.д.)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AA0AC5" w:rsidP="0099039B">
            <w:pPr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Современные проблемы формирования и укрепления здоровья</w:t>
            </w:r>
          </w:p>
          <w:p w:rsidR="00AA0AC5" w:rsidRPr="004E599B" w:rsidRDefault="0099039B" w:rsidP="0099039B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  <w:lang w:val="en-US"/>
              </w:rPr>
              <w:t>III</w:t>
            </w:r>
            <w:r w:rsidRPr="004E599B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Оценка регуляторных систем организма и физической работоспособности у легкоатлеток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Шумихина И.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napToGrid w:val="0"/>
                <w:sz w:val="22"/>
                <w:szCs w:val="22"/>
              </w:rPr>
              <w:t>27-28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99039B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 xml:space="preserve">Барановичи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  <w:r w:rsidR="0099039B"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Современные  методы  организации  тренировочного  процесса, </w:t>
            </w:r>
          </w:p>
          <w:p w:rsidR="0099039B" w:rsidRPr="004E599B" w:rsidRDefault="0099039B" w:rsidP="0099039B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оценки функционального состояния и восстановления спортсменов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BB30F6">
            <w:pPr>
              <w:ind w:left="33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Динамика физического развития и функционального состояния организма у юных футболистов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Шумихина И.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24-25 октября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875"/>
              </w:tabs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Челябинск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 xml:space="preserve">Физическая культура, </w:t>
            </w:r>
            <w:r w:rsidRPr="004E599B">
              <w:rPr>
                <w:sz w:val="22"/>
                <w:szCs w:val="22"/>
                <w:bdr w:val="none" w:sz="0" w:space="0" w:color="auto" w:frame="1"/>
              </w:rPr>
              <w:lastRenderedPageBreak/>
              <w:t>спорт и здоровье – Виртуаль-30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BB30F6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Влияние занятий </w:t>
            </w:r>
            <w:r w:rsidRPr="004E599B">
              <w:rPr>
                <w:sz w:val="22"/>
                <w:szCs w:val="22"/>
              </w:rPr>
              <w:lastRenderedPageBreak/>
              <w:t>лечебной гимнастикой на ритм сердца и центральную гемодинамику у студентов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Шумихина И. </w:t>
            </w:r>
            <w:r w:rsidRPr="004E599B">
              <w:rPr>
                <w:sz w:val="22"/>
                <w:szCs w:val="22"/>
              </w:rPr>
              <w:lastRenderedPageBreak/>
              <w:t>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Ноябрь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Внешняя </w:t>
            </w:r>
            <w:r w:rsidRPr="004E599B"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lastRenderedPageBreak/>
              <w:t>Йошкар-Ола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108" w:right="-108"/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lang w:val="en-US"/>
              </w:rPr>
              <w:lastRenderedPageBreak/>
              <w:t>VII</w:t>
            </w:r>
            <w:r w:rsidRPr="004E599B">
              <w:rPr>
                <w:sz w:val="22"/>
                <w:szCs w:val="22"/>
              </w:rPr>
              <w:t xml:space="preserve"> Международной научно-практической конференции «Актуальные проблемы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BB30F6">
            <w:pPr>
              <w:ind w:right="-108" w:firstLine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Оценка адаптивных возможностей организма у девушек, занимающихся атлетической гимнастикой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Шумихина И. И., Солдаткина Ю.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16 ноября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99039B" w:rsidP="0099039B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39B" w:rsidRPr="004E599B" w:rsidRDefault="00866E2F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pStyle w:val="1"/>
              <w:shd w:val="clear" w:color="auto" w:fill="FFFFFF"/>
              <w:spacing w:after="240"/>
              <w:jc w:val="left"/>
              <w:rPr>
                <w:b w:val="0"/>
                <w:bCs w:val="0"/>
                <w:sz w:val="22"/>
                <w:szCs w:val="39"/>
              </w:rPr>
            </w:pPr>
            <w:r w:rsidRPr="004E599B">
              <w:rPr>
                <w:b w:val="0"/>
                <w:bCs w:val="0"/>
                <w:sz w:val="22"/>
                <w:szCs w:val="39"/>
              </w:rPr>
              <w:t>II Всероссийская научно-практическая школа-конференция по вопросам спортивной науки в детско-юношеском и адаптивном спорте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Особенности физического развития и функционального состояния организма у футболистов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Шумихина И.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11-13 декабря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328" w:rsidRPr="004E599B" w:rsidRDefault="00C61328" w:rsidP="00BB3C8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ind w:left="-108" w:right="-108"/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lang w:val="en-US"/>
              </w:rPr>
              <w:t>XX</w:t>
            </w:r>
            <w:r w:rsidRPr="004E599B">
              <w:rPr>
                <w:sz w:val="22"/>
                <w:szCs w:val="22"/>
              </w:rPr>
              <w:t xml:space="preserve"> международный симпозиум «Восток-Россия-Запад. Физическая культура, спорт и здоровый образ жизни в </w:t>
            </w:r>
            <w:r w:rsidRPr="004E599B">
              <w:rPr>
                <w:sz w:val="22"/>
                <w:szCs w:val="22"/>
                <w:lang w:val="en-US"/>
              </w:rPr>
              <w:t>XXI</w:t>
            </w:r>
            <w:r w:rsidRPr="004E599B">
              <w:rPr>
                <w:sz w:val="22"/>
                <w:szCs w:val="22"/>
              </w:rPr>
              <w:t xml:space="preserve"> веке»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BB30F6">
            <w:pPr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атлетической гимнастики на адаптивные возможности организма девушек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Шумихина И.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26-27 декабря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99039B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C8F" w:rsidRPr="004E599B" w:rsidRDefault="00BB3C8F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Молодежь – науке-</w:t>
            </w:r>
            <w:r w:rsidRPr="004E599B">
              <w:rPr>
                <w:sz w:val="22"/>
                <w:szCs w:val="22"/>
                <w:lang w:val="en-US"/>
              </w:rPr>
              <w:t>VIII</w:t>
            </w:r>
            <w:r w:rsidRPr="004E599B">
              <w:rPr>
                <w:sz w:val="22"/>
                <w:szCs w:val="22"/>
              </w:rPr>
              <w:t xml:space="preserve">. Актуальные проблемы туризма, </w:t>
            </w:r>
            <w:r w:rsidRPr="004E599B">
              <w:rPr>
                <w:sz w:val="22"/>
                <w:szCs w:val="22"/>
              </w:rPr>
              <w:lastRenderedPageBreak/>
              <w:t>спорта и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131A02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</w:rPr>
              <w:lastRenderedPageBreak/>
              <w:t xml:space="preserve">Вегетативная регуляция сердечного ритма у детей 3-5 лет </w:t>
            </w:r>
            <w:r w:rsidRPr="004E599B">
              <w:rPr>
                <w:sz w:val="22"/>
              </w:rPr>
              <w:lastRenderedPageBreak/>
              <w:t>с различным уровнем физического развития /Молодежь-науке-8 Актуальные проблемы туризма, спорта и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lastRenderedPageBreak/>
              <w:t xml:space="preserve">Баженова М.В., Гуштурова </w:t>
            </w:r>
            <w:r w:rsidRPr="004E599B">
              <w:rPr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lastRenderedPageBreak/>
              <w:t>796.01:612(045)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26-28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07" w:rsidRPr="004E599B" w:rsidRDefault="006B1F07" w:rsidP="00A37D08">
            <w:pPr>
              <w:ind w:left="-96" w:right="-108"/>
              <w:jc w:val="center"/>
              <w:rPr>
                <w:sz w:val="22"/>
                <w:szCs w:val="22"/>
              </w:rPr>
            </w:pP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Молодежь – науке-</w:t>
            </w:r>
            <w:r w:rsidRPr="004E599B">
              <w:rPr>
                <w:sz w:val="22"/>
                <w:szCs w:val="22"/>
                <w:lang w:val="en-US"/>
              </w:rPr>
              <w:t>VIII</w:t>
            </w:r>
            <w:r w:rsidRPr="004E599B">
              <w:rPr>
                <w:sz w:val="22"/>
                <w:szCs w:val="22"/>
              </w:rPr>
              <w:t>. Актуальные проблемы туризма, спорта и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BB30F6">
            <w:pPr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Состояние вегетативной регуляции и вегетативной реактивности у юных лыжников-гонщиков после двухдневных соревнований по данным анализа вариабельности сердечного ритма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Чуракова О. С., </w:t>
            </w:r>
          </w:p>
          <w:p w:rsidR="006B1F07" w:rsidRPr="004E599B" w:rsidRDefault="006B1F07" w:rsidP="002B7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26-28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Здоровье России. Сочи-2017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line="20" w:lineRule="atLeast"/>
              <w:jc w:val="both"/>
              <w:rPr>
                <w:cap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Проблема оценки уровня здоровья детского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line="20" w:lineRule="atLeast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28-30 июня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Безопасный спорт-2017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Адаптационно-резервные возможности организма у высококвалифицированных спортсменов гребного слалома по данным анализа вариабельности сердечного ритма на сборах в Рио-де-Жанейро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line="20" w:lineRule="atLeast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Шлык Н. И., </w:t>
            </w:r>
          </w:p>
          <w:p w:rsidR="006B1F07" w:rsidRPr="004E599B" w:rsidRDefault="006B1F07" w:rsidP="002B783C">
            <w:pPr>
              <w:spacing w:line="20" w:lineRule="atLeast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Яшина Е. Р.,</w:t>
            </w:r>
          </w:p>
          <w:p w:rsidR="006B1F07" w:rsidRPr="004E599B" w:rsidRDefault="006B1F07" w:rsidP="002B783C">
            <w:pPr>
              <w:spacing w:line="20" w:lineRule="atLeast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Лапин А. Ю.,</w:t>
            </w:r>
          </w:p>
          <w:p w:rsidR="006B1F07" w:rsidRPr="004E599B" w:rsidRDefault="006B1F07" w:rsidP="002B783C">
            <w:pPr>
              <w:spacing w:line="20" w:lineRule="atLeast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Клендар В.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29-30 июня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  <w:lang w:val="en-US"/>
              </w:rPr>
              <w:t>XIII</w:t>
            </w:r>
            <w:r w:rsidRPr="004E599B">
              <w:rPr>
                <w:sz w:val="22"/>
                <w:szCs w:val="22"/>
              </w:rPr>
              <w:t xml:space="preserve"> Съезд Физиологического </w:t>
            </w:r>
            <w:r w:rsidRPr="004E599B">
              <w:rPr>
                <w:sz w:val="22"/>
                <w:szCs w:val="22"/>
              </w:rPr>
              <w:lastRenderedPageBreak/>
              <w:t>общества имени И. П. 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line="20" w:lineRule="atLeast"/>
              <w:jc w:val="both"/>
              <w:rPr>
                <w:cap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Индивидуальный подход к оценке </w:t>
            </w:r>
            <w:r w:rsidRPr="004E599B">
              <w:rPr>
                <w:sz w:val="22"/>
                <w:szCs w:val="22"/>
              </w:rPr>
              <w:lastRenderedPageBreak/>
              <w:t>состояния регуляторных систем у бегунов спринтеров и стайеров в условиях среднегорья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18-22 сентября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Воронеж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ind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 xml:space="preserve">Всемирная зимняя конференция ФИСУ: Инновации – Образование – Спорт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Динамические исследования вариабельности сердечного ритма у легкоатлетов-бегунов в оценке индивидуальной переносимости тренировочного процесса в условиях среднегорья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Шлык Н. И., Алабужев А. 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2-4 февраля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A13763" w:rsidP="002B783C">
            <w:pPr>
              <w:ind w:right="-108"/>
              <w:rPr>
                <w:sz w:val="22"/>
                <w:szCs w:val="22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X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t>L</w:t>
            </w: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V</w:t>
            </w:r>
            <w:r w:rsidRPr="004E599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1F07" w:rsidRPr="004E599B">
              <w:rPr>
                <w:bCs/>
                <w:sz w:val="22"/>
                <w:szCs w:val="22"/>
                <w:shd w:val="clear" w:color="auto" w:fill="FFFFFF"/>
              </w:rPr>
              <w:t>Итоговая студенческая 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тренировочных нагрузок разной направленности на регуляторные системы организма лыжников гонщиков 14-16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Рамазанов А. А.</w:t>
            </w:r>
          </w:p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 Лебедев Е. 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 xml:space="preserve">На базе </w:t>
            </w:r>
            <w:r w:rsidR="00CF1111">
              <w:rPr>
                <w:snapToGrid w:val="0"/>
                <w:sz w:val="22"/>
                <w:szCs w:val="22"/>
              </w:rPr>
              <w:t xml:space="preserve">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A13763" w:rsidP="002B783C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X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t>L</w:t>
            </w: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V</w:t>
            </w:r>
            <w:r w:rsidR="006B1F07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cap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занятий в тренажерном зале на адаптивные возможности девушек 18-25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Солдаткина Ю. А.</w:t>
            </w:r>
          </w:p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–Шумихина И.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 xml:space="preserve">На базе </w:t>
            </w:r>
            <w:r w:rsidR="00CF1111">
              <w:rPr>
                <w:snapToGrid w:val="0"/>
                <w:sz w:val="22"/>
                <w:szCs w:val="22"/>
              </w:rPr>
              <w:t xml:space="preserve">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A13763" w:rsidP="002B783C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X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t>L</w:t>
            </w: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V</w:t>
            </w:r>
            <w:r w:rsidR="006B1F07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pacing w:after="1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4E599B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Состояние регуляторных процессов в восстановительном </w:t>
            </w:r>
            <w:r w:rsidRPr="004E599B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периоде у легкоатлеток – стайеров в условиях среднегорья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Коротаева Е. С.</w:t>
            </w:r>
          </w:p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</w:t>
            </w:r>
            <w:r w:rsidRPr="004E599B">
              <w:rPr>
                <w:sz w:val="22"/>
                <w:szCs w:val="22"/>
              </w:rPr>
              <w:lastRenderedPageBreak/>
              <w:t>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 xml:space="preserve">На базе </w:t>
            </w:r>
            <w:r w:rsidR="00CF1111">
              <w:rPr>
                <w:snapToGrid w:val="0"/>
                <w:sz w:val="22"/>
                <w:szCs w:val="22"/>
              </w:rPr>
              <w:t xml:space="preserve">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A13763" w:rsidP="002B783C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t>L</w:t>
            </w: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V</w:t>
            </w:r>
            <w:r w:rsidR="006B1F07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Индивидуальные особенности показателей вариабельности сердечного ритма у легкоатлетов-средневиков при двухразовых тренировках в день в условиях среднегорья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Шумков А. М.</w:t>
            </w:r>
          </w:p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 xml:space="preserve">На базе </w:t>
            </w:r>
            <w:r w:rsidR="00CF1111">
              <w:rPr>
                <w:snapToGrid w:val="0"/>
                <w:sz w:val="22"/>
                <w:szCs w:val="22"/>
              </w:rPr>
              <w:t xml:space="preserve">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EE52AA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A13763" w:rsidP="002B783C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X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t>L</w:t>
            </w:r>
            <w:r w:rsidRPr="004E599B">
              <w:rPr>
                <w:bCs/>
                <w:sz w:val="22"/>
                <w:szCs w:val="24"/>
                <w:shd w:val="clear" w:color="auto" w:fill="FFFFFF"/>
                <w:lang w:val="en-US"/>
              </w:rPr>
              <w:t>V</w:t>
            </w:r>
            <w:r w:rsidR="006B1F07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Состояние восстановительных процессов у юных футболистов </w:t>
            </w:r>
          </w:p>
          <w:p w:rsidR="006B1F07" w:rsidRPr="004E599B" w:rsidRDefault="006B1F07" w:rsidP="002B783C">
            <w:pPr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России, Бразилии и Ирака после игровых тренировок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Альмншад Дхургхам Аббас Джасиль</w:t>
            </w:r>
          </w:p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–Шлык Н.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 xml:space="preserve">На базе </w:t>
            </w:r>
            <w:r w:rsidR="00CF1111">
              <w:rPr>
                <w:snapToGrid w:val="0"/>
                <w:sz w:val="22"/>
                <w:szCs w:val="22"/>
              </w:rPr>
              <w:t xml:space="preserve">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F07" w:rsidRPr="004E599B" w:rsidRDefault="006B1F07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51" w:right="-108" w:hanging="51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Молодежь – науке-</w:t>
            </w:r>
            <w:r w:rsidRPr="004E599B">
              <w:rPr>
                <w:sz w:val="22"/>
                <w:szCs w:val="22"/>
                <w:lang w:val="en-US"/>
              </w:rPr>
              <w:t>VIII</w:t>
            </w:r>
            <w:r w:rsidRPr="004E599B">
              <w:rPr>
                <w:sz w:val="22"/>
                <w:szCs w:val="22"/>
              </w:rPr>
              <w:t>. Актуальные проблемы туризма, спорта и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pStyle w:val="Standard"/>
              <w:shd w:val="clear" w:color="auto" w:fill="FFFFFF"/>
              <w:rPr>
                <w:rFonts w:cs="Times New Roman"/>
                <w:bCs/>
                <w:sz w:val="22"/>
                <w:szCs w:val="22"/>
              </w:rPr>
            </w:pPr>
            <w:r w:rsidRPr="004E599B">
              <w:t xml:space="preserve">Особенности разных вариантов разминки при подготовке к лыжному спорту в условиях модельных тренировок /Молодежь-науке-8 Актуальные проблемы туризма, спорта и </w:t>
            </w:r>
            <w:r w:rsidRPr="004E599B">
              <w:lastRenderedPageBreak/>
              <w:t>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lastRenderedPageBreak/>
              <w:t>Князев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 xml:space="preserve">796.922(045)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26-28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108" w:right="-108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Молодежь – науке-</w:t>
            </w:r>
            <w:r w:rsidRPr="004E599B">
              <w:rPr>
                <w:sz w:val="22"/>
                <w:szCs w:val="22"/>
                <w:lang w:val="en-US"/>
              </w:rPr>
              <w:t>VIII</w:t>
            </w:r>
            <w:r w:rsidRPr="004E599B">
              <w:rPr>
                <w:sz w:val="22"/>
                <w:szCs w:val="22"/>
              </w:rPr>
              <w:t>. Актуальные проблемы туризма, спорта и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33" w:right="-108"/>
              <w:rPr>
                <w:sz w:val="22"/>
                <w:szCs w:val="22"/>
              </w:rPr>
            </w:pPr>
            <w:r w:rsidRPr="004E599B">
              <w:t>Вегетативная регуляция сердечного ритма у детей 3-5 лет с различным уровнем физического развития /Молодежь-науке-8 Актуальные проблемы туризма, спорта и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Баженова М.В., Гуштурова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796.01:612(045)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26-28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bdr w:val="none" w:sz="0" w:space="0" w:color="auto" w:frame="1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Всероссийская научно-практическая конференция с международным участием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t>Обоснование возможности использования горного велосипеда в тренировочном процессе лыжников-гонщиков /Физиологические и биохимические основы и педагогические технологии адаптации к разным по величине физическим нагрузкам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Князев А.П., Фонарев Д.В.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Cs w:val="24"/>
              </w:rPr>
              <w:t>23-24 ноября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XLV Итоговая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студенческая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научная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конференция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электростимуляции на силу мышечного сокращения и  функциональное состояние сердечно-сосудистой системы  бегунов на короткие дистанции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Устюжанин М.Н. Научный руководитель –  Феофилактов Н.З.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май 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CF1111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вуза </w:t>
            </w: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XLV Итоговая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студенческая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научная</w:t>
            </w:r>
          </w:p>
          <w:p w:rsidR="000118A3" w:rsidRPr="004E599B" w:rsidRDefault="000118A3" w:rsidP="00FF114E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конференция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Анализ факторов, влияющих на процесс перехода биатлонистов-юношей в категорию </w:t>
            </w:r>
            <w:r w:rsidRPr="004E599B">
              <w:rPr>
                <w:sz w:val="22"/>
                <w:szCs w:val="22"/>
              </w:rPr>
              <w:lastRenderedPageBreak/>
              <w:t>спортсменов  основного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lastRenderedPageBreak/>
              <w:t>Шамаев Д. М. Научный руководитель – Князев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03.03.01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май 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CF1111" w:rsidRDefault="00CF1111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вуза </w:t>
            </w: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 xml:space="preserve">Гуманитарное образование и наука в техническом вузе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К вопросу об оценке уровня знаний и умений в области физической культуры и спорта в комплексе ГТО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Новокреще-нов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на базе вуза 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Гуманитарное образование и наука в техническом вузе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Методологические основания проектирования ценностно-ориентированных дидактических средств формирования физкультурной компетентности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Айдаров Р.А.,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на базе вуза 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4"/>
                <w:szCs w:val="24"/>
              </w:rPr>
              <w:t>Гуманитарное образование и наука в техническом вузе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Физическое воспитание юношей допризывного возраста в условиях внедрения Всероссийского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Райзих А.А., 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на базе вуза 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Гуманитарное </w:t>
            </w:r>
            <w:r w:rsidRPr="004E599B">
              <w:rPr>
                <w:bCs/>
                <w:sz w:val="24"/>
                <w:szCs w:val="24"/>
              </w:rPr>
              <w:lastRenderedPageBreak/>
              <w:t>образование и наука в техническом вузе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 xml:space="preserve">Организация </w:t>
            </w:r>
            <w:r w:rsidRPr="004E599B">
              <w:rPr>
                <w:bCs/>
                <w:sz w:val="24"/>
                <w:szCs w:val="24"/>
              </w:rPr>
              <w:lastRenderedPageBreak/>
              <w:t>занятий основной гимнастикой с юными футболистами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 xml:space="preserve">Шаргави </w:t>
            </w:r>
            <w:r w:rsidRPr="004E599B">
              <w:rPr>
                <w:bCs/>
                <w:sz w:val="24"/>
                <w:szCs w:val="24"/>
              </w:rPr>
              <w:lastRenderedPageBreak/>
              <w:t>Али Шакир,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Петров П.К., 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</w:t>
            </w:r>
            <w:r w:rsidRPr="004E599B">
              <w:rPr>
                <w:bCs/>
                <w:sz w:val="24"/>
                <w:szCs w:val="24"/>
              </w:rPr>
              <w:lastRenderedPageBreak/>
              <w:t xml:space="preserve">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 xml:space="preserve">на базе вуза </w:t>
            </w:r>
            <w:r w:rsidRPr="004E599B">
              <w:rPr>
                <w:bCs/>
                <w:sz w:val="24"/>
                <w:szCs w:val="24"/>
              </w:rPr>
              <w:lastRenderedPageBreak/>
              <w:t>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lastRenderedPageBreak/>
              <w:t>Гуманитарное образование и наука в техническом вузе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Инновационные подходы в системе физического воспитания на примере Олимпиады школьников Удмуртской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Райзих А.А.,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на базе вуза 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Гуманитарное образование и наука в техническом вузе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Разработка мультимедиа обучающей программы по виду спорта «Восточное боевое единоборство» (спортивная дисциплина «Сётокан»)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Дмитриев О.Б.,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Главатских Ю.А., Капралова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23-27 октября 2017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на базе вуза всероссийская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 межд.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 xml:space="preserve">Сертификат 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Состояние и перспективы развития высшего образования в современном мире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Подготовка магистров по направлению 44.04.01 – Педагогическое образование по программе </w:t>
            </w:r>
            <w:r w:rsidRPr="004E599B">
              <w:rPr>
                <w:sz w:val="24"/>
                <w:szCs w:val="24"/>
              </w:rPr>
              <w:lastRenderedPageBreak/>
              <w:t>«Физическая культура: информационные технологии в физической культуре и 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12 сентября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jc w:val="center"/>
              <w:rPr>
                <w:snapToGrid w:val="0"/>
                <w:sz w:val="24"/>
                <w:szCs w:val="24"/>
              </w:rPr>
            </w:pPr>
            <w:r w:rsidRPr="004E599B">
              <w:rPr>
                <w:snapToGrid w:val="0"/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Спорт. Человек. Здоровье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Современные информационные и коммуникацион-ные технологии в системе подготовки специалистов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12-14 октября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jc w:val="center"/>
              <w:rPr>
                <w:snapToGrid w:val="0"/>
                <w:sz w:val="24"/>
                <w:szCs w:val="24"/>
              </w:rPr>
            </w:pPr>
            <w:r w:rsidRPr="004E599B">
              <w:rPr>
                <w:snapToGrid w:val="0"/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Школа и Университет – системное партнерство в условиях модернизации профессиональ-ного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Организационно-педагогические условия проведения различных этапов олимпиады школьников по физической 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Райзих А.А.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28.08.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внешняя 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Обзор и разбор программы муниципального этапа Всероссийской олимпиады школьников по предмету </w:t>
            </w:r>
            <w:r w:rsidRPr="004E599B">
              <w:rPr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Технология составления акробатической комбинации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Райзих А.А.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24.10.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семинар</w:t>
            </w:r>
          </w:p>
          <w:p w:rsidR="000118A3" w:rsidRPr="004E599B" w:rsidRDefault="00FF114E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внешний республикан</w:t>
            </w:r>
            <w:r w:rsidR="000118A3" w:rsidRPr="004E599B">
              <w:rPr>
                <w:bCs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Обзор и разбор программы муниципального этапа Всероссийской олимпиады школьников по предмету «Физическая культура»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Обзор и разбор испытания «Гимнастика»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Райзих А.А.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14.11.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семинар</w:t>
            </w:r>
          </w:p>
          <w:p w:rsidR="000118A3" w:rsidRPr="004E599B" w:rsidRDefault="00FF114E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внешний республикан</w:t>
            </w:r>
            <w:r w:rsidR="000118A3" w:rsidRPr="004E599B">
              <w:rPr>
                <w:bCs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Профессиональ-ная переподготовка</w:t>
            </w:r>
          </w:p>
          <w:p w:rsidR="000118A3" w:rsidRPr="004E599B" w:rsidRDefault="000118A3" w:rsidP="00FF114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по направлению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Райзих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19.10.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внешняя 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Сертификат, Благодарствен-ное письмо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  <w:lang w:val="en-US"/>
              </w:rPr>
              <w:t>I</w:t>
            </w:r>
            <w:r w:rsidRPr="004E599B">
              <w:rPr>
                <w:color w:val="000000"/>
                <w:sz w:val="24"/>
                <w:szCs w:val="24"/>
              </w:rPr>
              <w:t xml:space="preserve"> Всероссийский съезд учителей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Райзих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13-14.12.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внешний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 xml:space="preserve">Публичный отчет по реализации Стратегии развития вуза 2013-2023 гг.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color w:val="000000"/>
                <w:sz w:val="24"/>
                <w:szCs w:val="24"/>
              </w:rPr>
            </w:pPr>
            <w:r w:rsidRPr="004E599B">
              <w:rPr>
                <w:color w:val="000000"/>
                <w:sz w:val="24"/>
                <w:szCs w:val="24"/>
              </w:rPr>
              <w:t>Райзих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07.12.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внешний</w:t>
            </w:r>
          </w:p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E599B">
              <w:rPr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  <w:lang w:val="en-US"/>
              </w:rPr>
              <w:t>XLV</w:t>
            </w:r>
            <w:r w:rsidRPr="004E599B">
              <w:rPr>
                <w:sz w:val="24"/>
                <w:szCs w:val="24"/>
              </w:rPr>
              <w:t xml:space="preserve"> итоговая студенческая </w:t>
            </w:r>
            <w:r w:rsidRPr="004E599B">
              <w:rPr>
                <w:sz w:val="24"/>
                <w:szCs w:val="24"/>
              </w:rPr>
              <w:lastRenderedPageBreak/>
              <w:t>научная конференция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 xml:space="preserve">Система электронного </w:t>
            </w:r>
            <w:r w:rsidRPr="004E599B">
              <w:rPr>
                <w:sz w:val="24"/>
                <w:szCs w:val="24"/>
              </w:rPr>
              <w:lastRenderedPageBreak/>
              <w:t>экзаменационного тестирования по дисциплине «Биомеханика» для ИФКиС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Никешкин А.В.,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Дмитриев О.Б.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апрель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CF1111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на базе вуза </w:t>
            </w:r>
            <w:r w:rsidR="00CF1111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Почетная грамота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Актуальные проблемы социально-гуманитарных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Компьютерная система подготовки документов для проведения соревнований по восточным единоборствам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Ахмедзянов Э.Р.,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Дмитриев О.Б., Бахмутов Д.А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08.12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Актуальные проблемы социально-гуманитарных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Разработка информационной базы данных соревновательной деятельности спортсменов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Кузьмина Ю.А.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08.12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Актуальные проблемы социально-гуманитарных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Разработка дистанционного курса для ИФКиС по дисциплине «методика преподавания гимнастики в школе»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Немтинова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08.12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Актуальные проблемы социально-гуманитарных </w:t>
            </w:r>
            <w:r w:rsidRPr="004E599B">
              <w:rPr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 xml:space="preserve">Совершенствова-ние профессио-нальных компе-тенций судей по </w:t>
            </w:r>
            <w:r w:rsidRPr="004E599B">
              <w:rPr>
                <w:sz w:val="24"/>
                <w:szCs w:val="24"/>
              </w:rPr>
              <w:lastRenderedPageBreak/>
              <w:t>армрестлингу с использованием мультимедийной контролирующей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Райзих А.А.,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Ратаева Я.В.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08.12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Новая парадигма социально-гуманитарного 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Графическое моделирование объемов тренировочной нагрузки в жиме лежа в предсорев-новательном периоде  пауэрлифтеров групп высшего спортивного мастерства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Черников П.В.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08.12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rFonts w:eastAsia="Times New Roman,Bold"/>
                <w:bCs/>
                <w:sz w:val="24"/>
                <w:szCs w:val="24"/>
              </w:rPr>
              <w:t>Университет-ский спорт: здоровье и будущее общества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rFonts w:eastAsia="Times New Roman,Bold"/>
                <w:bCs/>
                <w:sz w:val="24"/>
                <w:szCs w:val="24"/>
              </w:rPr>
              <w:t>Инновационные технологии в подготовке судей по восточному боевому единоборству кобудо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Петров П.К., Дмитриев О.Б., Ахмедзянов Э.Р.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3-4 февраля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Электронное обучение в непрерывном образовании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Проблемно-структурное проектирование электронных контрольных тестов для учебных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Дмитриев О.Б.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12-14 апреля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Инновации в </w:t>
            </w:r>
            <w:r w:rsidRPr="004E599B"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 xml:space="preserve">Система проверки </w:t>
            </w:r>
            <w:r w:rsidRPr="004E599B">
              <w:rPr>
                <w:sz w:val="24"/>
                <w:szCs w:val="24"/>
              </w:rPr>
              <w:lastRenderedPageBreak/>
              <w:t>и оценки знаний и умений в области физической культуры и спорта у студентов с использованием тестовых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Новокреще-</w:t>
            </w:r>
            <w:r w:rsidRPr="004E599B">
              <w:rPr>
                <w:sz w:val="24"/>
                <w:szCs w:val="24"/>
              </w:rPr>
              <w:lastRenderedPageBreak/>
              <w:t xml:space="preserve">нов В.В., 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Галеев Р.И., Ахмедзянов Э.Р.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13-31 марта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внешняя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Актуальные проблемы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Разработка электронного учебного курса по атлетической гимнастике для ИФКС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Дмитриев О.Б.,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Райзих А.А., Масловская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16 ноября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Профессиональ-ная переподготов-ка по направле-нию «Физическая культура»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Култашева Н.В.,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Райзих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19 октября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Междисципли-нарные исследования. Современное состояние и перспективы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 xml:space="preserve">Прогнозирование результатов в легкой атлетике в изменяющихся погодных условиях с использованием системы автоматизированного проектирования </w:t>
            </w:r>
            <w:r w:rsidRPr="004E599B">
              <w:rPr>
                <w:sz w:val="24"/>
                <w:szCs w:val="24"/>
                <w:lang w:val="en-US"/>
              </w:rPr>
              <w:t>ANSYS</w:t>
            </w:r>
          </w:p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Полтанов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27 октября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Екатерин-бург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FF114E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lastRenderedPageBreak/>
              <w:t>Междисципли-нарные исследования. Современное состояние и перспективы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Электронный дневник спортсмена как средство контроля и мотивации к тренировочному процессу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Хмелев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27 октября</w:t>
            </w:r>
          </w:p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Екатерин-бург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A3" w:rsidRPr="004E599B" w:rsidRDefault="000118A3" w:rsidP="00FF114E">
            <w:pPr>
              <w:jc w:val="center"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Сертификат</w:t>
            </w: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>Актуальные проблемы туризма, спорта и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Роль Всероссийского физкультурно-спортивного комплекса "Готов к труду и обороне" в системе физического и патриотического воспитания молодежи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Райзих А.А., Райзих Н.Б.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26-28 апреля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>Технологии историко-патриотического воспитания населения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Роль военно-патриотических организаций в воспитании у современной молодежи личности к службе в Российской армии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Райзих А.А., Райзих Н.Б.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01.06.2017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118A3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 xml:space="preserve">Актуальные проблемы физичсекого воспитания, здорового безопасного стиля жизни в образовательных </w:t>
            </w:r>
            <w:r w:rsidRPr="004E599B">
              <w:rPr>
                <w:bCs/>
                <w:sz w:val="22"/>
                <w:szCs w:val="24"/>
                <w:shd w:val="clear" w:color="auto" w:fill="FFFFFF"/>
              </w:rPr>
              <w:lastRenderedPageBreak/>
              <w:t>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lastRenderedPageBreak/>
              <w:t>Проблемы и перспективы развития физического воспитания в вузе на примере игровых видов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Харин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14 апреля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Чайковский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8A3" w:rsidRPr="004E599B" w:rsidRDefault="000118A3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lastRenderedPageBreak/>
              <w:t>Актуальные проблемы физичсекого воспитания, здорового безопасного стиля жизни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Использование тестирующих программ для совершенствования знаний, правил волейбола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Харин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14 апреля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FF114E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Чайковский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>Актуальные проблемы физичсекого воспитания, здорового безопасного стиля жизни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Оценка результатов физической подготовленности студентов УдГУ по обязательным тестам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Митриченко Р.Х.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FF114E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14 апреля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FF114E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FF114E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Чайковский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>Физическое воспитание и спорт глазами студентов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Физическая подготовленность студентов вуза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Митриченко Р.Х.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1-2 декабря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3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ind w:right="-108"/>
              <w:rPr>
                <w:bCs/>
                <w:sz w:val="22"/>
                <w:szCs w:val="24"/>
                <w:shd w:val="clear" w:color="auto" w:fill="FFFFFF"/>
              </w:rPr>
            </w:pPr>
            <w:r w:rsidRPr="004E599B">
              <w:rPr>
                <w:bCs/>
                <w:sz w:val="22"/>
                <w:szCs w:val="24"/>
                <w:shd w:val="clear" w:color="auto" w:fill="FFFFFF"/>
              </w:rPr>
              <w:t>Лучшие научные тезисы - 2017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Анализ выполнения нормативов Всероссийского физкультурно-оздоровительного комплекса " Готов к труду и обороне" студентами вузов 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Коколова  О.В., Докучаева Е.Б.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4"/>
                <w:szCs w:val="24"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4E599B">
              <w:rPr>
                <w:bCs/>
                <w:sz w:val="22"/>
                <w:szCs w:val="22"/>
              </w:rPr>
              <w:t>01.01.2017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4E599B">
              <w:rPr>
                <w:snapToGrid w:val="0"/>
                <w:sz w:val="22"/>
                <w:szCs w:val="22"/>
              </w:rPr>
              <w:t>внешняя 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962" w:rsidRPr="004E599B" w:rsidRDefault="002F0962" w:rsidP="002B783C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jc w:val="right"/>
              <w:rPr>
                <w:b/>
                <w:bCs/>
                <w:szCs w:val="22"/>
              </w:rPr>
            </w:pPr>
            <w:r w:rsidRPr="004E599B">
              <w:rPr>
                <w:b/>
                <w:bCs/>
                <w:szCs w:val="22"/>
              </w:rPr>
              <w:t>Приложение к форме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6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Cs w:val="22"/>
              </w:rPr>
            </w:pPr>
            <w:r w:rsidRPr="004E599B">
              <w:rPr>
                <w:b/>
                <w:bCs/>
                <w:szCs w:val="22"/>
              </w:rPr>
              <w:t>Ранг мероприятия (выбрать из списка)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lastRenderedPageBreak/>
              <w:t>внешняя международная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внешняя всероссийская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внешняя республиканская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внешняя региональная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внешняя зональная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внешняя местная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международная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всероссийская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республиканская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региональная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зональная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2F0962" w:rsidRPr="004E599B" w:rsidTr="00AA0AC5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962" w:rsidRPr="004E599B" w:rsidRDefault="002F0962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962" w:rsidRPr="004E599B" w:rsidRDefault="002F0962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AA0AC5" w:rsidRPr="004E599B" w:rsidRDefault="00AA0AC5" w:rsidP="00571B70">
      <w:pPr>
        <w:rPr>
          <w:sz w:val="22"/>
        </w:rPr>
        <w:sectPr w:rsidR="00AA0AC5" w:rsidRPr="004E599B" w:rsidSect="00FF11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3"/>
        <w:gridCol w:w="923"/>
        <w:gridCol w:w="636"/>
        <w:gridCol w:w="1134"/>
        <w:gridCol w:w="850"/>
        <w:gridCol w:w="709"/>
        <w:gridCol w:w="1276"/>
        <w:gridCol w:w="1255"/>
        <w:gridCol w:w="1255"/>
        <w:gridCol w:w="1240"/>
        <w:gridCol w:w="785"/>
        <w:gridCol w:w="709"/>
        <w:gridCol w:w="1417"/>
      </w:tblGrid>
      <w:tr w:rsidR="00AA0AC5" w:rsidRPr="004E599B" w:rsidTr="00AB1D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4"/>
                <w:szCs w:val="22"/>
              </w:rPr>
            </w:pPr>
            <w:r w:rsidRPr="004E599B">
              <w:rPr>
                <w:b/>
                <w:bCs/>
                <w:sz w:val="24"/>
                <w:szCs w:val="22"/>
              </w:rPr>
              <w:t>Форма 5</w:t>
            </w:r>
          </w:p>
        </w:tc>
      </w:tr>
      <w:tr w:rsidR="00AA0AC5" w:rsidRPr="004E599B" w:rsidTr="00AB1DC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A0AC5" w:rsidRPr="004E599B" w:rsidTr="00AB1DCC">
        <w:trPr>
          <w:trHeight w:val="39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4"/>
                <w:szCs w:val="22"/>
              </w:rPr>
            </w:pPr>
            <w:r w:rsidRPr="004E599B">
              <w:rPr>
                <w:b/>
                <w:bCs/>
                <w:sz w:val="24"/>
                <w:szCs w:val="22"/>
              </w:rPr>
              <w:t>Научно-методические, научные и научно-технические конференции и совещания, проведенные подразделением на базе УдГУ в 2017 году</w:t>
            </w:r>
          </w:p>
        </w:tc>
      </w:tr>
      <w:tr w:rsidR="00AA0AC5" w:rsidRPr="004E599B" w:rsidTr="00AB1DCC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A0AC5" w:rsidRPr="004E599B" w:rsidTr="00AB1DCC">
        <w:trPr>
          <w:trHeight w:val="11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Ранг (выбрать из списка в приложении к форме 5)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Соорганизаторы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Сумма затраченных средств (руб.), источник финансирования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участников, 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участ. сотрудников вуза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докладов, подготовленных сотр. вуза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 xml:space="preserve">Количество иногородних участников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докладов иногородних участников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участников из зарубежных стран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Страна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докладов участников из зарубежных стран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  <w:szCs w:val="22"/>
              </w:rPr>
            </w:pPr>
            <w:r w:rsidRPr="004E599B">
              <w:rPr>
                <w:b/>
                <w:bCs/>
                <w:sz w:val="18"/>
                <w:szCs w:val="22"/>
              </w:rPr>
              <w:t>Количество докладов, всего</w:t>
            </w:r>
          </w:p>
        </w:tc>
      </w:tr>
      <w:tr w:rsidR="00AA0AC5" w:rsidRPr="004E599B" w:rsidTr="00AB1DC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</w:tr>
      <w:tr w:rsidR="00AA0AC5" w:rsidRPr="004E599B" w:rsidTr="00AB1DC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</w:tr>
      <w:tr w:rsidR="00AA0AC5" w:rsidRPr="004E599B" w:rsidTr="00AB1DC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</w:t>
            </w:r>
          </w:p>
        </w:tc>
      </w:tr>
      <w:tr w:rsidR="00773960" w:rsidRPr="004E599B" w:rsidTr="006E2682">
        <w:trPr>
          <w:trHeight w:val="4230"/>
        </w:trPr>
        <w:tc>
          <w:tcPr>
            <w:tcW w:w="1601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1. название мероприятия, дата проведения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2. смета расходов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 xml:space="preserve">3. финансовый отчет 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4. программа конференции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5. тезисы докладов</w:t>
            </w:r>
          </w:p>
          <w:p w:rsidR="00773960" w:rsidRPr="004E599B" w:rsidRDefault="00773960" w:rsidP="00AA0AC5">
            <w:pPr>
              <w:autoSpaceDE/>
              <w:autoSpaceDN/>
              <w:rPr>
                <w:b/>
                <w:bCs/>
                <w:szCs w:val="22"/>
              </w:rPr>
            </w:pPr>
          </w:p>
          <w:p w:rsidR="00773960" w:rsidRPr="004E599B" w:rsidRDefault="00773960" w:rsidP="00AA0AC5">
            <w:pPr>
              <w:autoSpaceDE/>
              <w:autoSpaceDN/>
              <w:rPr>
                <w:b/>
                <w:bCs/>
                <w:szCs w:val="22"/>
              </w:rPr>
            </w:pPr>
            <w:r w:rsidRPr="004E599B">
              <w:rPr>
                <w:b/>
                <w:bCs/>
                <w:szCs w:val="22"/>
              </w:rPr>
              <w:t>Приложение к форме 5</w:t>
            </w:r>
          </w:p>
          <w:p w:rsidR="00773960" w:rsidRPr="004E599B" w:rsidRDefault="00773960" w:rsidP="00AA0AC5">
            <w:pPr>
              <w:autoSpaceDE/>
              <w:autoSpaceDN/>
              <w:rPr>
                <w:b/>
                <w:bCs/>
                <w:szCs w:val="22"/>
              </w:rPr>
            </w:pPr>
            <w:r w:rsidRPr="004E599B">
              <w:rPr>
                <w:b/>
                <w:bCs/>
                <w:szCs w:val="22"/>
              </w:rPr>
              <w:t>Ранг мероприятия (выбрать из списка)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международная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всероссийская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республиканская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региональная</w:t>
            </w:r>
          </w:p>
          <w:p w:rsidR="00773960" w:rsidRPr="004E599B" w:rsidRDefault="00773960" w:rsidP="00AA0AC5">
            <w:pPr>
              <w:autoSpaceDE/>
              <w:autoSpaceDN/>
              <w:rPr>
                <w:szCs w:val="22"/>
              </w:rPr>
            </w:pPr>
            <w:r w:rsidRPr="004E599B">
              <w:rPr>
                <w:szCs w:val="22"/>
              </w:rPr>
              <w:t>на базе вуза зональная</w:t>
            </w:r>
          </w:p>
          <w:p w:rsidR="00773960" w:rsidRPr="004E599B" w:rsidRDefault="00773960" w:rsidP="00AA0AC5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Cs w:val="22"/>
              </w:rPr>
              <w:t>на базе вуза</w:t>
            </w:r>
          </w:p>
        </w:tc>
      </w:tr>
    </w:tbl>
    <w:p w:rsidR="00AA0AC5" w:rsidRPr="004E599B" w:rsidRDefault="00AA0AC5">
      <w:pPr>
        <w:autoSpaceDE/>
        <w:autoSpaceDN/>
        <w:spacing w:line="360" w:lineRule="auto"/>
        <w:rPr>
          <w:sz w:val="22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"/>
        <w:gridCol w:w="1276"/>
        <w:gridCol w:w="142"/>
        <w:gridCol w:w="1417"/>
        <w:gridCol w:w="284"/>
        <w:gridCol w:w="1066"/>
        <w:gridCol w:w="210"/>
        <w:gridCol w:w="659"/>
        <w:gridCol w:w="1096"/>
        <w:gridCol w:w="1268"/>
        <w:gridCol w:w="1286"/>
        <w:gridCol w:w="1136"/>
        <w:gridCol w:w="1075"/>
        <w:gridCol w:w="1276"/>
        <w:gridCol w:w="1134"/>
      </w:tblGrid>
      <w:tr w:rsidR="00AA0AC5" w:rsidRPr="004E599B" w:rsidTr="0077396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E599B">
              <w:rPr>
                <w:b/>
                <w:bCs/>
                <w:sz w:val="24"/>
                <w:szCs w:val="24"/>
              </w:rPr>
              <w:t>Форма 6</w:t>
            </w:r>
          </w:p>
        </w:tc>
      </w:tr>
      <w:tr w:rsidR="00AA0AC5" w:rsidRPr="004E599B" w:rsidTr="0077396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E599B">
              <w:rPr>
                <w:b/>
                <w:bCs/>
                <w:sz w:val="24"/>
                <w:szCs w:val="24"/>
              </w:rPr>
              <w:t>Сведения об участии в выставках 2017 года</w:t>
            </w:r>
          </w:p>
        </w:tc>
      </w:tr>
      <w:tr w:rsidR="00AA0AC5" w:rsidRPr="004E599B" w:rsidTr="00773960">
        <w:trPr>
          <w:trHeight w:val="21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Структурное подразделение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Название выставки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 xml:space="preserve">Шифр научной специальности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Вид выставки (выбрать из списка в приложении к форме 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Ранг выставки (выбрать из списка  в приложении к форме 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Город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Организаторы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Дата проведения выставки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Количество экспонатов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Название экспоната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Вид экспоната (выбрать из списка  в приложении к форме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Авторы (разработчики)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5" w:rsidRPr="004E599B" w:rsidRDefault="00AA0AC5" w:rsidP="00AA0AC5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4E599B">
              <w:rPr>
                <w:b/>
                <w:bCs/>
                <w:sz w:val="18"/>
              </w:rPr>
              <w:t>Наименование поощрения (в т.ч. денежные премии, именные дипломы лауреатов и т.д.)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59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  <w:r w:rsidRPr="004E599B">
              <w:rPr>
                <w:sz w:val="24"/>
                <w:szCs w:val="24"/>
              </w:rPr>
              <w:t> </w:t>
            </w:r>
          </w:p>
        </w:tc>
      </w:tr>
      <w:tr w:rsidR="00AA0AC5" w:rsidRPr="004E599B" w:rsidTr="0077396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jc w:val="right"/>
              <w:rPr>
                <w:b/>
                <w:bCs/>
              </w:rPr>
            </w:pPr>
            <w:r w:rsidRPr="004E599B">
              <w:rPr>
                <w:b/>
                <w:bCs/>
              </w:rPr>
              <w:t>Приложение к форме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 xml:space="preserve">Вид выставки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 xml:space="preserve">Ранг выставки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4E599B">
              <w:rPr>
                <w:b/>
                <w:bCs/>
                <w:sz w:val="22"/>
                <w:szCs w:val="22"/>
              </w:rPr>
              <w:t xml:space="preserve">Вид экспоната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научно-техническая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международная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книга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специализированная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всероссийская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монография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отраслевая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республиканская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учебник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образовательная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региональная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учебное пособие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7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с заочным участием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зональная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учебно-методическое пособие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с участием в каталоге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внешняя региональная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программа ЭВМ, БД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7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выставка-ярмарка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международная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мультимедийная программа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постоянно действующая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всероссийская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видео объект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6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салон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республиканская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аудио объект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выездная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региональная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фотография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5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передвижная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зональная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натурный образец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виртуальная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на базе вуза местная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модель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плакат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8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изделие декоративно-прикладного искусства: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картина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графика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4E599B" w:rsidTr="0077396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C5" w:rsidRPr="004E599B" w:rsidRDefault="00AA0AC5" w:rsidP="00AA0AC5">
            <w:pPr>
              <w:autoSpaceDE/>
              <w:autoSpaceDN/>
            </w:pPr>
            <w:r w:rsidRPr="004E599B">
              <w:t>проект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4E599B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3444" w:rsidRPr="004E599B" w:rsidRDefault="00973444" w:rsidP="00571B70">
      <w:pPr>
        <w:rPr>
          <w:sz w:val="22"/>
        </w:rPr>
      </w:pPr>
    </w:p>
    <w:p w:rsidR="00973444" w:rsidRPr="004E599B" w:rsidRDefault="00973444" w:rsidP="00973444">
      <w:pPr>
        <w:rPr>
          <w:b/>
          <w:sz w:val="24"/>
          <w:szCs w:val="24"/>
        </w:rPr>
        <w:sectPr w:rsidR="00973444" w:rsidRPr="004E599B" w:rsidSect="00FF11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3444" w:rsidRPr="004E599B" w:rsidRDefault="008216FA" w:rsidP="00973444">
      <w:pPr>
        <w:rPr>
          <w:b/>
          <w:sz w:val="24"/>
          <w:szCs w:val="24"/>
        </w:rPr>
      </w:pPr>
      <w:r w:rsidRPr="004E599B">
        <w:rPr>
          <w:b/>
          <w:sz w:val="24"/>
          <w:szCs w:val="24"/>
        </w:rPr>
        <w:lastRenderedPageBreak/>
        <w:t>Результативность</w:t>
      </w:r>
      <w:r w:rsidR="00973444" w:rsidRPr="004E599B">
        <w:rPr>
          <w:b/>
          <w:sz w:val="24"/>
          <w:szCs w:val="24"/>
        </w:rPr>
        <w:t xml:space="preserve"> НИРС</w:t>
      </w:r>
    </w:p>
    <w:p w:rsidR="00973444" w:rsidRPr="004E599B" w:rsidRDefault="00973444" w:rsidP="00973444">
      <w:pPr>
        <w:rPr>
          <w:b/>
          <w:sz w:val="24"/>
          <w:szCs w:val="24"/>
        </w:rPr>
      </w:pPr>
      <w:r w:rsidRPr="004E599B">
        <w:rPr>
          <w:b/>
          <w:sz w:val="24"/>
          <w:szCs w:val="24"/>
        </w:rPr>
        <w:t>* - требуется расшифровка данных в пояснительной записке</w:t>
      </w:r>
    </w:p>
    <w:p w:rsidR="00973444" w:rsidRPr="004E599B" w:rsidRDefault="00973444" w:rsidP="00973444">
      <w:pPr>
        <w:rPr>
          <w:sz w:val="24"/>
          <w:szCs w:val="24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4460"/>
        <w:gridCol w:w="2500"/>
      </w:tblGrid>
      <w:tr w:rsidR="00973444" w:rsidRPr="004E599B" w:rsidTr="0099039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Показатель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Количество</w:t>
            </w:r>
          </w:p>
        </w:tc>
      </w:tr>
      <w:tr w:rsidR="00973444" w:rsidRPr="004E599B" w:rsidTr="0099039B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Доклады на научных конференциях, семинарах и т.п. всех уровней (в т.ч. студенческих)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0F5647" w:rsidRPr="004E599B">
              <w:rPr>
                <w:b/>
                <w:bCs/>
              </w:rPr>
              <w:t>56</w:t>
            </w:r>
          </w:p>
        </w:tc>
      </w:tr>
      <w:tr w:rsidR="00973444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lang w:val="en-US"/>
              </w:rPr>
            </w:pPr>
            <w:r w:rsidRPr="004E599B">
              <w:t xml:space="preserve">- </w:t>
            </w:r>
            <w:r w:rsidRPr="004E599B">
              <w:rPr>
                <w:lang w:val="en-US"/>
              </w:rPr>
              <w:t>*</w:t>
            </w:r>
            <w:r w:rsidRPr="004E599B">
              <w:t>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 </w:t>
            </w:r>
            <w:r w:rsidR="00E012DF" w:rsidRPr="004E599B">
              <w:t>26</w:t>
            </w:r>
            <w:r w:rsidR="00DC41E9" w:rsidRPr="004E599B">
              <w:t xml:space="preserve"> (см. форму 4)</w:t>
            </w:r>
          </w:p>
        </w:tc>
      </w:tr>
      <w:tr w:rsidR="00973444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 </w:t>
            </w:r>
            <w:r w:rsidR="00CF1111">
              <w:t>24</w:t>
            </w:r>
          </w:p>
        </w:tc>
      </w:tr>
      <w:tr w:rsidR="00973444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 xml:space="preserve">- региональные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 </w:t>
            </w:r>
            <w:r w:rsidR="00E012DF" w:rsidRPr="004E599B">
              <w:t>5</w:t>
            </w:r>
          </w:p>
        </w:tc>
      </w:tr>
      <w:tr w:rsidR="00973444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r w:rsidRPr="004E599B">
              <w:t> </w:t>
            </w:r>
            <w:r w:rsidR="00CF1111">
              <w:t>1</w:t>
            </w:r>
          </w:p>
        </w:tc>
      </w:tr>
      <w:tr w:rsidR="00973444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*Полученные на конференциях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4E599B" w:rsidRDefault="00973444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3607AC" w:rsidRPr="004E599B">
              <w:rPr>
                <w:b/>
                <w:bCs/>
              </w:rPr>
              <w:t>43</w:t>
            </w:r>
            <w:r w:rsidR="00DC41E9" w:rsidRPr="004E599B">
              <w:rPr>
                <w:b/>
                <w:bCs/>
              </w:rPr>
              <w:t xml:space="preserve"> (</w:t>
            </w:r>
            <w:r w:rsidR="00DC41E9" w:rsidRPr="004E599B">
              <w:t>см. форму 4</w:t>
            </w:r>
            <w:r w:rsidR="00DC41E9" w:rsidRPr="004E599B">
              <w:rPr>
                <w:b/>
                <w:bCs/>
              </w:rPr>
              <w:t>)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3607AC" w:rsidP="002B783C">
            <w:r w:rsidRPr="004E599B">
              <w:t> 25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F1111" w:rsidP="002B783C">
            <w:r>
              <w:t>14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 xml:space="preserve">- региональные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2B783C">
            <w:r w:rsidRPr="004E599B">
              <w:t> </w:t>
            </w:r>
            <w:r w:rsidR="003607AC" w:rsidRPr="004E599B">
              <w:t>4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F1111" w:rsidP="002B783C">
            <w:r>
              <w:t> -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*Участие студентов в выставках всех уровней,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F45203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*Полученные на выставках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F45203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*Научные публикации,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2D012D" w:rsidP="002D012D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61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изданные зарубежом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214C12" w:rsidRPr="004E599B">
              <w:t>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без соавторов - преподавателей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1327E5" w:rsidRPr="004E599B">
              <w:t>13</w:t>
            </w:r>
          </w:p>
        </w:tc>
      </w:tr>
      <w:tr w:rsidR="00C6365D" w:rsidRPr="004E599B" w:rsidTr="0099039B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*Работы поданные на конкурсы на лучшую студенческую научную работу, всего, 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214C12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214C12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*Медали, дипломы, грамоты, премии и т.п.,</w:t>
            </w:r>
            <w:r w:rsidR="00416544" w:rsidRPr="004E599B">
              <w:rPr>
                <w:b/>
                <w:bCs/>
              </w:rPr>
              <w:t xml:space="preserve"> </w:t>
            </w:r>
            <w:r w:rsidRPr="004E599B">
              <w:rPr>
                <w:b/>
                <w:bCs/>
              </w:rPr>
              <w:t>полученные на конкурсах на лучшую работу и на выставках,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214C12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214C12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lastRenderedPageBreak/>
              <w:t>*Именные стипендии,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1327E5" w:rsidRPr="004E599B">
              <w:rPr>
                <w:b/>
                <w:bCs/>
              </w:rPr>
              <w:t>2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Президента РФ,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Правительства РФ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другие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1327E5" w:rsidRPr="004E599B">
              <w:t>2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*Участие студентов в олимпиадах,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1327E5" w:rsidRPr="004E599B">
              <w:rPr>
                <w:b/>
                <w:bCs/>
              </w:rPr>
              <w:t>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третий тур (всероссийский/международный)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1327E5" w:rsidRPr="004E599B">
              <w:t>1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*Полученные на олимпиадах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2D3E56" w:rsidRPr="004E599B">
              <w:rPr>
                <w:b/>
                <w:bCs/>
              </w:rPr>
              <w:t>8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третий тур (всероссийский/международный)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2D3E56" w:rsidRPr="004E599B">
              <w:t>8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*Заявки на объекты интеллектуальной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AB1DCC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 xml:space="preserve">*Охранные документы на объекты   интеллектуальной собственности, полученные студентами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AB1DCC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*Проданные лицензии на право использования объектов  интеллектуальной собственности студентов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AB1DCC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*Студенческие проекты, поданные на  конкурсы грантов, всего, 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AB1DCC" w:rsidRPr="004E599B">
              <w:rPr>
                <w:b/>
                <w:bCs/>
              </w:rPr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гранты, выигранные студентами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AB1DCC" w:rsidRPr="004E599B">
              <w:t>-</w:t>
            </w:r>
          </w:p>
        </w:tc>
      </w:tr>
      <w:tr w:rsidR="00C6365D" w:rsidRPr="004E599B" w:rsidTr="0099039B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*Студенты, указанные в качестве исполнителей (соисполнителей) в отчетах по НИР, всего: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 том числе с оплатой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*Общее количество полученных студентами наград (на конференциях, выставках, конкурсах, олимпиадах),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</w:t>
            </w:r>
            <w:r w:rsidR="00DC41E9" w:rsidRPr="004E599B">
              <w:rPr>
                <w:b/>
                <w:bCs/>
              </w:rPr>
              <w:t>55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DC41E9" w:rsidRPr="004E599B">
              <w:t>9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C6D52">
              <w:t>20</w:t>
            </w:r>
            <w:bookmarkStart w:id="0" w:name="_GoBack"/>
            <w:bookmarkEnd w:id="0"/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173853" w:rsidRPr="004E599B">
              <w:t>25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C6D52">
              <w:t>1</w:t>
            </w:r>
          </w:p>
        </w:tc>
      </w:tr>
      <w:tr w:rsidR="00C6365D" w:rsidRPr="004E599B" w:rsidTr="0099039B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*Количество проведенных подразделением студенческих мероприятий,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</w:rPr>
            </w:pPr>
            <w:r w:rsidRPr="004E599B">
              <w:rPr>
                <w:b/>
                <w:bCs/>
              </w:rPr>
              <w:t> 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i/>
                <w:iCs/>
              </w:rPr>
            </w:pPr>
            <w:r w:rsidRPr="004E599B">
              <w:rPr>
                <w:i/>
                <w:iCs/>
              </w:rPr>
              <w:t>Конференций (семинаров),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  <w:i/>
                <w:iCs/>
              </w:rPr>
            </w:pPr>
            <w:r w:rsidRPr="004E599B">
              <w:rPr>
                <w:b/>
                <w:bCs/>
                <w:i/>
                <w:iCs/>
              </w:rPr>
              <w:t> 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1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i/>
                <w:iCs/>
              </w:rPr>
            </w:pPr>
            <w:r w:rsidRPr="004E599B">
              <w:rPr>
                <w:i/>
                <w:iCs/>
              </w:rPr>
              <w:t>Выставок,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  <w:i/>
                <w:iCs/>
              </w:rPr>
            </w:pPr>
            <w:r w:rsidRPr="004E599B">
              <w:rPr>
                <w:b/>
                <w:bCs/>
                <w:i/>
                <w:iCs/>
              </w:rPr>
              <w:t> </w:t>
            </w:r>
            <w:r w:rsidR="00F45203" w:rsidRPr="004E599B">
              <w:rPr>
                <w:b/>
                <w:bCs/>
                <w:i/>
                <w:iCs/>
              </w:rPr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  <w:r w:rsidR="00F45203" w:rsidRPr="004E599B">
              <w:t>-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i/>
                <w:iCs/>
              </w:rPr>
            </w:pPr>
            <w:r w:rsidRPr="004E599B">
              <w:rPr>
                <w:i/>
                <w:iCs/>
              </w:rPr>
              <w:t>Конкурсов,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  <w:i/>
                <w:iCs/>
              </w:rPr>
            </w:pPr>
            <w:r w:rsidRPr="004E599B">
              <w:rPr>
                <w:b/>
                <w:bCs/>
                <w:i/>
                <w:iCs/>
              </w:rPr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lastRenderedPageBreak/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i/>
                <w:iCs/>
              </w:rPr>
            </w:pPr>
            <w:r w:rsidRPr="004E599B">
              <w:rPr>
                <w:i/>
                <w:iCs/>
              </w:rPr>
              <w:t>Олимпиад,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pPr>
              <w:rPr>
                <w:b/>
                <w:bCs/>
                <w:i/>
                <w:iCs/>
              </w:rPr>
            </w:pPr>
            <w:r w:rsidRPr="004E599B">
              <w:rPr>
                <w:b/>
                <w:bCs/>
                <w:i/>
                <w:iCs/>
              </w:rPr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  <w:tr w:rsidR="00C6365D" w:rsidRPr="004E599B" w:rsidTr="0099039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4E599B" w:rsidRDefault="00C6365D" w:rsidP="0099039B">
            <w:r w:rsidRPr="004E599B">
              <w:t> </w:t>
            </w:r>
          </w:p>
        </w:tc>
      </w:tr>
    </w:tbl>
    <w:p w:rsidR="00973444" w:rsidRPr="004E599B" w:rsidRDefault="00973444" w:rsidP="00973444">
      <w:pPr>
        <w:ind w:left="720"/>
      </w:pPr>
    </w:p>
    <w:p w:rsidR="00DF4C54" w:rsidRPr="004E599B" w:rsidRDefault="00DF4C54" w:rsidP="002D3E56">
      <w:pPr>
        <w:autoSpaceDE/>
        <w:autoSpaceDN/>
        <w:spacing w:line="360" w:lineRule="auto"/>
        <w:jc w:val="center"/>
        <w:rPr>
          <w:b/>
          <w:sz w:val="22"/>
        </w:rPr>
      </w:pPr>
      <w:r w:rsidRPr="004E599B">
        <w:rPr>
          <w:b/>
          <w:sz w:val="22"/>
        </w:rPr>
        <w:t>Именные стипендии:</w:t>
      </w:r>
    </w:p>
    <w:p w:rsidR="00DF4C54" w:rsidRPr="004E599B" w:rsidRDefault="00DF4C54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Гавшина Е. (3 курс)</w:t>
      </w:r>
      <w:r w:rsidR="002D012D" w:rsidRPr="004E599B">
        <w:rPr>
          <w:sz w:val="22"/>
        </w:rPr>
        <w:t xml:space="preserve"> стипендия имени Б. Н. Шульги;</w:t>
      </w:r>
    </w:p>
    <w:p w:rsidR="002D012D" w:rsidRPr="004E599B" w:rsidRDefault="002D012D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Алексеев А. (2 курс) стипендия Ученого Совета УдГУ.</w:t>
      </w:r>
    </w:p>
    <w:p w:rsidR="00DF4C54" w:rsidRPr="004E599B" w:rsidRDefault="00DF4C54" w:rsidP="002D3E56">
      <w:pPr>
        <w:autoSpaceDE/>
        <w:autoSpaceDN/>
        <w:spacing w:line="360" w:lineRule="auto"/>
        <w:jc w:val="center"/>
        <w:rPr>
          <w:b/>
          <w:sz w:val="22"/>
        </w:rPr>
      </w:pPr>
    </w:p>
    <w:p w:rsidR="002D3E56" w:rsidRPr="004E599B" w:rsidRDefault="002D3E56" w:rsidP="002D3E56">
      <w:pPr>
        <w:autoSpaceDE/>
        <w:autoSpaceDN/>
        <w:spacing w:line="360" w:lineRule="auto"/>
        <w:jc w:val="center"/>
        <w:rPr>
          <w:b/>
          <w:sz w:val="22"/>
        </w:rPr>
      </w:pPr>
      <w:r w:rsidRPr="004E599B">
        <w:rPr>
          <w:b/>
          <w:sz w:val="22"/>
        </w:rPr>
        <w:t>Участие студентов в олимпиадах, 3 тур (всероссийский международный)</w:t>
      </w:r>
    </w:p>
    <w:p w:rsidR="002D3E56" w:rsidRPr="004E599B" w:rsidRDefault="002D3E56" w:rsidP="002D3E56">
      <w:pPr>
        <w:autoSpaceDE/>
        <w:autoSpaceDN/>
        <w:spacing w:line="360" w:lineRule="auto"/>
        <w:jc w:val="center"/>
        <w:rPr>
          <w:b/>
          <w:sz w:val="22"/>
        </w:rPr>
      </w:pPr>
      <w:r w:rsidRPr="004E599B">
        <w:rPr>
          <w:b/>
          <w:sz w:val="22"/>
        </w:rPr>
        <w:t>«Всероссийская студенческая олимпиада по физической культуре и безопасности жизнедеятельности»</w:t>
      </w:r>
    </w:p>
    <w:p w:rsidR="002D3E56" w:rsidRPr="004E599B" w:rsidRDefault="002D3E56">
      <w:pPr>
        <w:autoSpaceDE/>
        <w:autoSpaceDN/>
        <w:spacing w:line="360" w:lineRule="auto"/>
        <w:rPr>
          <w:b/>
          <w:sz w:val="22"/>
        </w:rPr>
      </w:pPr>
      <w:r w:rsidRPr="004E599B">
        <w:rPr>
          <w:b/>
          <w:sz w:val="22"/>
        </w:rPr>
        <w:t>Полученные награды: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Алексеев А. (2 курс) – 3 место, легкая атлетика;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Чапаев Богдан (4 курс) – 1 место, легкая атлетика;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Вершинина Т. (1 курс)  – 2 место, отжимание;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Шаяхметова М. (2 курс) – 1 место, отжимание;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Шергина М. (1 курс магистратура) – 3 место, скалолазание;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Баженова  М. (2 курс магистратура) – 3 место, полоса препятствий;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Чучков С. (2 курс магистратура) – 1 место, 60 метров;</w:t>
      </w:r>
    </w:p>
    <w:p w:rsidR="002D3E56" w:rsidRPr="004E599B" w:rsidRDefault="002D3E56" w:rsidP="002D3E56">
      <w:pPr>
        <w:pStyle w:val="af6"/>
        <w:numPr>
          <w:ilvl w:val="0"/>
          <w:numId w:val="11"/>
        </w:num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t>Михалев С. (3 курс) – 1 место, 1000 метров.</w:t>
      </w:r>
    </w:p>
    <w:p w:rsidR="00DC41E9" w:rsidRPr="004E599B" w:rsidRDefault="00DC41E9">
      <w:pPr>
        <w:autoSpaceDE/>
        <w:autoSpaceDN/>
        <w:spacing w:line="360" w:lineRule="auto"/>
        <w:rPr>
          <w:b/>
          <w:noProof/>
          <w:spacing w:val="-2"/>
          <w:sz w:val="28"/>
          <w:szCs w:val="28"/>
        </w:rPr>
      </w:pPr>
    </w:p>
    <w:p w:rsidR="00DC41E9" w:rsidRPr="004E599B" w:rsidRDefault="00DC41E9" w:rsidP="00DC41E9">
      <w:pPr>
        <w:autoSpaceDE/>
        <w:autoSpaceDN/>
        <w:spacing w:line="360" w:lineRule="auto"/>
        <w:ind w:firstLine="851"/>
        <w:rPr>
          <w:noProof/>
          <w:spacing w:val="-2"/>
          <w:sz w:val="22"/>
          <w:szCs w:val="28"/>
        </w:rPr>
      </w:pPr>
      <w:r w:rsidRPr="004E599B">
        <w:rPr>
          <w:noProof/>
          <w:spacing w:val="-2"/>
          <w:sz w:val="22"/>
          <w:szCs w:val="28"/>
        </w:rPr>
        <w:t>В 2017 году на базе Удмуртского государственного университета Института физичиеской культуры и спорта была проведена XLV Итоговая студенческая Научная конференция.</w:t>
      </w:r>
    </w:p>
    <w:p w:rsidR="00DC41E9" w:rsidRPr="004E599B" w:rsidRDefault="00DC41E9">
      <w:pPr>
        <w:autoSpaceDE/>
        <w:autoSpaceDN/>
        <w:spacing w:line="360" w:lineRule="auto"/>
        <w:rPr>
          <w:b/>
          <w:noProof/>
          <w:spacing w:val="-2"/>
          <w:sz w:val="28"/>
          <w:szCs w:val="28"/>
        </w:rPr>
      </w:pPr>
      <w:r w:rsidRPr="004E599B">
        <w:rPr>
          <w:b/>
          <w:noProof/>
          <w:spacing w:val="-2"/>
          <w:sz w:val="28"/>
          <w:szCs w:val="28"/>
        </w:rPr>
        <w:br w:type="page"/>
      </w:r>
    </w:p>
    <w:p w:rsidR="00973444" w:rsidRPr="004E599B" w:rsidRDefault="00973444" w:rsidP="00973444">
      <w:pPr>
        <w:jc w:val="center"/>
        <w:outlineLvl w:val="0"/>
        <w:rPr>
          <w:b/>
          <w:noProof/>
          <w:spacing w:val="-2"/>
          <w:sz w:val="28"/>
          <w:szCs w:val="28"/>
        </w:rPr>
      </w:pPr>
      <w:r w:rsidRPr="004E599B">
        <w:rPr>
          <w:b/>
          <w:noProof/>
          <w:spacing w:val="-2"/>
          <w:sz w:val="28"/>
          <w:szCs w:val="28"/>
        </w:rPr>
        <w:lastRenderedPageBreak/>
        <w:t xml:space="preserve">Пояснительная записка </w:t>
      </w:r>
    </w:p>
    <w:p w:rsidR="004E599B" w:rsidRPr="004E599B" w:rsidRDefault="004E599B" w:rsidP="004E599B">
      <w:pPr>
        <w:pStyle w:val="afa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  <w:r w:rsidRPr="004E599B">
        <w:rPr>
          <w:rFonts w:cs="Times New Roman"/>
          <w:sz w:val="22"/>
          <w:szCs w:val="22"/>
        </w:rPr>
        <w:t>За отчетный период на факультете продолжалось выполнение госбюджетных тем: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1. № 01.200.210948 «Ритм сердца и тип вегетативной регуляции в онтогенезе и при занятиях спортом» (кафедра МБОФК, научный руководитель д.б.н., профессор Шлык Н.И.). В рамках этого научного направления </w:t>
      </w:r>
      <w:r w:rsidRPr="004E599B">
        <w:rPr>
          <w:rFonts w:ascii="Times New Roman" w:hAnsi="Times New Roman" w:cs="Times New Roman"/>
          <w:bCs/>
          <w:sz w:val="22"/>
          <w:szCs w:val="22"/>
        </w:rPr>
        <w:t xml:space="preserve">получены новые научные данные. На основе исследований и анализа ВСР об особенностях функционирования сердца у исследуемых мужского и женского пола 16-21 года составлены нормативы показателей ВСР в зависимости от пола и гендерных особенностей с разными преобладающими типами вегетативной регуляции сердечного ритма. Продолжено сотрудничество с институтом </w:t>
      </w:r>
      <w:bookmarkStart w:id="1" w:name="__DdeLink__304_17826924"/>
      <w:r w:rsidRPr="004E599B">
        <w:rPr>
          <w:rFonts w:ascii="Times New Roman" w:hAnsi="Times New Roman" w:cs="Times New Roman"/>
          <w:bCs/>
          <w:sz w:val="22"/>
          <w:szCs w:val="22"/>
        </w:rPr>
        <w:t>МБП ГНЦ РАН</w:t>
      </w:r>
      <w:bookmarkEnd w:id="1"/>
      <w:r w:rsidRPr="004E599B">
        <w:rPr>
          <w:rFonts w:ascii="Times New Roman" w:hAnsi="Times New Roman" w:cs="Times New Roman"/>
          <w:bCs/>
          <w:sz w:val="22"/>
          <w:szCs w:val="22"/>
        </w:rPr>
        <w:t xml:space="preserve"> г. Москва, заключено соглашение об участии в научной программе по развитию телемедицинских систем донозологическиго контроля между </w:t>
      </w:r>
      <w:hyperlink r:id="rId29">
        <w:r w:rsidRPr="004E599B">
          <w:rPr>
            <w:rStyle w:val="-"/>
            <w:rFonts w:ascii="Times New Roman" w:hAnsi="Times New Roman" w:cs="Times New Roman"/>
            <w:iCs/>
            <w:color w:val="000000"/>
            <w:sz w:val="22"/>
            <w:szCs w:val="22"/>
            <w:shd w:val="clear" w:color="auto" w:fill="FFFFFF"/>
          </w:rPr>
          <w:t>ГНЦ РФ ИМБП РАН</w:t>
        </w:r>
      </w:hyperlink>
      <w:r w:rsidRPr="004E599B">
        <w:rPr>
          <w:rFonts w:ascii="Times New Roman" w:hAnsi="Times New Roman" w:cs="Times New Roman"/>
          <w:sz w:val="22"/>
          <w:szCs w:val="22"/>
        </w:rPr>
        <w:t xml:space="preserve"> и УдГУ (</w:t>
      </w:r>
      <w:r w:rsidRPr="004E599B">
        <w:rPr>
          <w:rStyle w:val="-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кафедрой валеологии и МБОФК</w:t>
      </w:r>
      <w:r w:rsidRPr="004E599B">
        <w:rPr>
          <w:rFonts w:ascii="Times New Roman" w:hAnsi="Times New Roman" w:cs="Times New Roman"/>
          <w:sz w:val="22"/>
          <w:szCs w:val="22"/>
        </w:rPr>
        <w:t>). Научная лаборатория занимается научным сопровождением сборных команд Удмуртии по биатлону, лыжному спорту, легкой атлетике, плаванию. Также в рамках государственной программы «Доступная среда», проводятся исследования студентов с ОВЗ.  За весь отчетный период профессором Шлык Н.И. совместно с преподавателями кафедры, магистрантами, студентами было проведено около 3000 исследований.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Результаты научных исследований были представлены в виде 2 пленарных докладов на   </w:t>
      </w:r>
      <w:r w:rsidRPr="004E599B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XIII</w:t>
      </w:r>
      <w:r w:rsidRPr="004E599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Съезде Физиологического общества имени И. П. Павлова, доклад «Индивидуальный подход к оценке состояния регуляторных систем у бегунов спринтеров и стайеров в условиях среднегорья» и второй пленарный доклад на Всероссийской конференции «Здоровье России» - «Проблема оценки уровня здоровья детского населения» в г . Сочи.</w:t>
      </w:r>
      <w:r w:rsidRPr="004E599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за этот доклад </w:t>
      </w:r>
      <w:r w:rsidRPr="004E599B">
        <w:rPr>
          <w:rFonts w:ascii="Times New Roman" w:hAnsi="Times New Roman" w:cs="Times New Roman"/>
          <w:bCs/>
          <w:sz w:val="22"/>
          <w:szCs w:val="22"/>
        </w:rPr>
        <w:t xml:space="preserve">профессор Шлык Н.И была награждена дипломом за лучший доклад и выступление было отмечено, как одно из самых фундаментальных научных исследований в функциональной и донозологической диагностике. На базе АУ УР «Центра спортивной подготовки» была открыта региональная экспериментальная площадка по теме «Индивидуальный подход к оценке качества тренировочного процесса у спортсменов в зимних и летних видов спорта в разные периоды тренировочного процесса» - научный руководитель д.б.н. , профессор Шлык Н.И. 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99B">
        <w:rPr>
          <w:rFonts w:ascii="Times New Roman" w:hAnsi="Times New Roman" w:cs="Times New Roman"/>
          <w:bCs/>
          <w:sz w:val="22"/>
          <w:szCs w:val="22"/>
        </w:rPr>
        <w:t>Было издано методическое пособие «Лечебная физическая культура при деформациях и заболеваниях опорно-двигательного аппарата у детей» - составители Шлык Н.И., Шумихина И.И., Жужгов А.П. и практикум «Врачебно-педагогический контроль» - Шлык Н.И., Шумихина И.И.</w:t>
      </w:r>
    </w:p>
    <w:p w:rsidR="004E599B" w:rsidRPr="004E599B" w:rsidRDefault="004E599B" w:rsidP="004E599B">
      <w:pPr>
        <w:spacing w:line="360" w:lineRule="auto"/>
        <w:ind w:firstLine="851"/>
        <w:jc w:val="both"/>
        <w:rPr>
          <w:sz w:val="22"/>
          <w:szCs w:val="22"/>
          <w:shd w:val="clear" w:color="auto" w:fill="FFFFFF"/>
        </w:rPr>
      </w:pPr>
      <w:r w:rsidRPr="004E599B">
        <w:rPr>
          <w:sz w:val="22"/>
          <w:szCs w:val="22"/>
        </w:rPr>
        <w:t>2. № 01.200.202386 «Информационные технологии в физической культуре и спорте»</w:t>
      </w:r>
      <w:r w:rsidRPr="004E599B">
        <w:rPr>
          <w:b/>
          <w:sz w:val="22"/>
          <w:szCs w:val="22"/>
        </w:rPr>
        <w:t xml:space="preserve"> </w:t>
      </w:r>
      <w:r w:rsidRPr="004E599B">
        <w:rPr>
          <w:sz w:val="22"/>
          <w:szCs w:val="22"/>
        </w:rPr>
        <w:t>(кафедра ТиМФКГиБЖ, научный руководитель д.п.н., профессор Петров П.К.). По результатам деятельности данного научного направления было опубликовано 30 научных работ, из них 4 статьи индексируемых в базе данных Scopus и 6 публикации в российских научных журналах, включенных в перечень ВАК. Результаты научных исследований были представлены на 17 научно-практических конференциях</w:t>
      </w:r>
      <w:r w:rsidRPr="004E599B">
        <w:rPr>
          <w:sz w:val="22"/>
          <w:szCs w:val="22"/>
          <w:shd w:val="clear" w:color="auto" w:fill="FFFFFF"/>
        </w:rPr>
        <w:t xml:space="preserve"> различного ранга.</w:t>
      </w:r>
    </w:p>
    <w:p w:rsidR="004E599B" w:rsidRPr="004E599B" w:rsidRDefault="004E599B" w:rsidP="004E599B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4E599B">
        <w:rPr>
          <w:sz w:val="22"/>
          <w:szCs w:val="22"/>
          <w:shd w:val="clear" w:color="auto" w:fill="FFFFFF"/>
        </w:rPr>
        <w:tab/>
        <w:t xml:space="preserve">В результате работы профессором П.К. Петровым подготовлены и изданы учебно-методическое пособие с грифом УМО «Информационные технологии в физической культуре и </w:t>
      </w:r>
      <w:r w:rsidRPr="004E599B">
        <w:rPr>
          <w:sz w:val="22"/>
          <w:szCs w:val="22"/>
          <w:shd w:val="clear" w:color="auto" w:fill="FFFFFF"/>
        </w:rPr>
        <w:lastRenderedPageBreak/>
        <w:t xml:space="preserve">спорте» - Издательский центр «Удмуртский университет». Преподавателями Райзих А.А., </w:t>
      </w:r>
      <w:r w:rsidRPr="004E599B">
        <w:rPr>
          <w:sz w:val="22"/>
          <w:szCs w:val="22"/>
        </w:rPr>
        <w:t>Максимовой С.С., Алабужевым А.Е.,</w:t>
      </w:r>
      <w:r w:rsidRPr="004E599B">
        <w:rPr>
          <w:sz w:val="22"/>
          <w:szCs w:val="22"/>
          <w:shd w:val="clear" w:color="auto" w:fill="FFFFFF"/>
        </w:rPr>
        <w:t>Ивановой Е.С. было издано учебное пособие «Всероссийская олимпиада школьников по предмету «Физическая культура»(муниципальный этап), Дружининой О.Ю., Щенниковаой А.Г., Максимовой С.С. учебные издания «Рабочая тетрадь по гимнастике для студентов 1 курса» и «Рабочая тетрадь по гимнастике для студентов 2 курса», и методические рекомендации — авторами Максимовой С.С., Щенниковой А.Г. ,Райзих А.А. «Индивидуальная книжка по педагогической (производственной) практике». Были изданы два сборника конференций «</w:t>
      </w:r>
      <w:r w:rsidRPr="004E599B">
        <w:rPr>
          <w:sz w:val="22"/>
          <w:szCs w:val="22"/>
        </w:rPr>
        <w:t>Теория и практика физической культуры, спорта и безопасности жизнедеятельности в условиях модернизации образования</w:t>
      </w:r>
      <w:r w:rsidRPr="004E599B">
        <w:rPr>
          <w:sz w:val="22"/>
          <w:szCs w:val="22"/>
          <w:shd w:val="clear" w:color="auto" w:fill="FFFFFF"/>
        </w:rPr>
        <w:t>» - составитель Райзих А.А.  и «</w:t>
      </w:r>
      <w:r w:rsidRPr="004E599B">
        <w:rPr>
          <w:bCs/>
          <w:sz w:val="22"/>
          <w:szCs w:val="22"/>
        </w:rPr>
        <w:t>Гуманитарное образование и наука в техническом вузе» - составитель профессор, д.п.н. Новокрещенов В.В.</w:t>
      </w:r>
      <w:r w:rsidRPr="004E599B">
        <w:rPr>
          <w:sz w:val="22"/>
          <w:szCs w:val="22"/>
          <w:shd w:val="clear" w:color="auto" w:fill="FFFFFF"/>
        </w:rPr>
        <w:t xml:space="preserve"> Была открыта региональная экспериментальная площадка на базе </w:t>
      </w:r>
      <w:r w:rsidRPr="004E599B">
        <w:rPr>
          <w:bCs/>
          <w:sz w:val="22"/>
          <w:szCs w:val="22"/>
          <w:shd w:val="clear" w:color="auto" w:fill="FFFFFF"/>
        </w:rPr>
        <w:t xml:space="preserve">АУ УР «Центра спортивной подготовки» </w:t>
      </w:r>
      <w:r w:rsidRPr="004E599B">
        <w:rPr>
          <w:sz w:val="22"/>
          <w:szCs w:val="22"/>
          <w:shd w:val="clear" w:color="auto" w:fill="FFFFFF"/>
        </w:rPr>
        <w:t>по теме «Интегративная организация виртуальной образовательной среды в процессе обучения будущих бакалавров физической культуры и повышения квалификации тренеров по видам спорта (на примере использования дистанционных форм обучения)» — научный руководитель д.п.н., профессор Петров Павел Карпович.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E599B">
        <w:rPr>
          <w:rFonts w:ascii="Times New Roman" w:hAnsi="Times New Roman" w:cs="Times New Roman"/>
          <w:sz w:val="22"/>
          <w:szCs w:val="22"/>
        </w:rPr>
        <w:t>За отчетный период продолжалась работа научно-исследовательских лабораторий: «Функциональных методов исследования» (руководитель Шлык Н.И., кафедра МБОФК), «Новых информационных технологий в подготовке специалистов по физической культуре и спорту» (руководитель Петров П.К., кафедра ТиМФКГиБЖ)</w:t>
      </w:r>
      <w:r w:rsidRPr="004E599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Над написанием кандидатских диссертационных работ трудятся 4 аспиранта. Из них 3 аспиранта (Григорьев И.В., Разенков М.С., Шаргаве Али Шакир Хусейн) выполняют диссертационные исследования под руководством д.п.н., профессора Петрова П.К., </w:t>
      </w:r>
      <w:r w:rsidRPr="004E59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E599B">
        <w:rPr>
          <w:rFonts w:ascii="Times New Roman" w:hAnsi="Times New Roman" w:cs="Times New Roman"/>
          <w:sz w:val="22"/>
          <w:szCs w:val="22"/>
        </w:rPr>
        <w:t xml:space="preserve">1 аспирант (Аль Замели Хайдер Джамал Кадым) выполняет диссертационное исследование под руководством к.п.н., </w:t>
      </w:r>
      <w:r w:rsidRPr="004E599B">
        <w:rPr>
          <w:rFonts w:ascii="Times New Roman" w:hAnsi="Times New Roman" w:cs="Times New Roman"/>
          <w:bCs/>
          <w:sz w:val="22"/>
          <w:szCs w:val="22"/>
        </w:rPr>
        <w:t>доцента Князева А.П.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Большой раздел работы в подготовке кадров высшей квалификации  заключается в оппонировании диссертационной работы, написании отзывов на диссертационные исследования (авторефераты), статьи. За отчетный период, профессор П.К. Петров </w:t>
      </w:r>
      <w:r w:rsidRPr="004E599B">
        <w:rPr>
          <w:rFonts w:ascii="Times New Roman" w:hAnsi="Times New Roman" w:cs="Times New Roman"/>
          <w:bCs/>
          <w:sz w:val="22"/>
          <w:szCs w:val="22"/>
        </w:rPr>
        <w:t>давал отзыв на кандидатскую диссертацию Файзуллина Ильшата Фархулловича «Формирование общекультурных компетенций у студентов вузов физической культуры и спорта в процессе волонтерской деятельности на крупных спортивных мероприятиях» ФГБОУ ВО «Сибирский государственный университет физической культуры и спорта» и отзыв на кандидатскую диссертацию Зубкова Александра Евгеньевича «Стилевые особенности педагогической деятельности учителя физической культуры» Московский университет МВД России им. В.Я. Кикотя, а также п</w:t>
      </w:r>
      <w:r w:rsidRPr="004E599B">
        <w:rPr>
          <w:rFonts w:ascii="Times New Roman" w:hAnsi="Times New Roman" w:cs="Times New Roman"/>
          <w:bCs/>
          <w:color w:val="000000"/>
          <w:sz w:val="22"/>
          <w:szCs w:val="22"/>
        </w:rPr>
        <w:t>о запросам редакций журналов, включенных в реестр ВАК профессором Петровым П.К. подготовлено и отправлено 21 рецензия.</w:t>
      </w:r>
      <w:r w:rsidRPr="004E599B">
        <w:rPr>
          <w:rFonts w:ascii="Times New Roman" w:hAnsi="Times New Roman" w:cs="Times New Roman"/>
          <w:bCs/>
          <w:sz w:val="22"/>
          <w:szCs w:val="22"/>
        </w:rPr>
        <w:t xml:space="preserve"> Мельниковым Юрием Александровичем были даны рецензии  на диссертационную работу Минабутдинова Роберта Рифкатовича «Управление специальной физической подготовленностью квалифицированных гандболисток в подготовительном периоде», рецензию на  диссертационную работу Воротовой Марии Сергеевны «Методика комплексного развития физических качеств у </w:t>
      </w:r>
      <w:r w:rsidRPr="004E599B">
        <w:rPr>
          <w:rFonts w:ascii="Times New Roman" w:hAnsi="Times New Roman" w:cs="Times New Roman"/>
          <w:bCs/>
          <w:sz w:val="22"/>
          <w:szCs w:val="22"/>
        </w:rPr>
        <w:lastRenderedPageBreak/>
        <w:t>бакалавров сельскохозяйственного ВУЗа на основе профессиональных компетенций», были даны 3 рецензий на статьи и 3 на методические пособия, отзыв на автореферат диссертации Нюняева Ивана Валерьевича.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В 2017 году преподавателями, сотрудниками, аспирантами, соискателями и студентами нашего факультета было опубликовано 66 печатных работ (меньше на 7% по сравнению с 2016 годом). В том числе издано 10 (меньше на 28% по сравнению с 2016 годом) учебно-методических пособий, одно </w:t>
      </w:r>
      <w:r w:rsidRPr="004E599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 грифом УМО и остальные издания</w:t>
      </w:r>
      <w:r w:rsidRPr="004E599B">
        <w:rPr>
          <w:rFonts w:ascii="Times New Roman" w:hAnsi="Times New Roman" w:cs="Times New Roman"/>
          <w:sz w:val="22"/>
          <w:szCs w:val="22"/>
        </w:rPr>
        <w:t xml:space="preserve"> рекомендованы учебно-методическим советом УдГУ. Опубликованы 11 статей </w:t>
      </w:r>
      <w:r w:rsidRPr="004E599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 базе данных </w:t>
      </w:r>
      <w:r w:rsidRPr="004E599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Scopus</w:t>
      </w:r>
      <w:r w:rsidRPr="004E599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</w:t>
      </w:r>
      <w:r w:rsidRPr="004E599B">
        <w:rPr>
          <w:rFonts w:ascii="Times New Roman" w:hAnsi="Times New Roman" w:cs="Times New Roman"/>
          <w:sz w:val="22"/>
          <w:szCs w:val="22"/>
        </w:rPr>
        <w:t xml:space="preserve"> 14 статей (ВАК), 36 статей (РИНЦ).</w:t>
      </w:r>
    </w:p>
    <w:p w:rsidR="004E599B" w:rsidRPr="004E599B" w:rsidRDefault="004E599B" w:rsidP="004E599B">
      <w:pPr>
        <w:spacing w:line="360" w:lineRule="auto"/>
        <w:ind w:firstLine="851"/>
        <w:jc w:val="both"/>
        <w:rPr>
          <w:bCs/>
          <w:color w:val="000000"/>
          <w:sz w:val="22"/>
          <w:szCs w:val="22"/>
        </w:rPr>
      </w:pPr>
      <w:r w:rsidRPr="004E599B">
        <w:rPr>
          <w:sz w:val="22"/>
          <w:szCs w:val="22"/>
        </w:rPr>
        <w:t>Из общего ряда публикаций можно выделить статьи, опубликованные в материалах крупных международных конференций и симпозиумов: Шлык Н.И., Алабужев А.Е. «Динамические исследования вариабельности сердечного ритма у легкоатлетов-бегунов в оценке индивидуальной переносимости тренировочного процесса в условиях среднегорья» («Всемирная зимняя конференция ФИСУ: Инновации – Образование – Спорт», Алматы), Петров П.К. «</w:t>
      </w:r>
      <w:r w:rsidRPr="004E599B">
        <w:rPr>
          <w:rFonts w:eastAsia="Calibri"/>
          <w:sz w:val="22"/>
          <w:szCs w:val="22"/>
        </w:rPr>
        <w:t xml:space="preserve">Подготовка магистров по направлению 44.04.01 «Педагогическое образование» по программе «Физическая культура: информационные технологии в физической культуре и спорте» </w:t>
      </w:r>
      <w:r w:rsidRPr="004E599B">
        <w:rPr>
          <w:bCs/>
          <w:color w:val="000000"/>
          <w:sz w:val="22"/>
          <w:szCs w:val="22"/>
        </w:rPr>
        <w:t>г. Сочи, «</w:t>
      </w:r>
      <w:r w:rsidRPr="004E599B">
        <w:rPr>
          <w:rFonts w:eastAsia="Calibri"/>
          <w:bCs/>
          <w:sz w:val="22"/>
          <w:szCs w:val="22"/>
        </w:rPr>
        <w:t>Инновационные подходы в системе физического воспитания на примере Олимпиады школьников Удмуртской Республики</w:t>
      </w:r>
      <w:r w:rsidRPr="004E599B">
        <w:rPr>
          <w:bCs/>
          <w:color w:val="000000"/>
          <w:sz w:val="22"/>
          <w:szCs w:val="22"/>
        </w:rPr>
        <w:t>» Райзих А.А., Максимова С.С., г. Ижевск, «</w:t>
      </w:r>
      <w:r w:rsidRPr="004E599B">
        <w:rPr>
          <w:rFonts w:eastAsia="Calibri"/>
          <w:bCs/>
          <w:sz w:val="22"/>
          <w:szCs w:val="22"/>
        </w:rPr>
        <w:t>К вопросу об оценке уровня знаний и умений в области физической культуры и спорта в комплексе ГТО» - Новокрещенов В.В., г. Ижевск, «</w:t>
      </w:r>
      <w:r w:rsidRPr="004E599B">
        <w:rPr>
          <w:sz w:val="22"/>
          <w:szCs w:val="22"/>
        </w:rPr>
        <w:t>Влияние занятий лечебной гимнастикой на ритм сердца и центральную гемодинамику у студентов с ограниченными возможностями здоровья» - Шумихина И.И. – Йошкор-Ола, «Физическая подготовленность студентов вуза» - Митриченко Р.Х., г. Казань.</w:t>
      </w:r>
      <w:r w:rsidRPr="004E599B">
        <w:rPr>
          <w:bCs/>
          <w:color w:val="000000"/>
          <w:sz w:val="22"/>
          <w:szCs w:val="22"/>
        </w:rPr>
        <w:t>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Результаты научных исследований ученых неоднократно докладывались на конференциях различного ранга. За отчетный период, ученые нашего факультета принимали активное участие в форме докладов и публикаций в работе региональных, всероссийских и международных научно-практических конференций, конгрессов и симпозиумов. В том числе  в Алматы, Москве, Санкт-Петербурге, Казани, Воронеже, Чебоксарах, Йошкар-Оле, Перми, Сочи, Ижевске, Минске.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Ученые ИФКиС не только активно публикуют результаты своих научных изысканий, но и входят в редакционные коллегии печатных изданий. Так профессор Шлык Н.И. является членом редколлегии журнала «Спортивный врач», профессор Петров П.К. является членом редколлегии Челябинского Государственного университета, научно-периодического рецензируемого журнала «Физическая культура, спорт, туризм, двигательная рекреация»</w:t>
      </w:r>
      <w:r w:rsidRPr="004E599B">
        <w:rPr>
          <w:rFonts w:ascii="Times New Roman" w:hAnsi="Times New Roman" w:cs="Times New Roman"/>
          <w:caps/>
          <w:sz w:val="22"/>
          <w:szCs w:val="22"/>
        </w:rPr>
        <w:t>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E599B">
        <w:rPr>
          <w:rFonts w:ascii="Times New Roman" w:hAnsi="Times New Roman" w:cs="Times New Roman"/>
          <w:sz w:val="22"/>
          <w:szCs w:val="22"/>
        </w:rPr>
        <w:t>Хочется отметить участие профессора Петрова П.К. в 46 Лондонской книжной выставке, 36 Международном Парижском книжном салоне г. Париж, в 30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-й Московской международной книжной выставке г. Москва, 69-ой Франкфуртской книжной выставке г. Франкфурт на Майне, где его учебники «Методика преподавания гимнастики в школе», «Основы научно-методической деятельности в физической культуре и спорте» и «Информационные технологии в физической культуре и спорте» завоевали золотую медаль выставок, также на Х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XX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>II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I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международной 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выставке-презентации учебно-методических изданий в Москве были получены дипломы за эти издания.</w:t>
      </w:r>
    </w:p>
    <w:p w:rsidR="004E599B" w:rsidRPr="004E599B" w:rsidRDefault="004E599B" w:rsidP="004E599B">
      <w:pPr>
        <w:spacing w:line="360" w:lineRule="auto"/>
        <w:ind w:firstLine="851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E599B">
        <w:rPr>
          <w:bCs/>
          <w:iCs/>
          <w:color w:val="000000"/>
          <w:sz w:val="22"/>
          <w:szCs w:val="22"/>
          <w:shd w:val="clear" w:color="auto" w:fill="FFFFFF"/>
        </w:rPr>
        <w:t>За отчетный период кафедра ФВ под руководством  доцента, к.п.н., Митриченко Расимы Хайдаровны также осуществляет большую работу по научному направлению «Мониторинг физического здоровья и физической подготовленности студентов». В рамках этого направления издано 2 методических пособия (</w:t>
      </w:r>
      <w:r w:rsidRPr="004E599B">
        <w:rPr>
          <w:bCs/>
          <w:sz w:val="22"/>
          <w:szCs w:val="22"/>
        </w:rPr>
        <w:t>Коколова, О. В</w:t>
      </w:r>
      <w:r w:rsidRPr="004E599B">
        <w:rPr>
          <w:b/>
          <w:bCs/>
          <w:sz w:val="22"/>
          <w:szCs w:val="22"/>
        </w:rPr>
        <w:t>. «</w:t>
      </w:r>
      <w:r w:rsidRPr="004E599B">
        <w:rPr>
          <w:sz w:val="22"/>
          <w:szCs w:val="22"/>
        </w:rPr>
        <w:t xml:space="preserve">Самостоятельная подготовка студентов к выполнению государственных требований к уровню физической подготовленности населения при выполнении нормативов Всероссийского физкультурно-оздоровительного комплекса "Готов к труду и обороне" (ГТО) : метод. рек. для студентов всех направлений и специальностей, </w:t>
      </w:r>
      <w:r w:rsidRPr="004E599B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4E599B">
        <w:rPr>
          <w:rStyle w:val="s1"/>
          <w:sz w:val="22"/>
          <w:szCs w:val="22"/>
        </w:rPr>
        <w:t>Кононова, О. В.</w:t>
      </w:r>
      <w:r w:rsidRPr="004E599B">
        <w:rPr>
          <w:rStyle w:val="s1"/>
          <w:b/>
          <w:sz w:val="22"/>
          <w:szCs w:val="22"/>
        </w:rPr>
        <w:t> </w:t>
      </w:r>
      <w:r w:rsidRPr="004E599B">
        <w:rPr>
          <w:sz w:val="22"/>
          <w:szCs w:val="22"/>
        </w:rPr>
        <w:t xml:space="preserve">Основы техники и методика обучения плаванию способом брасс : учеб.-метод. пособие / О. В. Кононова, Е. В. Исупова) </w:t>
      </w:r>
      <w:r w:rsidRPr="004E599B">
        <w:rPr>
          <w:bCs/>
          <w:iCs/>
          <w:color w:val="000000"/>
          <w:sz w:val="22"/>
          <w:szCs w:val="22"/>
          <w:shd w:val="clear" w:color="auto" w:fill="FFFFFF"/>
        </w:rPr>
        <w:t xml:space="preserve"> и 8 статей , одна статья в журнале, включенном в перечень ВАК . 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За отчетный период на факультете активно велась научно-исследовательская работа со студентами. В научно-исследовательской работе участвовали 46 студентов 3-4 курса ИФКиС, а также 24 студента 1-2 курса магистратуры.  32 студента было привлечено в качестве соисполнителей в госбюджетных научно-исследовательских темах. В том числе 12 студентов были указаны в качестве соисполнителей по теме, разрабатываемой на кафедре МБОФК, научный руководитель Шлык Н.И.,  9 студентов указаны как соисполнители госбюджетной темы разрабатываемой на кафедре ТиМФКГиБЖ , научный руководитель Петров П.К. и 11 студентов на кафедре ТМСТСД.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В рамках недели молодежной науки в Удмуртском государственном университете, в ИФКиС был проведен </w:t>
      </w:r>
      <w:r w:rsidRPr="004E599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круглый стол «Проблемы публикационной активности студентов и преподавателей ФФКиС УдГУ»</w:t>
      </w:r>
      <w:r w:rsidRPr="004E599B">
        <w:rPr>
          <w:rFonts w:ascii="Times New Roman" w:hAnsi="Times New Roman" w:cs="Times New Roman"/>
          <w:sz w:val="22"/>
          <w:szCs w:val="22"/>
        </w:rPr>
        <w:t xml:space="preserve"> профессором Петровым П.К. и мастер-класс «Оценка адаптивных возможностей организма спортсменов» - ассистентом Лебедевым Е.С.  и </w:t>
      </w:r>
      <w:r w:rsidRPr="004E599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4E599B">
        <w:rPr>
          <w:rFonts w:ascii="Times New Roman" w:hAnsi="Times New Roman" w:cs="Times New Roman"/>
          <w:sz w:val="22"/>
          <w:szCs w:val="22"/>
        </w:rPr>
        <w:t xml:space="preserve"> итоговая студенческая научно-практическая конференция. В рамках  подготовки к уже традиционной </w:t>
      </w:r>
      <w:r w:rsidRPr="004E599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4E599B">
        <w:rPr>
          <w:rFonts w:ascii="Times New Roman" w:hAnsi="Times New Roman" w:cs="Times New Roman"/>
          <w:sz w:val="22"/>
          <w:szCs w:val="22"/>
        </w:rPr>
        <w:t xml:space="preserve"> итоговой студенческой научно-практической конференции ИФКиС 2017, был заслушано 46 научных сообщений.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В том числе: по секции </w:t>
      </w:r>
      <w:r w:rsidRPr="004E599B">
        <w:rPr>
          <w:rFonts w:ascii="Times New Roman" w:hAnsi="Times New Roman" w:cs="Times New Roman"/>
          <w:b/>
          <w:sz w:val="22"/>
          <w:szCs w:val="22"/>
        </w:rPr>
        <w:t>«</w:t>
      </w:r>
      <w:r w:rsidRPr="004E599B">
        <w:rPr>
          <w:rFonts w:ascii="Times New Roman" w:hAnsi="Times New Roman" w:cs="Times New Roman"/>
          <w:sz w:val="22"/>
          <w:szCs w:val="22"/>
        </w:rPr>
        <w:t>Теории и методики спортивной тренировки и спортивных дисциплин</w:t>
      </w:r>
      <w:r w:rsidRPr="004E599B">
        <w:rPr>
          <w:rFonts w:ascii="Times New Roman" w:hAnsi="Times New Roman" w:cs="Times New Roman"/>
          <w:b/>
          <w:sz w:val="22"/>
          <w:szCs w:val="22"/>
        </w:rPr>
        <w:t>»</w:t>
      </w:r>
      <w:r w:rsidRPr="004E599B">
        <w:rPr>
          <w:rFonts w:ascii="Times New Roman" w:hAnsi="Times New Roman" w:cs="Times New Roman"/>
          <w:sz w:val="22"/>
          <w:szCs w:val="22"/>
        </w:rPr>
        <w:t xml:space="preserve"> - 23 доклада, по</w:t>
      </w:r>
      <w:r w:rsidRPr="004E59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99B">
        <w:rPr>
          <w:rFonts w:ascii="Times New Roman" w:hAnsi="Times New Roman" w:cs="Times New Roman"/>
          <w:sz w:val="22"/>
          <w:szCs w:val="22"/>
        </w:rPr>
        <w:t>секции «Теории и методики физической культуры, гимнастики и безопасности жизнедеятельности» - 12 докладов, по</w:t>
      </w:r>
      <w:r w:rsidRPr="004E59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99B">
        <w:rPr>
          <w:rFonts w:ascii="Times New Roman" w:hAnsi="Times New Roman" w:cs="Times New Roman"/>
          <w:sz w:val="22"/>
          <w:szCs w:val="22"/>
        </w:rPr>
        <w:t>секции «Медико-биологических основ физической культуры» - 11 докладов.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Лучшие, прошедшие конкурсный отбор, секционные доклады были представлены на пленарное заседание итоговой студенческой научно-практической конференции ИФКиС, которое состоялось 18 мая 2017 г. Экспертная комиссия выделила три лучших доклада: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1 место</w:t>
      </w:r>
      <w:r w:rsidRPr="004E599B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4E599B">
        <w:rPr>
          <w:rFonts w:ascii="Times New Roman" w:hAnsi="Times New Roman" w:cs="Times New Roman"/>
          <w:sz w:val="22"/>
          <w:szCs w:val="22"/>
        </w:rPr>
        <w:t xml:space="preserve"> Никешкин Андрей  с докладом «</w:t>
      </w:r>
      <w:r w:rsidRPr="004E599B">
        <w:rPr>
          <w:rFonts w:ascii="Times New Roman" w:hAnsi="Times New Roman" w:cs="Times New Roman"/>
          <w:color w:val="000000"/>
          <w:sz w:val="22"/>
          <w:szCs w:val="22"/>
        </w:rPr>
        <w:t>Система электронного экзаменационного тестирования по дисциплине биомеханика для ИФКиС»</w:t>
      </w:r>
      <w:r w:rsidRPr="004E599B">
        <w:rPr>
          <w:rFonts w:ascii="Times New Roman" w:hAnsi="Times New Roman" w:cs="Times New Roman"/>
          <w:sz w:val="22"/>
          <w:szCs w:val="22"/>
        </w:rPr>
        <w:t xml:space="preserve"> - </w:t>
      </w:r>
      <w:r w:rsidRPr="004E599B">
        <w:rPr>
          <w:rFonts w:ascii="Times New Roman" w:hAnsi="Times New Roman" w:cs="Times New Roman"/>
          <w:color w:val="000000"/>
          <w:sz w:val="22"/>
          <w:szCs w:val="22"/>
        </w:rPr>
        <w:t>научный руководитель , доцент, к.п.н., Дмитриев Олег Борисович.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E599B">
        <w:rPr>
          <w:rFonts w:ascii="Times New Roman" w:hAnsi="Times New Roman" w:cs="Times New Roman"/>
          <w:sz w:val="22"/>
          <w:szCs w:val="22"/>
        </w:rPr>
        <w:tab/>
        <w:t xml:space="preserve">2 место </w:t>
      </w:r>
      <w:r w:rsidRPr="004E599B">
        <w:rPr>
          <w:rFonts w:ascii="Times New Roman" w:hAnsi="Times New Roman" w:cs="Times New Roman"/>
          <w:b/>
          <w:sz w:val="22"/>
          <w:szCs w:val="22"/>
        </w:rPr>
        <w:t>–</w:t>
      </w:r>
      <w:r w:rsidRPr="004E599B">
        <w:rPr>
          <w:rFonts w:ascii="Times New Roman" w:hAnsi="Times New Roman" w:cs="Times New Roman"/>
          <w:sz w:val="22"/>
          <w:szCs w:val="22"/>
        </w:rPr>
        <w:t xml:space="preserve">  </w:t>
      </w:r>
      <w:r w:rsidRPr="004E599B">
        <w:rPr>
          <w:rFonts w:ascii="Times New Roman" w:hAnsi="Times New Roman" w:cs="Times New Roman"/>
          <w:sz w:val="22"/>
          <w:szCs w:val="22"/>
          <w:lang w:eastAsia="en-US"/>
        </w:rPr>
        <w:t xml:space="preserve">Устюжанин Максим  с докладом «Влияние  электростимуляции  на  силу  </w:t>
      </w:r>
      <w:r w:rsidRPr="004E599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мышечного  сокращения и функциональное состояние сердечно - сосудистой системы бегунов на короткие дистанции» -  научный руководитель , доцент Феофилактов Николай Зотович.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E599B">
        <w:rPr>
          <w:rFonts w:ascii="Times New Roman" w:hAnsi="Times New Roman" w:cs="Times New Roman"/>
          <w:sz w:val="22"/>
          <w:szCs w:val="22"/>
        </w:rPr>
        <w:t>3 место</w:t>
      </w:r>
      <w:r w:rsidRPr="004E599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4E599B">
        <w:rPr>
          <w:rFonts w:ascii="Times New Roman" w:hAnsi="Times New Roman" w:cs="Times New Roman"/>
          <w:sz w:val="22"/>
          <w:szCs w:val="22"/>
          <w:lang w:eastAsia="en-US"/>
        </w:rPr>
        <w:t>Рамазанов Алексей с докладом «Влияние тренировочных нагрузок разной направленности на регуляторные системы организма лыжников гонщиков 14-16 лет»- научный руководитель , ассистент Лебедев Евгений Сергеевич.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  <w:lang w:eastAsia="en-US"/>
        </w:rPr>
        <w:t>Также в конференции были заслушаны доклады магистров:</w:t>
      </w:r>
    </w:p>
    <w:p w:rsidR="004E599B" w:rsidRPr="004E599B" w:rsidRDefault="004E599B" w:rsidP="004E599B">
      <w:pPr>
        <w:pStyle w:val="af6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E599B">
        <w:rPr>
          <w:sz w:val="22"/>
          <w:szCs w:val="22"/>
          <w:lang w:eastAsia="en-US"/>
        </w:rPr>
        <w:t>1 место – Шумаков Алексей с докладом «</w:t>
      </w:r>
      <w:r w:rsidRPr="004E599B">
        <w:rPr>
          <w:sz w:val="22"/>
          <w:szCs w:val="22"/>
        </w:rPr>
        <w:t>Индивидуальные особенности показателей вариабельности сердечного ритма у легкоатлетов-средневиков при двухразовых тренировках в день в условиях среднегорья», научный руководитель, профессор, д.б.н. Шлык Н.И.</w:t>
      </w:r>
    </w:p>
    <w:p w:rsidR="004E599B" w:rsidRPr="004E599B" w:rsidRDefault="004E599B" w:rsidP="004E599B">
      <w:pPr>
        <w:pStyle w:val="af6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E599B">
        <w:rPr>
          <w:sz w:val="22"/>
          <w:szCs w:val="22"/>
        </w:rPr>
        <w:t>2 место – Коротаева Елена с докладом «</w:t>
      </w:r>
      <w:r w:rsidRPr="004E599B">
        <w:rPr>
          <w:rFonts w:eastAsia="MS Mincho"/>
          <w:bCs/>
          <w:sz w:val="22"/>
          <w:szCs w:val="22"/>
          <w:lang w:eastAsia="ja-JP"/>
        </w:rPr>
        <w:t xml:space="preserve">Состояние регуляторных процессов в восстановительном периоде у легкоатлеток – стайеров в условиях среднегорья», научный руководитель, </w:t>
      </w:r>
      <w:r w:rsidRPr="004E599B">
        <w:rPr>
          <w:sz w:val="22"/>
          <w:szCs w:val="22"/>
        </w:rPr>
        <w:t>профессор, д.б.н. Шлык Н.И.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Данная форма проведения студенческой научно-практической конференции позволила более полно представить весь спектр направлений научных исследований, в том числе и по госбюджетным темам, ведущимся на факультете, и более адекватно их оценить. Лучшие студенческие работы, по итогам конференции, были опубликованы в сборнике </w:t>
      </w:r>
      <w:r w:rsidRPr="004E599B">
        <w:rPr>
          <w:rFonts w:ascii="Times New Roman" w:hAnsi="Times New Roman" w:cs="Times New Roman"/>
          <w:color w:val="000000"/>
          <w:sz w:val="22"/>
          <w:szCs w:val="22"/>
        </w:rPr>
        <w:t xml:space="preserve">Тезисов докладов  </w:t>
      </w:r>
      <w:r w:rsidRPr="004E599B">
        <w:rPr>
          <w:rFonts w:ascii="Times New Roman" w:hAnsi="Times New Roman" w:cs="Times New Roman"/>
          <w:color w:val="000000"/>
          <w:sz w:val="22"/>
          <w:szCs w:val="22"/>
          <w:lang w:val="en-US"/>
        </w:rPr>
        <w:t>L</w:t>
      </w:r>
      <w:r w:rsidRPr="004E599B">
        <w:rPr>
          <w:rFonts w:ascii="Times New Roman" w:hAnsi="Times New Roman" w:cs="Times New Roman"/>
          <w:color w:val="000000"/>
          <w:sz w:val="22"/>
          <w:szCs w:val="22"/>
        </w:rPr>
        <w:t xml:space="preserve"> итоговой студенческой научной конференции (8 публикаций).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color w:val="000000"/>
          <w:sz w:val="22"/>
          <w:szCs w:val="22"/>
        </w:rPr>
        <w:t>Всего по итогам 2017 года опубликована в соавторстве с преподавателями 18 студенческих работ (увеличение 20%). В том числе в материалах всероссийских конференций, проходивших в Ижевске, Москве, Чебоксарах, Казани, Перми, Санкт-Петербурге.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>В целом активность в работе со студентами значительно возросла по сравнению с прошлым годом.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color w:val="000000"/>
          <w:sz w:val="22"/>
          <w:szCs w:val="22"/>
        </w:rPr>
        <w:t>Резервом для активизации НИР со студентами ИФКиС повышения вовлеченности студентов в научно-исследовательскую работу являются научные кружки и семинары, а также развитие межкафедральных связей при выполнении НИР со студентами. В 2017 году было создано научное студенческое сообщество, председателем был выбран студент 4 курса Никешкин А.В., члены сообщества неоднократно посещали общевузовские заседания студенческого сообщества.</w:t>
      </w:r>
    </w:p>
    <w:p w:rsidR="004E599B" w:rsidRPr="004E599B" w:rsidRDefault="004E599B" w:rsidP="004E599B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599B">
        <w:rPr>
          <w:rFonts w:ascii="Times New Roman" w:hAnsi="Times New Roman" w:cs="Times New Roman"/>
          <w:sz w:val="22"/>
          <w:szCs w:val="22"/>
        </w:rPr>
        <w:t xml:space="preserve">К сожалению, хочется отметить, что в институте основную научную деятельность ведут только две кафедры, точнее две научных лаборатории, под руководством профессора Шлык Н.И., и Петрова П.К. Хотя есть научный потенциал и на других кафедрах. На кафедре физического воспитания , есть научное направление «мониторинг  </w:t>
      </w:r>
      <w:r w:rsidRPr="004E599B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физического здоровья и физической подготовленности студентов» в рамках этого направления необходимо писать больше научных публикаций и особенно привлекать молодых специалистов, которые в последующем могут выйти на защиту диссертационных работ. Кафедре ТиМСТиСД тоже необходимо активизировать научную деятельность, вовлекать талантливых студентов. В этом направлении также должно работать научное студенческое сообщество, заинтересововать студентов, создавать им условия для исследований, здесь не доработка с моей стороны, так как НСС есть, но в полной мере оно не </w:t>
      </w:r>
      <w:r w:rsidRPr="004E599B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lastRenderedPageBreak/>
        <w:t>работает.</w:t>
      </w:r>
    </w:p>
    <w:p w:rsidR="004E599B" w:rsidRPr="004E599B" w:rsidRDefault="004E599B" w:rsidP="004E599B">
      <w:pPr>
        <w:pStyle w:val="afa"/>
        <w:spacing w:after="0" w:line="360" w:lineRule="auto"/>
        <w:ind w:firstLine="851"/>
        <w:jc w:val="both"/>
        <w:rPr>
          <w:rFonts w:cs="Times New Roman"/>
          <w:bCs/>
          <w:iCs/>
          <w:color w:val="000000"/>
          <w:sz w:val="22"/>
          <w:szCs w:val="22"/>
          <w:shd w:val="clear" w:color="auto" w:fill="FFFFFF"/>
        </w:rPr>
      </w:pPr>
      <w:r w:rsidRPr="004E599B">
        <w:rPr>
          <w:rFonts w:cs="Times New Roman"/>
          <w:bCs/>
          <w:iCs/>
          <w:color w:val="000000"/>
          <w:sz w:val="22"/>
          <w:szCs w:val="22"/>
          <w:shd w:val="clear" w:color="auto" w:fill="FFFFFF"/>
        </w:rPr>
        <w:t>Одним из обязательных условий в настоящее время является участие во внутренних грантах руководителей магистратур.</w:t>
      </w:r>
    </w:p>
    <w:p w:rsidR="00973444" w:rsidRPr="004E599B" w:rsidRDefault="00973444" w:rsidP="00973444">
      <w:pPr>
        <w:pStyle w:val="af0"/>
        <w:numPr>
          <w:ilvl w:val="0"/>
          <w:numId w:val="3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</w:rPr>
      </w:pPr>
      <w:r w:rsidRPr="004E599B">
        <w:rPr>
          <w:rFonts w:ascii="Times New Roman" w:hAnsi="Times New Roman" w:cs="Times New Roman"/>
        </w:rPr>
        <w:t>научно-исследовательская деятельность студентов;</w:t>
      </w:r>
    </w:p>
    <w:p w:rsidR="00773960" w:rsidRPr="004E599B" w:rsidRDefault="00773960" w:rsidP="00773960">
      <w:pPr>
        <w:pStyle w:val="af0"/>
        <w:spacing w:before="40" w:after="40" w:line="240" w:lineRule="auto"/>
        <w:ind w:left="1078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4317"/>
        <w:gridCol w:w="2471"/>
      </w:tblGrid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  <w:hideMark/>
          </w:tcPr>
          <w:p w:rsidR="0049731C" w:rsidRPr="004E599B" w:rsidRDefault="00B0380D" w:rsidP="00346AB1">
            <w:pPr>
              <w:ind w:right="-108"/>
              <w:rPr>
                <w:sz w:val="22"/>
                <w:szCs w:val="22"/>
              </w:rPr>
            </w:pPr>
            <w:r w:rsidRPr="004E599B">
              <w:rPr>
                <w:noProof/>
                <w:spacing w:val="-2"/>
                <w:sz w:val="22"/>
                <w:szCs w:val="28"/>
              </w:rPr>
              <w:t>XLV</w:t>
            </w:r>
            <w:r w:rsidR="0049731C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4317" w:type="dxa"/>
            <w:shd w:val="clear" w:color="auto" w:fill="auto"/>
            <w:hideMark/>
          </w:tcPr>
          <w:p w:rsidR="0049731C" w:rsidRPr="004E599B" w:rsidRDefault="0049731C" w:rsidP="00346AB1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тренировочных нагрузок разной направленности на регуляторные системы организма лыжников гонщиков 14-16 лет</w:t>
            </w:r>
          </w:p>
        </w:tc>
        <w:tc>
          <w:tcPr>
            <w:tcW w:w="2471" w:type="dxa"/>
            <w:shd w:val="clear" w:color="auto" w:fill="auto"/>
            <w:hideMark/>
          </w:tcPr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Рамазанов А. А.</w:t>
            </w:r>
          </w:p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 Лебедев Е. С.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  <w:hideMark/>
          </w:tcPr>
          <w:p w:rsidR="0049731C" w:rsidRPr="004E599B" w:rsidRDefault="00B0380D" w:rsidP="00346AB1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noProof/>
                <w:spacing w:val="-2"/>
                <w:sz w:val="22"/>
                <w:szCs w:val="28"/>
              </w:rPr>
              <w:t>XLV</w:t>
            </w:r>
            <w:r w:rsidR="0049731C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4317" w:type="dxa"/>
            <w:shd w:val="clear" w:color="auto" w:fill="auto"/>
            <w:hideMark/>
          </w:tcPr>
          <w:p w:rsidR="0049731C" w:rsidRPr="004E599B" w:rsidRDefault="0049731C" w:rsidP="00346AB1">
            <w:pPr>
              <w:rPr>
                <w:caps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занятий в тренажерном зале на адаптивные возможности девушек 18-25 лет</w:t>
            </w:r>
          </w:p>
        </w:tc>
        <w:tc>
          <w:tcPr>
            <w:tcW w:w="2471" w:type="dxa"/>
            <w:shd w:val="clear" w:color="auto" w:fill="auto"/>
            <w:hideMark/>
          </w:tcPr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Солдаткина Ю. А.</w:t>
            </w:r>
          </w:p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–Шумихина И. И.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  <w:hideMark/>
          </w:tcPr>
          <w:p w:rsidR="0049731C" w:rsidRPr="004E599B" w:rsidRDefault="00B0380D" w:rsidP="00346AB1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noProof/>
                <w:spacing w:val="-2"/>
                <w:sz w:val="22"/>
                <w:szCs w:val="28"/>
              </w:rPr>
              <w:t>XLV</w:t>
            </w:r>
            <w:r w:rsidR="0049731C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4317" w:type="dxa"/>
            <w:shd w:val="clear" w:color="auto" w:fill="auto"/>
            <w:hideMark/>
          </w:tcPr>
          <w:p w:rsidR="0049731C" w:rsidRPr="004E599B" w:rsidRDefault="0049731C" w:rsidP="00346AB1">
            <w:pPr>
              <w:spacing w:after="1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4E599B">
              <w:rPr>
                <w:rFonts w:eastAsia="MS Mincho"/>
                <w:bCs/>
                <w:sz w:val="22"/>
                <w:szCs w:val="22"/>
                <w:lang w:eastAsia="ja-JP"/>
              </w:rPr>
              <w:t>Состояние регуляторных процессов в восстановительном периоде у легкоатлеток – стайеров в условиях среднегорья</w:t>
            </w:r>
          </w:p>
        </w:tc>
        <w:tc>
          <w:tcPr>
            <w:tcW w:w="2471" w:type="dxa"/>
            <w:shd w:val="clear" w:color="auto" w:fill="auto"/>
            <w:hideMark/>
          </w:tcPr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Коротаева Е. С.</w:t>
            </w:r>
          </w:p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–Шлык Н. И.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  <w:hideMark/>
          </w:tcPr>
          <w:p w:rsidR="0049731C" w:rsidRPr="004E599B" w:rsidRDefault="00B0380D" w:rsidP="00346AB1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noProof/>
                <w:spacing w:val="-2"/>
                <w:sz w:val="22"/>
                <w:szCs w:val="28"/>
              </w:rPr>
              <w:t>XLV</w:t>
            </w:r>
            <w:r w:rsidR="0049731C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4317" w:type="dxa"/>
            <w:shd w:val="clear" w:color="auto" w:fill="auto"/>
            <w:hideMark/>
          </w:tcPr>
          <w:p w:rsidR="0049731C" w:rsidRPr="004E599B" w:rsidRDefault="0049731C" w:rsidP="00346AB1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Индивидуальные особенности показателей вариабельности сердечного ритма у легкоатлетов-средневиков при двухразовых тренировках в день в условиях среднегорья</w:t>
            </w:r>
          </w:p>
        </w:tc>
        <w:tc>
          <w:tcPr>
            <w:tcW w:w="2471" w:type="dxa"/>
            <w:shd w:val="clear" w:color="auto" w:fill="auto"/>
            <w:hideMark/>
          </w:tcPr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Шумков А. М.</w:t>
            </w:r>
          </w:p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–Шлык Н. И.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  <w:hideMark/>
          </w:tcPr>
          <w:p w:rsidR="0049731C" w:rsidRPr="004E599B" w:rsidRDefault="00B0380D" w:rsidP="00346AB1">
            <w:pPr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4E599B">
              <w:rPr>
                <w:noProof/>
                <w:spacing w:val="-2"/>
                <w:sz w:val="22"/>
                <w:szCs w:val="28"/>
              </w:rPr>
              <w:t>XLV</w:t>
            </w:r>
            <w:r w:rsidR="0049731C" w:rsidRPr="004E599B">
              <w:rPr>
                <w:bCs/>
                <w:sz w:val="22"/>
                <w:szCs w:val="22"/>
                <w:shd w:val="clear" w:color="auto" w:fill="FFFFFF"/>
              </w:rPr>
              <w:t xml:space="preserve"> Итоговая студенческая научная конференция</w:t>
            </w:r>
          </w:p>
        </w:tc>
        <w:tc>
          <w:tcPr>
            <w:tcW w:w="4317" w:type="dxa"/>
            <w:shd w:val="clear" w:color="auto" w:fill="auto"/>
            <w:hideMark/>
          </w:tcPr>
          <w:p w:rsidR="0049731C" w:rsidRPr="004E599B" w:rsidRDefault="0049731C" w:rsidP="00346AB1">
            <w:pPr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 xml:space="preserve">Состояние восстановительных процессов у юных футболистов </w:t>
            </w:r>
          </w:p>
          <w:p w:rsidR="0049731C" w:rsidRPr="004E599B" w:rsidRDefault="0049731C" w:rsidP="00346AB1">
            <w:pPr>
              <w:rPr>
                <w:b/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России, Бразилии и Ирака после игровых тренировок</w:t>
            </w:r>
          </w:p>
        </w:tc>
        <w:tc>
          <w:tcPr>
            <w:tcW w:w="2471" w:type="dxa"/>
            <w:shd w:val="clear" w:color="auto" w:fill="auto"/>
            <w:hideMark/>
          </w:tcPr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Альмншад Дхургхам Аббас Джасиль</w:t>
            </w:r>
          </w:p>
          <w:p w:rsidR="0049731C" w:rsidRPr="004E599B" w:rsidRDefault="0049731C" w:rsidP="00346AB1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Научный руководитель –Шлык Н. И.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</w:tcPr>
          <w:p w:rsidR="0049731C" w:rsidRPr="004E599B" w:rsidRDefault="0049731C" w:rsidP="00346AB1">
            <w:pPr>
              <w:ind w:left="51" w:hanging="51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Физическая культура, спорт, туризм:</w:t>
            </w:r>
          </w:p>
          <w:p w:rsidR="0049731C" w:rsidRPr="004E599B" w:rsidRDefault="0049731C" w:rsidP="00346AB1">
            <w:pPr>
              <w:ind w:left="51" w:right="-108" w:hanging="51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Научно-методическое сопровождение</w:t>
            </w:r>
          </w:p>
        </w:tc>
        <w:tc>
          <w:tcPr>
            <w:tcW w:w="4317" w:type="dxa"/>
            <w:shd w:val="clear" w:color="auto" w:fill="auto"/>
          </w:tcPr>
          <w:p w:rsidR="0049731C" w:rsidRPr="004E599B" w:rsidRDefault="0049731C" w:rsidP="00346AB1">
            <w:pPr>
              <w:pStyle w:val="Standard"/>
              <w:shd w:val="clear" w:color="auto" w:fill="FFFFFF"/>
              <w:rPr>
                <w:rFonts w:cs="Times New Roman"/>
                <w:bCs/>
                <w:sz w:val="22"/>
                <w:szCs w:val="22"/>
              </w:rPr>
            </w:pPr>
            <w:r w:rsidRPr="004E599B">
              <w:rPr>
                <w:rFonts w:cs="Times New Roman"/>
                <w:bCs/>
                <w:sz w:val="22"/>
                <w:szCs w:val="22"/>
              </w:rPr>
              <w:t>Оценка адаптивных возможностей регуляторных систем организма и физической работоспособности у спортсменок-легкоатлеток</w:t>
            </w:r>
          </w:p>
        </w:tc>
        <w:tc>
          <w:tcPr>
            <w:tcW w:w="2471" w:type="dxa"/>
            <w:shd w:val="clear" w:color="auto" w:fill="auto"/>
          </w:tcPr>
          <w:p w:rsidR="0049731C" w:rsidRPr="004E599B" w:rsidRDefault="0049731C" w:rsidP="00346AB1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 Шумихина И. И., Гавшина Е.</w:t>
            </w:r>
          </w:p>
        </w:tc>
      </w:tr>
      <w:tr w:rsidR="0049731C" w:rsidRPr="004E599B" w:rsidTr="00773960">
        <w:trPr>
          <w:trHeight w:val="330"/>
        </w:trPr>
        <w:tc>
          <w:tcPr>
            <w:tcW w:w="3561" w:type="dxa"/>
            <w:shd w:val="clear" w:color="auto" w:fill="auto"/>
          </w:tcPr>
          <w:p w:rsidR="0049731C" w:rsidRPr="004E599B" w:rsidRDefault="0049731C" w:rsidP="00346AB1">
            <w:pPr>
              <w:ind w:left="-108" w:right="-108"/>
              <w:rPr>
                <w:sz w:val="22"/>
                <w:szCs w:val="22"/>
                <w:bdr w:val="none" w:sz="0" w:space="0" w:color="auto" w:frame="1"/>
              </w:rPr>
            </w:pPr>
            <w:r w:rsidRPr="004E599B">
              <w:rPr>
                <w:sz w:val="22"/>
                <w:szCs w:val="22"/>
                <w:lang w:val="en-US"/>
              </w:rPr>
              <w:t>VII</w:t>
            </w:r>
            <w:r w:rsidRPr="004E599B">
              <w:rPr>
                <w:sz w:val="22"/>
                <w:szCs w:val="22"/>
              </w:rPr>
              <w:t xml:space="preserve"> Международной научно-практической конференции «Актуальные проблемы физической культуры и спорта»</w:t>
            </w:r>
          </w:p>
        </w:tc>
        <w:tc>
          <w:tcPr>
            <w:tcW w:w="4317" w:type="dxa"/>
            <w:shd w:val="clear" w:color="auto" w:fill="auto"/>
          </w:tcPr>
          <w:p w:rsidR="0049731C" w:rsidRPr="004E599B" w:rsidRDefault="0049731C" w:rsidP="00346AB1">
            <w:pPr>
              <w:ind w:right="-108" w:firstLine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Оценка адаптивных возможностей организма у девушек, занимающихся атлетической гимнастикой</w:t>
            </w:r>
          </w:p>
        </w:tc>
        <w:tc>
          <w:tcPr>
            <w:tcW w:w="2471" w:type="dxa"/>
            <w:shd w:val="clear" w:color="auto" w:fill="auto"/>
          </w:tcPr>
          <w:p w:rsidR="0049731C" w:rsidRPr="004E599B" w:rsidRDefault="0049731C" w:rsidP="00346A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Шумихина И. И., Солдаткина Ю. А.</w:t>
            </w:r>
          </w:p>
        </w:tc>
      </w:tr>
      <w:tr w:rsidR="0049731C" w:rsidRPr="004E599B" w:rsidTr="00B0380D">
        <w:trPr>
          <w:trHeight w:val="1264"/>
        </w:trPr>
        <w:tc>
          <w:tcPr>
            <w:tcW w:w="3561" w:type="dxa"/>
            <w:shd w:val="clear" w:color="auto" w:fill="auto"/>
          </w:tcPr>
          <w:p w:rsidR="0049731C" w:rsidRPr="004E599B" w:rsidRDefault="0049731C" w:rsidP="00346AB1">
            <w:pPr>
              <w:pStyle w:val="1"/>
              <w:shd w:val="clear" w:color="auto" w:fill="FFFFFF"/>
              <w:spacing w:after="240"/>
              <w:jc w:val="left"/>
              <w:rPr>
                <w:b w:val="0"/>
                <w:bCs w:val="0"/>
                <w:sz w:val="22"/>
                <w:szCs w:val="39"/>
              </w:rPr>
            </w:pPr>
            <w:r w:rsidRPr="004E599B">
              <w:rPr>
                <w:b w:val="0"/>
                <w:bCs w:val="0"/>
                <w:sz w:val="22"/>
                <w:szCs w:val="39"/>
              </w:rPr>
              <w:t>II Всероссийская научно-практическая школа-конференция по вопросам спортивной науки в детско-юношеском и адаптивном спорте</w:t>
            </w:r>
          </w:p>
        </w:tc>
        <w:tc>
          <w:tcPr>
            <w:tcW w:w="4317" w:type="dxa"/>
            <w:shd w:val="clear" w:color="auto" w:fill="auto"/>
          </w:tcPr>
          <w:p w:rsidR="0049731C" w:rsidRPr="004E599B" w:rsidRDefault="0049731C" w:rsidP="00346AB1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4"/>
              </w:rPr>
              <w:t>Вегетативная регуляция сердечного ритма у детей 5-6 лет с различным уровнем физического развития</w:t>
            </w:r>
          </w:p>
        </w:tc>
        <w:tc>
          <w:tcPr>
            <w:tcW w:w="2471" w:type="dxa"/>
            <w:shd w:val="clear" w:color="auto" w:fill="auto"/>
          </w:tcPr>
          <w:p w:rsidR="0049731C" w:rsidRPr="004E599B" w:rsidRDefault="0049731C" w:rsidP="00346AB1">
            <w:pPr>
              <w:autoSpaceDE/>
              <w:autoSpaceDN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Гуштурова И. В., Баженова М. В.</w:t>
            </w:r>
          </w:p>
        </w:tc>
      </w:tr>
      <w:tr w:rsidR="00B0380D" w:rsidRPr="004E599B" w:rsidTr="00773960">
        <w:trPr>
          <w:trHeight w:val="330"/>
        </w:trPr>
        <w:tc>
          <w:tcPr>
            <w:tcW w:w="3561" w:type="dxa"/>
            <w:shd w:val="clear" w:color="auto" w:fill="auto"/>
          </w:tcPr>
          <w:p w:rsidR="00B0380D" w:rsidRPr="004E599B" w:rsidRDefault="00B0380D" w:rsidP="006E2682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XLV Итоговая студенческая</w:t>
            </w:r>
          </w:p>
          <w:p w:rsidR="00B0380D" w:rsidRPr="004E599B" w:rsidRDefault="00B0380D" w:rsidP="006E2682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Научная конференция </w:t>
            </w:r>
          </w:p>
        </w:tc>
        <w:tc>
          <w:tcPr>
            <w:tcW w:w="4317" w:type="dxa"/>
            <w:shd w:val="clear" w:color="auto" w:fill="auto"/>
          </w:tcPr>
          <w:p w:rsidR="00B0380D" w:rsidRPr="004E599B" w:rsidRDefault="00B0380D" w:rsidP="006E2682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Влияние электростимуляции на силу мышечного сокращения и  функциональное состояние сердечно-сосудистой системы  бегунов на короткие дистанции</w:t>
            </w:r>
          </w:p>
        </w:tc>
        <w:tc>
          <w:tcPr>
            <w:tcW w:w="2471" w:type="dxa"/>
            <w:shd w:val="clear" w:color="auto" w:fill="auto"/>
          </w:tcPr>
          <w:p w:rsidR="00B0380D" w:rsidRPr="004E599B" w:rsidRDefault="00B0380D" w:rsidP="006E26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Устюжанин М.Н. Научный руководитель –  Феофилактов Н.З.  </w:t>
            </w:r>
          </w:p>
        </w:tc>
      </w:tr>
      <w:tr w:rsidR="00B0380D" w:rsidRPr="004E599B" w:rsidTr="00773960">
        <w:trPr>
          <w:trHeight w:val="330"/>
        </w:trPr>
        <w:tc>
          <w:tcPr>
            <w:tcW w:w="3561" w:type="dxa"/>
            <w:shd w:val="clear" w:color="auto" w:fill="auto"/>
          </w:tcPr>
          <w:p w:rsidR="00B0380D" w:rsidRPr="004E599B" w:rsidRDefault="00B0380D" w:rsidP="006E2682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XLV Итоговая студенческая</w:t>
            </w:r>
          </w:p>
          <w:p w:rsidR="00B0380D" w:rsidRPr="004E599B" w:rsidRDefault="00B0380D" w:rsidP="006E2682">
            <w:pPr>
              <w:pStyle w:val="af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 xml:space="preserve">Научная конференция </w:t>
            </w:r>
          </w:p>
        </w:tc>
        <w:tc>
          <w:tcPr>
            <w:tcW w:w="4317" w:type="dxa"/>
            <w:shd w:val="clear" w:color="auto" w:fill="auto"/>
          </w:tcPr>
          <w:p w:rsidR="00B0380D" w:rsidRPr="004E599B" w:rsidRDefault="00B0380D" w:rsidP="006E2682">
            <w:pPr>
              <w:ind w:left="33" w:right="-108" w:hanging="33"/>
              <w:rPr>
                <w:sz w:val="22"/>
                <w:szCs w:val="22"/>
              </w:rPr>
            </w:pPr>
            <w:r w:rsidRPr="004E599B">
              <w:rPr>
                <w:sz w:val="22"/>
                <w:szCs w:val="22"/>
              </w:rPr>
              <w:t>Анализ факторов, влияющих на процесс перехода биатлонистов-юношей в категорию спортсменов  основного возраста</w:t>
            </w:r>
          </w:p>
        </w:tc>
        <w:tc>
          <w:tcPr>
            <w:tcW w:w="2471" w:type="dxa"/>
            <w:shd w:val="clear" w:color="auto" w:fill="auto"/>
          </w:tcPr>
          <w:p w:rsidR="00B0380D" w:rsidRPr="004E599B" w:rsidRDefault="00B0380D" w:rsidP="006E26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599B">
              <w:rPr>
                <w:color w:val="000000"/>
                <w:sz w:val="22"/>
                <w:szCs w:val="22"/>
              </w:rPr>
              <w:t>Шамаев Д. М. Научный руководитель – Князев А.П.</w:t>
            </w:r>
          </w:p>
        </w:tc>
      </w:tr>
    </w:tbl>
    <w:p w:rsidR="0049731C" w:rsidRPr="004E599B" w:rsidRDefault="0049731C" w:rsidP="00BB3C8F">
      <w:pPr>
        <w:pStyle w:val="af0"/>
        <w:spacing w:before="40" w:after="40" w:line="240" w:lineRule="auto"/>
        <w:ind w:left="107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3444" w:rsidRPr="004E599B" w:rsidRDefault="00973444" w:rsidP="0049731C">
      <w:pPr>
        <w:pStyle w:val="af0"/>
        <w:numPr>
          <w:ilvl w:val="0"/>
          <w:numId w:val="3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развит</w:t>
      </w:r>
      <w:r w:rsidR="00C22C32" w:rsidRPr="004E599B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C22C32" w:rsidRPr="004E599B" w:rsidRDefault="00C22C32" w:rsidP="00C22C32">
      <w:pPr>
        <w:pStyle w:val="af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2" w:rsidRPr="004E599B" w:rsidRDefault="00A23C7C" w:rsidP="00A23C7C">
      <w:pPr>
        <w:pStyle w:val="af0"/>
        <w:spacing w:before="40" w:after="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В связи с открытием региональной экспериментальной (инновационной) площадки в области физической культуры и спорта на территории УР </w:t>
      </w:r>
      <w:r w:rsidR="00BB3C8F" w:rsidRPr="004E599B">
        <w:rPr>
          <w:rFonts w:ascii="Times New Roman" w:hAnsi="Times New Roman" w:cs="Times New Roman"/>
          <w:sz w:val="24"/>
          <w:szCs w:val="24"/>
        </w:rPr>
        <w:t xml:space="preserve">Центром Спортивной подготовки сборных команд на базе </w:t>
      </w:r>
      <w:r w:rsidR="005A73EF" w:rsidRPr="004E599B">
        <w:rPr>
          <w:rFonts w:ascii="Times New Roman" w:hAnsi="Times New Roman" w:cs="Times New Roman"/>
          <w:sz w:val="24"/>
          <w:szCs w:val="24"/>
        </w:rPr>
        <w:t>Удмуртского государственного</w:t>
      </w:r>
      <w:r w:rsidR="00F45203" w:rsidRPr="004E599B">
        <w:rPr>
          <w:rFonts w:ascii="Times New Roman" w:hAnsi="Times New Roman" w:cs="Times New Roman"/>
          <w:sz w:val="24"/>
          <w:szCs w:val="24"/>
        </w:rPr>
        <w:t xml:space="preserve"> универси</w:t>
      </w:r>
      <w:r w:rsidR="005A73EF" w:rsidRPr="004E599B">
        <w:rPr>
          <w:rFonts w:ascii="Times New Roman" w:hAnsi="Times New Roman" w:cs="Times New Roman"/>
          <w:sz w:val="24"/>
          <w:szCs w:val="24"/>
        </w:rPr>
        <w:t>тета</w:t>
      </w:r>
      <w:r w:rsidR="00F45203" w:rsidRPr="004E599B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было приобретено следующее оборудование для реализации данного проекта:</w:t>
      </w:r>
    </w:p>
    <w:p w:rsidR="007436E9" w:rsidRPr="004E599B" w:rsidRDefault="007436E9" w:rsidP="007436E9">
      <w:pPr>
        <w:pStyle w:val="af0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lastRenderedPageBreak/>
        <w:t>Комплекс для обработки кардиоинтервалограмм и анализа вариабельности сердечного ритма (2 шт.), в том числе комплектующие – пульсометр для регистрации и передачи ЭКГ в ПК «Варикард 2.52», кабель интерфейса, электроды на конечности многоразовые, компакт-диск;</w:t>
      </w:r>
    </w:p>
    <w:p w:rsidR="007436E9" w:rsidRPr="004E599B" w:rsidRDefault="00B052BF" w:rsidP="007436E9">
      <w:pPr>
        <w:pStyle w:val="af0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Комплекс для обработки кардиоинтервалограмм и анализа вариабельности сердечного ритма «Варикард 2.8», в том числе комплектующие – кардиоусилитель, </w:t>
      </w:r>
      <w:r w:rsidR="000E3102" w:rsidRPr="004E599B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0E3102" w:rsidRPr="004E599B">
        <w:rPr>
          <w:rFonts w:ascii="Times New Roman" w:hAnsi="Times New Roman" w:cs="Times New Roman"/>
          <w:sz w:val="24"/>
          <w:szCs w:val="24"/>
        </w:rPr>
        <w:t xml:space="preserve"> адаптер </w:t>
      </w:r>
      <w:r w:rsidR="000E3102" w:rsidRPr="004E599B">
        <w:rPr>
          <w:rFonts w:ascii="Times New Roman" w:hAnsi="Times New Roman" w:cs="Times New Roman"/>
          <w:sz w:val="24"/>
          <w:szCs w:val="24"/>
          <w:lang w:val="en-US"/>
        </w:rPr>
        <w:t>BLED</w:t>
      </w:r>
      <w:r w:rsidR="000E3102" w:rsidRPr="004E599B">
        <w:rPr>
          <w:rFonts w:ascii="Times New Roman" w:hAnsi="Times New Roman" w:cs="Times New Roman"/>
          <w:sz w:val="24"/>
          <w:szCs w:val="24"/>
        </w:rPr>
        <w:t xml:space="preserve">112, кабели отведения ЭКГ (красный, черный, желтый), кабель инферфейсный </w:t>
      </w:r>
      <w:r w:rsidR="000E3102" w:rsidRPr="004E599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E3102" w:rsidRPr="004E599B">
        <w:rPr>
          <w:rFonts w:ascii="Times New Roman" w:hAnsi="Times New Roman" w:cs="Times New Roman"/>
          <w:sz w:val="24"/>
          <w:szCs w:val="24"/>
        </w:rPr>
        <w:t xml:space="preserve"> 2.0, электроды на конечности многоразовые;</w:t>
      </w:r>
    </w:p>
    <w:p w:rsidR="000E3102" w:rsidRPr="004E599B" w:rsidRDefault="000E3102" w:rsidP="007436E9">
      <w:pPr>
        <w:pStyle w:val="af0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4E599B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IdeaPad</w:t>
      </w:r>
      <w:r w:rsidRPr="004E599B">
        <w:rPr>
          <w:rFonts w:ascii="Times New Roman" w:hAnsi="Times New Roman" w:cs="Times New Roman"/>
          <w:sz w:val="24"/>
          <w:szCs w:val="24"/>
        </w:rPr>
        <w:t xml:space="preserve"> 310-15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ISK</w:t>
      </w:r>
      <w:r w:rsidRPr="004E599B">
        <w:rPr>
          <w:rFonts w:ascii="Times New Roman" w:hAnsi="Times New Roman" w:cs="Times New Roman"/>
          <w:sz w:val="24"/>
          <w:szCs w:val="24"/>
        </w:rPr>
        <w:t xml:space="preserve"> [80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4E599B">
        <w:rPr>
          <w:rFonts w:ascii="Times New Roman" w:hAnsi="Times New Roman" w:cs="Times New Roman"/>
          <w:sz w:val="24"/>
          <w:szCs w:val="24"/>
        </w:rPr>
        <w:t>0222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Pr="004E599B">
        <w:rPr>
          <w:rFonts w:ascii="Times New Roman" w:hAnsi="Times New Roman" w:cs="Times New Roman"/>
          <w:sz w:val="24"/>
          <w:szCs w:val="24"/>
        </w:rPr>
        <w:t xml:space="preserve">] 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4E599B">
        <w:rPr>
          <w:rFonts w:ascii="Times New Roman" w:hAnsi="Times New Roman" w:cs="Times New Roman"/>
          <w:sz w:val="24"/>
          <w:szCs w:val="24"/>
        </w:rPr>
        <w:t xml:space="preserve"> 15.6 {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4E599B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99B">
        <w:rPr>
          <w:rFonts w:ascii="Times New Roman" w:hAnsi="Times New Roman" w:cs="Times New Roman"/>
          <w:sz w:val="24"/>
          <w:szCs w:val="24"/>
        </w:rPr>
        <w:t>3-6006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E599B">
        <w:rPr>
          <w:rFonts w:ascii="Times New Roman" w:hAnsi="Times New Roman" w:cs="Times New Roman"/>
          <w:sz w:val="24"/>
          <w:szCs w:val="24"/>
        </w:rPr>
        <w:t>/4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4E599B">
        <w:rPr>
          <w:rFonts w:ascii="Times New Roman" w:hAnsi="Times New Roman" w:cs="Times New Roman"/>
          <w:sz w:val="24"/>
          <w:szCs w:val="24"/>
        </w:rPr>
        <w:t>/</w:t>
      </w:r>
      <w:r w:rsidRPr="004E599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E599B">
        <w:rPr>
          <w:rFonts w:ascii="Times New Roman" w:hAnsi="Times New Roman" w:cs="Times New Roman"/>
          <w:sz w:val="24"/>
          <w:szCs w:val="24"/>
        </w:rPr>
        <w:t>10} (в комплекте мышь компьютерная в количестве 1 шт.)</w:t>
      </w:r>
    </w:p>
    <w:p w:rsidR="000E3102" w:rsidRPr="004E599B" w:rsidRDefault="000E3102" w:rsidP="007436E9">
      <w:pPr>
        <w:pStyle w:val="af0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Канцтовары</w:t>
      </w:r>
      <w:r w:rsidR="00F45203" w:rsidRPr="004E599B">
        <w:rPr>
          <w:rFonts w:ascii="Times New Roman" w:hAnsi="Times New Roman" w:cs="Times New Roman"/>
          <w:sz w:val="24"/>
          <w:szCs w:val="24"/>
        </w:rPr>
        <w:t>.</w:t>
      </w:r>
    </w:p>
    <w:p w:rsidR="00BB3C8F" w:rsidRPr="004E599B" w:rsidRDefault="005A73EF" w:rsidP="007436E9">
      <w:pPr>
        <w:pStyle w:val="af0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</w:t>
      </w:r>
      <w:r w:rsidR="00BB3C8F" w:rsidRPr="004E599B">
        <w:rPr>
          <w:rFonts w:ascii="Times New Roman" w:hAnsi="Times New Roman" w:cs="Times New Roman"/>
          <w:sz w:val="24"/>
          <w:szCs w:val="24"/>
        </w:rPr>
        <w:t>бщая сумма составила 129 098, 00 рублей</w:t>
      </w:r>
    </w:p>
    <w:p w:rsidR="00973444" w:rsidRPr="004E599B" w:rsidRDefault="00973444">
      <w:pPr>
        <w:autoSpaceDE/>
        <w:autoSpaceDN/>
        <w:spacing w:line="360" w:lineRule="auto"/>
        <w:rPr>
          <w:sz w:val="22"/>
        </w:rPr>
      </w:pPr>
      <w:r w:rsidRPr="004E599B">
        <w:rPr>
          <w:sz w:val="22"/>
        </w:rPr>
        <w:br w:type="page"/>
      </w:r>
    </w:p>
    <w:p w:rsidR="00973444" w:rsidRPr="004E599B" w:rsidRDefault="00973444" w:rsidP="00973444">
      <w:pPr>
        <w:pStyle w:val="af2"/>
        <w:spacing w:after="120"/>
        <w:rPr>
          <w:sz w:val="24"/>
          <w:szCs w:val="24"/>
        </w:rPr>
      </w:pPr>
      <w:r w:rsidRPr="004E599B">
        <w:rPr>
          <w:sz w:val="24"/>
          <w:szCs w:val="24"/>
        </w:rPr>
        <w:lastRenderedPageBreak/>
        <w:t>СВЕДЕНИЯ О НАИБОЛЕЕ ЗНАЧИМЫХ РЕЗУЛЬТАТАХ НАУЧНЫХ ИССЛЕДОВАНИЙ  И  РАЗРАБОТОК ПОДРАЗДЕЛЕНИЯ</w:t>
      </w:r>
    </w:p>
    <w:p w:rsidR="00973444" w:rsidRPr="004E599B" w:rsidRDefault="00973444" w:rsidP="00973444">
      <w:pPr>
        <w:pStyle w:val="ae"/>
      </w:pP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973444" w:rsidRPr="004E599B" w:rsidTr="0099039B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60" w:after="4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1. Наименование результата: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DD3635" w:rsidP="0099039B">
            <w:pPr>
              <w:pStyle w:val="ab"/>
              <w:spacing w:before="40" w:after="4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Новый подход к управлению тренировочным процессом спортсменов с учетом индивидуального типа вегетативной регуляции по данным вариабельности сердечного ритма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3444" w:rsidRPr="004E599B" w:rsidRDefault="00973444" w:rsidP="0099039B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2.1. Результат фундаментальных </w:t>
            </w:r>
            <w:r w:rsidRPr="004E599B">
              <w:rPr>
                <w:rFonts w:ascii="Times New Roman" w:hAnsi="Times New Roman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4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2.2. Результат прикладных научных исследований </w:t>
            </w:r>
            <w:r w:rsidRPr="004E599B">
              <w:rPr>
                <w:rFonts w:ascii="Times New Roman" w:hAnsi="Times New Roman"/>
              </w:rPr>
              <w:br/>
              <w:t>и экспериментальных разработок</w:t>
            </w: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система (управления, регулирования, контроля, </w:t>
            </w:r>
            <w:r w:rsidRPr="004E599B">
              <w:rPr>
                <w:rFonts w:ascii="Times New Roman" w:hAnsi="Times New Roman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- другое (расшифровать): </w:t>
            </w:r>
          </w:p>
        </w:tc>
      </w:tr>
      <w:tr w:rsidR="00973444" w:rsidRPr="004E599B" w:rsidTr="0099039B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 w:line="220" w:lineRule="exact"/>
              <w:ind w:left="284" w:hanging="227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3. Результат получен при выполнении научных исследований и разработок по тематике, </w:t>
            </w:r>
            <w:r w:rsidRPr="004E599B">
              <w:rPr>
                <w:rFonts w:ascii="Times New Roman" w:hAnsi="Times New Roman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4E599B">
              <w:rPr>
                <w:rFonts w:ascii="Times New Roman" w:hAnsi="Times New Roman"/>
              </w:rPr>
              <w:br/>
              <w:t>в Российской Федерации:</w:t>
            </w: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Индустрия наносистем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Перспективные виды вооружения, военной и специальной техники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ind w:left="284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- Энергоэффективность, энергосбережение, ядерная энергетика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d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73444" w:rsidRPr="004E599B" w:rsidTr="0099039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FA120F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>34.39</w:t>
            </w:r>
          </w:p>
        </w:tc>
      </w:tr>
      <w:tr w:rsidR="00973444" w:rsidRPr="004E599B" w:rsidTr="0099039B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5. Назначение: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6. Описание, характеристики: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7. Преимущества перед известными аналогами: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8. Область(и) применения: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9. Правовая защита: </w:t>
            </w:r>
          </w:p>
        </w:tc>
      </w:tr>
      <w:tr w:rsidR="00973444" w:rsidRPr="004E599B" w:rsidTr="0099039B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10. Стадия готовности к практическому использованию: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  <w:tr w:rsidR="00973444" w:rsidRPr="004E599B" w:rsidTr="0099039B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  <w:r w:rsidRPr="004E599B">
              <w:rPr>
                <w:rFonts w:ascii="Times New Roman" w:hAnsi="Times New Roman"/>
              </w:rPr>
              <w:t xml:space="preserve">11. Авторы: </w:t>
            </w:r>
          </w:p>
        </w:tc>
      </w:tr>
      <w:tr w:rsidR="00973444" w:rsidRPr="004E599B" w:rsidTr="0099039B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973444" w:rsidRPr="004E599B" w:rsidRDefault="00973444" w:rsidP="0099039B">
            <w:pPr>
              <w:pStyle w:val="ab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973444" w:rsidRPr="00634989" w:rsidRDefault="00973444" w:rsidP="00973444"/>
    <w:p w:rsidR="00973444" w:rsidRPr="00634989" w:rsidRDefault="00973444" w:rsidP="00973444">
      <w:pPr>
        <w:tabs>
          <w:tab w:val="left" w:pos="6315"/>
        </w:tabs>
      </w:pPr>
    </w:p>
    <w:p w:rsidR="00AA0AC5" w:rsidRPr="00634989" w:rsidRDefault="00AA0AC5" w:rsidP="00571B70">
      <w:pPr>
        <w:rPr>
          <w:sz w:val="22"/>
        </w:rPr>
      </w:pPr>
    </w:p>
    <w:sectPr w:rsidR="00AA0AC5" w:rsidRPr="00634989" w:rsidSect="00FF11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70" w:rsidRDefault="004B3A70" w:rsidP="00571B70">
      <w:r>
        <w:separator/>
      </w:r>
    </w:p>
  </w:endnote>
  <w:endnote w:type="continuationSeparator" w:id="0">
    <w:p w:rsidR="004B3A70" w:rsidRDefault="004B3A70" w:rsidP="0057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70" w:rsidRDefault="004B3A70" w:rsidP="00571B70">
      <w:r>
        <w:separator/>
      </w:r>
    </w:p>
  </w:footnote>
  <w:footnote w:type="continuationSeparator" w:id="0">
    <w:p w:rsidR="004B3A70" w:rsidRDefault="004B3A70" w:rsidP="0057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89E226E"/>
    <w:multiLevelType w:val="hybridMultilevel"/>
    <w:tmpl w:val="2F46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4FD"/>
    <w:multiLevelType w:val="hybridMultilevel"/>
    <w:tmpl w:val="72D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0AB"/>
    <w:multiLevelType w:val="hybridMultilevel"/>
    <w:tmpl w:val="692E9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17CCC"/>
    <w:multiLevelType w:val="hybridMultilevel"/>
    <w:tmpl w:val="FC9EEA56"/>
    <w:lvl w:ilvl="0" w:tplc="DB9EF7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794"/>
    <w:multiLevelType w:val="hybridMultilevel"/>
    <w:tmpl w:val="93BAD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A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0F862A2"/>
    <w:multiLevelType w:val="hybridMultilevel"/>
    <w:tmpl w:val="BE24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A9E"/>
    <w:multiLevelType w:val="singleLevel"/>
    <w:tmpl w:val="702EFE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</w:abstractNum>
  <w:abstractNum w:abstractNumId="9">
    <w:nsid w:val="6D6E7139"/>
    <w:multiLevelType w:val="hybridMultilevel"/>
    <w:tmpl w:val="AE021628"/>
    <w:lvl w:ilvl="0" w:tplc="5E8ED8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3853B5"/>
    <w:multiLevelType w:val="hybridMultilevel"/>
    <w:tmpl w:val="32AC6B9E"/>
    <w:lvl w:ilvl="0" w:tplc="F2FAE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0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605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8A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46D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58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02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325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647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16F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02"/>
    <w:rsid w:val="00131A8B"/>
    <w:rsid w:val="00131BB6"/>
    <w:rsid w:val="00131CD0"/>
    <w:rsid w:val="00132077"/>
    <w:rsid w:val="001320DE"/>
    <w:rsid w:val="001322D8"/>
    <w:rsid w:val="0013237E"/>
    <w:rsid w:val="00132797"/>
    <w:rsid w:val="001327E5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853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92A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1F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77E"/>
    <w:rsid w:val="00214AE7"/>
    <w:rsid w:val="00214C12"/>
    <w:rsid w:val="00215292"/>
    <w:rsid w:val="0021569B"/>
    <w:rsid w:val="00215CEE"/>
    <w:rsid w:val="00215E1A"/>
    <w:rsid w:val="00215F24"/>
    <w:rsid w:val="0021610D"/>
    <w:rsid w:val="002163B0"/>
    <w:rsid w:val="002164EE"/>
    <w:rsid w:val="0021657F"/>
    <w:rsid w:val="0021695C"/>
    <w:rsid w:val="00216F74"/>
    <w:rsid w:val="00217074"/>
    <w:rsid w:val="0021717A"/>
    <w:rsid w:val="0021751A"/>
    <w:rsid w:val="0021783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937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83C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12D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E56"/>
    <w:rsid w:val="002D3FCA"/>
    <w:rsid w:val="002D3FD4"/>
    <w:rsid w:val="002D43B3"/>
    <w:rsid w:val="002D4736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6C"/>
    <w:rsid w:val="002E4C81"/>
    <w:rsid w:val="002E4C93"/>
    <w:rsid w:val="002E4E00"/>
    <w:rsid w:val="002E4EAE"/>
    <w:rsid w:val="002E4FD8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0962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E34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1510"/>
    <w:rsid w:val="0033151B"/>
    <w:rsid w:val="003315E1"/>
    <w:rsid w:val="0033163D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3F91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78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AB1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F97"/>
    <w:rsid w:val="00360269"/>
    <w:rsid w:val="00360579"/>
    <w:rsid w:val="00360582"/>
    <w:rsid w:val="003607AC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9F6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52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544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E0"/>
    <w:rsid w:val="004600A5"/>
    <w:rsid w:val="004604F8"/>
    <w:rsid w:val="004605CB"/>
    <w:rsid w:val="00460B61"/>
    <w:rsid w:val="00460CD1"/>
    <w:rsid w:val="00460D08"/>
    <w:rsid w:val="00460D64"/>
    <w:rsid w:val="004610EF"/>
    <w:rsid w:val="004612A3"/>
    <w:rsid w:val="00461433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0E7F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31C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A70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9B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058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34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70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53B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36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9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3E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219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156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CF8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3F"/>
    <w:rsid w:val="00633094"/>
    <w:rsid w:val="00633574"/>
    <w:rsid w:val="00633D2D"/>
    <w:rsid w:val="00633FDC"/>
    <w:rsid w:val="0063403F"/>
    <w:rsid w:val="00634616"/>
    <w:rsid w:val="006347C5"/>
    <w:rsid w:val="0063484F"/>
    <w:rsid w:val="00634989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02D"/>
    <w:rsid w:val="00685288"/>
    <w:rsid w:val="006856B1"/>
    <w:rsid w:val="00685DBD"/>
    <w:rsid w:val="00685F0D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1C9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1F07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115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2B5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68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6E9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960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9A7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5FC0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19C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6F"/>
    <w:rsid w:val="007F3471"/>
    <w:rsid w:val="007F3A12"/>
    <w:rsid w:val="007F3C54"/>
    <w:rsid w:val="007F3CA3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6E9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288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6FA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78E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6E2F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316"/>
    <w:rsid w:val="008E0457"/>
    <w:rsid w:val="008E094C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856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07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5E8C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444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39B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5A2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9DE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8A6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3D8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75"/>
    <w:rsid w:val="00A032FB"/>
    <w:rsid w:val="00A0335F"/>
    <w:rsid w:val="00A035F8"/>
    <w:rsid w:val="00A038BE"/>
    <w:rsid w:val="00A039B0"/>
    <w:rsid w:val="00A03B41"/>
    <w:rsid w:val="00A03C55"/>
    <w:rsid w:val="00A03F2B"/>
    <w:rsid w:val="00A04013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63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C7C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D08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953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B9F"/>
    <w:rsid w:val="00A63F47"/>
    <w:rsid w:val="00A64836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A4C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AC5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DCC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A43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4D6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0D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2BF"/>
    <w:rsid w:val="00B053D1"/>
    <w:rsid w:val="00B054A3"/>
    <w:rsid w:val="00B056BC"/>
    <w:rsid w:val="00B05867"/>
    <w:rsid w:val="00B0592D"/>
    <w:rsid w:val="00B05AB7"/>
    <w:rsid w:val="00B05DF2"/>
    <w:rsid w:val="00B0676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31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67F54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E7"/>
    <w:rsid w:val="00B83ED3"/>
    <w:rsid w:val="00B84049"/>
    <w:rsid w:val="00B840C0"/>
    <w:rsid w:val="00B8451B"/>
    <w:rsid w:val="00B845ED"/>
    <w:rsid w:val="00B84786"/>
    <w:rsid w:val="00B84AFB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0F6"/>
    <w:rsid w:val="00BB33B6"/>
    <w:rsid w:val="00BB3522"/>
    <w:rsid w:val="00BB3821"/>
    <w:rsid w:val="00BB398D"/>
    <w:rsid w:val="00BB3B58"/>
    <w:rsid w:val="00BB3BC7"/>
    <w:rsid w:val="00BB3C83"/>
    <w:rsid w:val="00BB3C8F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4BC"/>
    <w:rsid w:val="00BD26CE"/>
    <w:rsid w:val="00BD2AF2"/>
    <w:rsid w:val="00BD2ECA"/>
    <w:rsid w:val="00BD30C0"/>
    <w:rsid w:val="00BD30D2"/>
    <w:rsid w:val="00BD322F"/>
    <w:rsid w:val="00BD32E1"/>
    <w:rsid w:val="00BD3856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A51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C32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9A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3A0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328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65D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657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2DA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5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9F3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4E"/>
    <w:rsid w:val="00CE5BEE"/>
    <w:rsid w:val="00CE5D6C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11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6C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B08"/>
    <w:rsid w:val="00D44C60"/>
    <w:rsid w:val="00D44E07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D5D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0CB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1E9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3D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35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07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C54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2DF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4F7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884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848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66B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DC1"/>
    <w:rsid w:val="00ED4EF7"/>
    <w:rsid w:val="00ED522A"/>
    <w:rsid w:val="00ED55D6"/>
    <w:rsid w:val="00ED575A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2AA"/>
    <w:rsid w:val="00EE5474"/>
    <w:rsid w:val="00EE5809"/>
    <w:rsid w:val="00EE5B36"/>
    <w:rsid w:val="00EE5CEC"/>
    <w:rsid w:val="00EE5F67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51F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769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03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98F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849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7D8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20F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52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5AB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0C5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14E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0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571B70"/>
    <w:pPr>
      <w:keepNext/>
      <w:jc w:val="right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71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571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71B7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Целые данные табл"/>
    <w:basedOn w:val="a"/>
    <w:uiPriority w:val="99"/>
    <w:rsid w:val="00571B70"/>
    <w:pPr>
      <w:autoSpaceDE/>
      <w:autoSpaceDN/>
      <w:jc w:val="center"/>
    </w:pPr>
    <w:rPr>
      <w:rFonts w:ascii="Arial" w:eastAsia="Calibri" w:hAnsi="Arial" w:cs="Arial"/>
    </w:rPr>
  </w:style>
  <w:style w:type="paragraph" w:customStyle="1" w:styleId="a9">
    <w:name w:val="Шаблон_заголовка"/>
    <w:basedOn w:val="a"/>
    <w:link w:val="aa"/>
    <w:uiPriority w:val="99"/>
    <w:rsid w:val="00571B70"/>
    <w:pPr>
      <w:autoSpaceDE/>
      <w:autoSpaceDN/>
      <w:spacing w:line="260" w:lineRule="exact"/>
      <w:jc w:val="center"/>
      <w:outlineLvl w:val="1"/>
    </w:pPr>
    <w:rPr>
      <w:rFonts w:ascii="Arial" w:eastAsia="Calibri" w:hAnsi="Arial"/>
      <w:b/>
      <w:sz w:val="24"/>
    </w:rPr>
  </w:style>
  <w:style w:type="paragraph" w:customStyle="1" w:styleId="ab">
    <w:name w:val="Текстовая часть табл"/>
    <w:basedOn w:val="a"/>
    <w:link w:val="ac"/>
    <w:rsid w:val="00571B70"/>
    <w:pPr>
      <w:autoSpaceDE/>
      <w:autoSpaceDN/>
      <w:ind w:left="57"/>
    </w:pPr>
    <w:rPr>
      <w:rFonts w:ascii="Arial" w:eastAsia="Calibri" w:hAnsi="Arial"/>
    </w:rPr>
  </w:style>
  <w:style w:type="paragraph" w:customStyle="1" w:styleId="ad">
    <w:name w:val="Шапка_таблицы"/>
    <w:basedOn w:val="a"/>
    <w:rsid w:val="00571B70"/>
    <w:pPr>
      <w:autoSpaceDE/>
      <w:autoSpaceDN/>
      <w:jc w:val="center"/>
    </w:pPr>
    <w:rPr>
      <w:rFonts w:ascii="Arial" w:eastAsia="Calibri" w:hAnsi="Arial" w:cs="Arial"/>
      <w:sz w:val="18"/>
      <w:szCs w:val="18"/>
    </w:rPr>
  </w:style>
  <w:style w:type="paragraph" w:customStyle="1" w:styleId="ae">
    <w:name w:val="Номер_таблицы"/>
    <w:basedOn w:val="a"/>
    <w:link w:val="af"/>
    <w:rsid w:val="00571B70"/>
    <w:pPr>
      <w:autoSpaceDE/>
      <w:autoSpaceDN/>
      <w:jc w:val="right"/>
    </w:pPr>
    <w:rPr>
      <w:rFonts w:ascii="Arial" w:eastAsia="Calibri" w:hAnsi="Arial"/>
    </w:rPr>
  </w:style>
  <w:style w:type="character" w:customStyle="1" w:styleId="ac">
    <w:name w:val="Текстовая часть табл Знак"/>
    <w:link w:val="ab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Шаблон_заголовка Знак"/>
    <w:link w:val="a9"/>
    <w:uiPriority w:val="99"/>
    <w:locked/>
    <w:rsid w:val="00571B70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af">
    <w:name w:val="Номер_таблицы Знак"/>
    <w:link w:val="ae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0">
    <w:name w:val="Список_инструкции_ПФ"/>
    <w:basedOn w:val="a"/>
    <w:rsid w:val="00973444"/>
    <w:pPr>
      <w:autoSpaceDE/>
      <w:autoSpaceDN/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f1">
    <w:name w:val="Инструкции_ПЗ"/>
    <w:basedOn w:val="a"/>
    <w:rsid w:val="00973444"/>
    <w:pPr>
      <w:autoSpaceDE/>
      <w:autoSpaceDN/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paragraph" w:customStyle="1" w:styleId="af2">
    <w:name w:val="Шаблон_Глав_заголовка"/>
    <w:basedOn w:val="a"/>
    <w:rsid w:val="00973444"/>
    <w:pPr>
      <w:autoSpaceDE/>
      <w:autoSpaceDN/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f3">
    <w:name w:val="Инстр_табл"/>
    <w:basedOn w:val="af1"/>
    <w:rsid w:val="00973444"/>
    <w:pPr>
      <w:spacing w:before="40" w:after="40"/>
      <w:ind w:left="1560" w:hanging="1418"/>
    </w:pPr>
  </w:style>
  <w:style w:type="paragraph" w:customStyle="1" w:styleId="af4">
    <w:name w:val="Инстр_табл_доп"/>
    <w:basedOn w:val="af3"/>
    <w:rsid w:val="00973444"/>
    <w:pPr>
      <w:ind w:firstLine="567"/>
    </w:pPr>
  </w:style>
  <w:style w:type="paragraph" w:customStyle="1" w:styleId="af5">
    <w:name w:val="заголовок_Инстр"/>
    <w:basedOn w:val="a"/>
    <w:rsid w:val="00973444"/>
    <w:pPr>
      <w:autoSpaceDE/>
      <w:autoSpaceDN/>
      <w:spacing w:after="240" w:line="32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99039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, sans-serif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04013"/>
  </w:style>
  <w:style w:type="character" w:customStyle="1" w:styleId="journaltitle">
    <w:name w:val="journaltitle"/>
    <w:basedOn w:val="a0"/>
    <w:rsid w:val="009B05A2"/>
  </w:style>
  <w:style w:type="paragraph" w:styleId="af6">
    <w:name w:val="List Paragraph"/>
    <w:basedOn w:val="a"/>
    <w:uiPriority w:val="34"/>
    <w:qFormat/>
    <w:rsid w:val="00E424F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6A51C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51C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EE52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4E599B"/>
    <w:rPr>
      <w:color w:val="000080"/>
      <w:u w:val="single"/>
    </w:rPr>
  </w:style>
  <w:style w:type="character" w:customStyle="1" w:styleId="s1">
    <w:name w:val="s1"/>
    <w:basedOn w:val="a0"/>
    <w:rsid w:val="004E599B"/>
  </w:style>
  <w:style w:type="paragraph" w:styleId="afa">
    <w:name w:val="Body Text Indent"/>
    <w:basedOn w:val="a"/>
    <w:link w:val="afb"/>
    <w:rsid w:val="004E599B"/>
    <w:pPr>
      <w:widowControl w:val="0"/>
      <w:suppressAutoHyphens/>
      <w:autoSpaceDE/>
      <w:autoSpaceDN/>
      <w:spacing w:after="200" w:line="276" w:lineRule="auto"/>
      <w:ind w:firstLine="360"/>
      <w:textAlignment w:val="baseline"/>
    </w:pPr>
    <w:rPr>
      <w:rFonts w:eastAsia="SimSun;宋体" w:cs="Mangal"/>
      <w:color w:val="00000A"/>
      <w:sz w:val="24"/>
      <w:lang w:eastAsia="zh-CN" w:bidi="hi-IN"/>
    </w:rPr>
  </w:style>
  <w:style w:type="character" w:customStyle="1" w:styleId="afb">
    <w:name w:val="Основной текст с отступом Знак"/>
    <w:basedOn w:val="a0"/>
    <w:link w:val="afa"/>
    <w:rsid w:val="004E599B"/>
    <w:rPr>
      <w:rFonts w:ascii="Times New Roman" w:eastAsia="SimSun;宋体" w:hAnsi="Times New Roman" w:cs="Mangal"/>
      <w:color w:val="00000A"/>
      <w:sz w:val="24"/>
      <w:szCs w:val="20"/>
      <w:lang w:eastAsia="zh-CN" w:bidi="hi-IN"/>
    </w:rPr>
  </w:style>
  <w:style w:type="paragraph" w:styleId="afc">
    <w:name w:val="Plain Text"/>
    <w:basedOn w:val="a"/>
    <w:link w:val="afd"/>
    <w:rsid w:val="004E599B"/>
    <w:pPr>
      <w:widowControl w:val="0"/>
      <w:suppressAutoHyphens/>
      <w:autoSpaceDE/>
      <w:autoSpaceDN/>
      <w:spacing w:after="200" w:line="276" w:lineRule="auto"/>
      <w:textAlignment w:val="baseline"/>
    </w:pPr>
    <w:rPr>
      <w:rFonts w:ascii="Courier New" w:eastAsia="SimSun;宋体" w:hAnsi="Courier New" w:cs="Courier New"/>
      <w:color w:val="00000A"/>
      <w:lang w:eastAsia="zh-CN" w:bidi="hi-IN"/>
    </w:rPr>
  </w:style>
  <w:style w:type="character" w:customStyle="1" w:styleId="afd">
    <w:name w:val="Текст Знак"/>
    <w:basedOn w:val="a0"/>
    <w:link w:val="afc"/>
    <w:rsid w:val="004E599B"/>
    <w:rPr>
      <w:rFonts w:ascii="Courier New" w:eastAsia="SimSun;宋体" w:hAnsi="Courier New" w:cs="Courier New"/>
      <w:color w:val="00000A"/>
      <w:sz w:val="20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53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0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571B70"/>
    <w:pPr>
      <w:keepNext/>
      <w:jc w:val="right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71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571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71B7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Целые данные табл"/>
    <w:basedOn w:val="a"/>
    <w:uiPriority w:val="99"/>
    <w:rsid w:val="00571B70"/>
    <w:pPr>
      <w:autoSpaceDE/>
      <w:autoSpaceDN/>
      <w:jc w:val="center"/>
    </w:pPr>
    <w:rPr>
      <w:rFonts w:ascii="Arial" w:eastAsia="Calibri" w:hAnsi="Arial" w:cs="Arial"/>
    </w:rPr>
  </w:style>
  <w:style w:type="paragraph" w:customStyle="1" w:styleId="a9">
    <w:name w:val="Шаблон_заголовка"/>
    <w:basedOn w:val="a"/>
    <w:link w:val="aa"/>
    <w:uiPriority w:val="99"/>
    <w:rsid w:val="00571B70"/>
    <w:pPr>
      <w:autoSpaceDE/>
      <w:autoSpaceDN/>
      <w:spacing w:line="260" w:lineRule="exact"/>
      <w:jc w:val="center"/>
      <w:outlineLvl w:val="1"/>
    </w:pPr>
    <w:rPr>
      <w:rFonts w:ascii="Arial" w:eastAsia="Calibri" w:hAnsi="Arial"/>
      <w:b/>
      <w:sz w:val="24"/>
    </w:rPr>
  </w:style>
  <w:style w:type="paragraph" w:customStyle="1" w:styleId="ab">
    <w:name w:val="Текстовая часть табл"/>
    <w:basedOn w:val="a"/>
    <w:link w:val="ac"/>
    <w:rsid w:val="00571B70"/>
    <w:pPr>
      <w:autoSpaceDE/>
      <w:autoSpaceDN/>
      <w:ind w:left="57"/>
    </w:pPr>
    <w:rPr>
      <w:rFonts w:ascii="Arial" w:eastAsia="Calibri" w:hAnsi="Arial"/>
    </w:rPr>
  </w:style>
  <w:style w:type="paragraph" w:customStyle="1" w:styleId="ad">
    <w:name w:val="Шапка_таблицы"/>
    <w:basedOn w:val="a"/>
    <w:rsid w:val="00571B70"/>
    <w:pPr>
      <w:autoSpaceDE/>
      <w:autoSpaceDN/>
      <w:jc w:val="center"/>
    </w:pPr>
    <w:rPr>
      <w:rFonts w:ascii="Arial" w:eastAsia="Calibri" w:hAnsi="Arial" w:cs="Arial"/>
      <w:sz w:val="18"/>
      <w:szCs w:val="18"/>
    </w:rPr>
  </w:style>
  <w:style w:type="paragraph" w:customStyle="1" w:styleId="ae">
    <w:name w:val="Номер_таблицы"/>
    <w:basedOn w:val="a"/>
    <w:link w:val="af"/>
    <w:rsid w:val="00571B70"/>
    <w:pPr>
      <w:autoSpaceDE/>
      <w:autoSpaceDN/>
      <w:jc w:val="right"/>
    </w:pPr>
    <w:rPr>
      <w:rFonts w:ascii="Arial" w:eastAsia="Calibri" w:hAnsi="Arial"/>
    </w:rPr>
  </w:style>
  <w:style w:type="character" w:customStyle="1" w:styleId="ac">
    <w:name w:val="Текстовая часть табл Знак"/>
    <w:link w:val="ab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Шаблон_заголовка Знак"/>
    <w:link w:val="a9"/>
    <w:uiPriority w:val="99"/>
    <w:locked/>
    <w:rsid w:val="00571B70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af">
    <w:name w:val="Номер_таблицы Знак"/>
    <w:link w:val="ae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0">
    <w:name w:val="Список_инструкции_ПФ"/>
    <w:basedOn w:val="a"/>
    <w:rsid w:val="00973444"/>
    <w:pPr>
      <w:autoSpaceDE/>
      <w:autoSpaceDN/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f1">
    <w:name w:val="Инструкции_ПЗ"/>
    <w:basedOn w:val="a"/>
    <w:rsid w:val="00973444"/>
    <w:pPr>
      <w:autoSpaceDE/>
      <w:autoSpaceDN/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paragraph" w:customStyle="1" w:styleId="af2">
    <w:name w:val="Шаблон_Глав_заголовка"/>
    <w:basedOn w:val="a"/>
    <w:rsid w:val="00973444"/>
    <w:pPr>
      <w:autoSpaceDE/>
      <w:autoSpaceDN/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f3">
    <w:name w:val="Инстр_табл"/>
    <w:basedOn w:val="af1"/>
    <w:rsid w:val="00973444"/>
    <w:pPr>
      <w:spacing w:before="40" w:after="40"/>
      <w:ind w:left="1560" w:hanging="1418"/>
    </w:pPr>
  </w:style>
  <w:style w:type="paragraph" w:customStyle="1" w:styleId="af4">
    <w:name w:val="Инстр_табл_доп"/>
    <w:basedOn w:val="af3"/>
    <w:rsid w:val="00973444"/>
    <w:pPr>
      <w:ind w:firstLine="567"/>
    </w:pPr>
  </w:style>
  <w:style w:type="paragraph" w:customStyle="1" w:styleId="af5">
    <w:name w:val="заголовок_Инстр"/>
    <w:basedOn w:val="a"/>
    <w:rsid w:val="00973444"/>
    <w:pPr>
      <w:autoSpaceDE/>
      <w:autoSpaceDN/>
      <w:spacing w:after="240" w:line="32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99039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, sans-serif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04013"/>
  </w:style>
  <w:style w:type="character" w:customStyle="1" w:styleId="journaltitle">
    <w:name w:val="journaltitle"/>
    <w:basedOn w:val="a0"/>
    <w:rsid w:val="009B05A2"/>
  </w:style>
  <w:style w:type="paragraph" w:styleId="af6">
    <w:name w:val="List Paragraph"/>
    <w:basedOn w:val="a"/>
    <w:uiPriority w:val="34"/>
    <w:qFormat/>
    <w:rsid w:val="00E424F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6A51C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51C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EE52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4E599B"/>
    <w:rPr>
      <w:color w:val="000080"/>
      <w:u w:val="single"/>
    </w:rPr>
  </w:style>
  <w:style w:type="character" w:customStyle="1" w:styleId="s1">
    <w:name w:val="s1"/>
    <w:basedOn w:val="a0"/>
    <w:rsid w:val="004E599B"/>
  </w:style>
  <w:style w:type="paragraph" w:styleId="afa">
    <w:name w:val="Body Text Indent"/>
    <w:basedOn w:val="a"/>
    <w:link w:val="afb"/>
    <w:rsid w:val="004E599B"/>
    <w:pPr>
      <w:widowControl w:val="0"/>
      <w:suppressAutoHyphens/>
      <w:autoSpaceDE/>
      <w:autoSpaceDN/>
      <w:spacing w:after="200" w:line="276" w:lineRule="auto"/>
      <w:ind w:firstLine="360"/>
      <w:textAlignment w:val="baseline"/>
    </w:pPr>
    <w:rPr>
      <w:rFonts w:eastAsia="SimSun;宋体" w:cs="Mangal"/>
      <w:color w:val="00000A"/>
      <w:sz w:val="24"/>
      <w:lang w:eastAsia="zh-CN" w:bidi="hi-IN"/>
    </w:rPr>
  </w:style>
  <w:style w:type="character" w:customStyle="1" w:styleId="afb">
    <w:name w:val="Основной текст с отступом Знак"/>
    <w:basedOn w:val="a0"/>
    <w:link w:val="afa"/>
    <w:rsid w:val="004E599B"/>
    <w:rPr>
      <w:rFonts w:ascii="Times New Roman" w:eastAsia="SimSun;宋体" w:hAnsi="Times New Roman" w:cs="Mangal"/>
      <w:color w:val="00000A"/>
      <w:sz w:val="24"/>
      <w:szCs w:val="20"/>
      <w:lang w:eastAsia="zh-CN" w:bidi="hi-IN"/>
    </w:rPr>
  </w:style>
  <w:style w:type="paragraph" w:styleId="afc">
    <w:name w:val="Plain Text"/>
    <w:basedOn w:val="a"/>
    <w:link w:val="afd"/>
    <w:rsid w:val="004E599B"/>
    <w:pPr>
      <w:widowControl w:val="0"/>
      <w:suppressAutoHyphens/>
      <w:autoSpaceDE/>
      <w:autoSpaceDN/>
      <w:spacing w:after="200" w:line="276" w:lineRule="auto"/>
      <w:textAlignment w:val="baseline"/>
    </w:pPr>
    <w:rPr>
      <w:rFonts w:ascii="Courier New" w:eastAsia="SimSun;宋体" w:hAnsi="Courier New" w:cs="Courier New"/>
      <w:color w:val="00000A"/>
      <w:lang w:eastAsia="zh-CN" w:bidi="hi-IN"/>
    </w:rPr>
  </w:style>
  <w:style w:type="character" w:customStyle="1" w:styleId="afd">
    <w:name w:val="Текст Знак"/>
    <w:basedOn w:val="a0"/>
    <w:link w:val="afc"/>
    <w:rsid w:val="004E599B"/>
    <w:rPr>
      <w:rFonts w:ascii="Courier New" w:eastAsia="SimSun;宋体" w:hAnsi="Courier New" w:cs="Courier New"/>
      <w:color w:val="00000A"/>
      <w:sz w:val="20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53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trichenko@yandex.ru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mailto:kfv.udsu@yandex.r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journal/10747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google.com/search?biw=1920&amp;bih=979&amp;q=&#1043;&#1053;&#1062;+&#1056;&#1060;+&#1048;&#1052;&#1041;&#1055;+&#1056;&#1040;&#1053;&amp;spell=1&amp;sa=X&amp;ei=bkfBUqH4EMrx4gSZwIGoDQ&amp;ved=0CCgQvwUo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bio@uni.udm.ru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mailto:harin@udm.ru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mailto:legkatlet@mail.ru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Relationship Id="rId14" Type="http://schemas.openxmlformats.org/officeDocument/2006/relationships/hyperlink" Target="mailto:kfv.udsu@yandex.ru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6713-D71F-43D5-BE2A-EEEFA128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47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2018-01-09T11:54:00Z</dcterms:created>
  <dcterms:modified xsi:type="dcterms:W3CDTF">2018-01-17T12:26:00Z</dcterms:modified>
</cp:coreProperties>
</file>